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C" w:rsidRPr="006E5258" w:rsidRDefault="00C50F64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E5258"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</w:p>
    <w:p w:rsidR="00C50F64" w:rsidRPr="006E5258" w:rsidRDefault="00C50F64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E5258">
        <w:rPr>
          <w:rFonts w:ascii="TH SarabunPSK" w:hAnsi="TH SarabunPSK" w:cs="TH SarabunPSK"/>
          <w:b/>
          <w:bCs/>
          <w:sz w:val="72"/>
          <w:szCs w:val="72"/>
          <w:cs/>
        </w:rPr>
        <w:t>การประกันคุณภาพการศึ</w:t>
      </w:r>
      <w:bookmarkStart w:id="0" w:name="_GoBack"/>
      <w:bookmarkEnd w:id="0"/>
      <w:r w:rsidRPr="006E5258">
        <w:rPr>
          <w:rFonts w:ascii="TH SarabunPSK" w:hAnsi="TH SarabunPSK" w:cs="TH SarabunPSK"/>
          <w:b/>
          <w:bCs/>
          <w:sz w:val="72"/>
          <w:szCs w:val="72"/>
          <w:cs/>
        </w:rPr>
        <w:t>กษา</w:t>
      </w:r>
    </w:p>
    <w:p w:rsidR="00C50F64" w:rsidRPr="006E5258" w:rsidRDefault="00A22C54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E5258">
        <w:rPr>
          <w:rFonts w:ascii="TH SarabunPSK" w:hAnsi="TH SarabunPSK" w:cs="TH SarabunPSK"/>
          <w:b/>
          <w:bCs/>
          <w:sz w:val="72"/>
          <w:szCs w:val="72"/>
          <w:cs/>
        </w:rPr>
        <w:t>มหาวิทยาลัยแม่โจ้</w:t>
      </w:r>
    </w:p>
    <w:p w:rsidR="00A22C54" w:rsidRPr="006E5258" w:rsidRDefault="00A22C54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E5258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ประจำปีการศึกษา </w:t>
      </w:r>
      <w:r w:rsidRPr="006E5258">
        <w:rPr>
          <w:rFonts w:ascii="TH SarabunPSK" w:hAnsi="TH SarabunPSK" w:cs="TH SarabunPSK"/>
          <w:b/>
          <w:bCs/>
          <w:sz w:val="72"/>
          <w:szCs w:val="72"/>
        </w:rPr>
        <w:t>255</w:t>
      </w:r>
      <w:r w:rsidR="00784A52" w:rsidRPr="006E5258">
        <w:rPr>
          <w:rFonts w:ascii="TH SarabunPSK" w:hAnsi="TH SarabunPSK" w:cs="TH SarabunPSK"/>
          <w:b/>
          <w:bCs/>
          <w:sz w:val="72"/>
          <w:szCs w:val="72"/>
        </w:rPr>
        <w:t>5</w:t>
      </w:r>
    </w:p>
    <w:p w:rsidR="00B51DEC" w:rsidRPr="006E5258" w:rsidRDefault="00B51DEC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51DEC" w:rsidRPr="006E5258" w:rsidRDefault="00A553B5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503555</wp:posOffset>
            </wp:positionV>
            <wp:extent cx="5709920" cy="3268345"/>
            <wp:effectExtent l="19050" t="0" r="5080" b="0"/>
            <wp:wrapTight wrapText="bothSides">
              <wp:wrapPolygon edited="0">
                <wp:start x="-72" y="0"/>
                <wp:lineTo x="-72" y="21529"/>
                <wp:lineTo x="21619" y="21529"/>
                <wp:lineTo x="21619" y="0"/>
                <wp:lineTo x="-72" y="0"/>
              </wp:wrapPolygon>
            </wp:wrapTight>
            <wp:docPr id="262" name="Picture 29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80" w:rsidRPr="006E5258" w:rsidRDefault="00624880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286A" w:rsidRPr="006E5258" w:rsidRDefault="00A0286A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0286A" w:rsidRPr="006E5258" w:rsidRDefault="00A0286A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0286A" w:rsidRPr="006E5258" w:rsidRDefault="00A0286A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92E2F" w:rsidRPr="006E5258" w:rsidRDefault="00A553B5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177800</wp:posOffset>
            </wp:positionV>
            <wp:extent cx="1050290" cy="993775"/>
            <wp:effectExtent l="19050" t="0" r="0" b="0"/>
            <wp:wrapTight wrapText="bothSides">
              <wp:wrapPolygon edited="0">
                <wp:start x="-392" y="0"/>
                <wp:lineTo x="-392" y="21117"/>
                <wp:lineTo x="21548" y="21117"/>
                <wp:lineTo x="21548" y="0"/>
                <wp:lineTo x="-392" y="0"/>
              </wp:wrapPolygon>
            </wp:wrapTight>
            <wp:docPr id="261" name="Picture 73" descr="http://www.brand.mju.ac.th/Download/logo/mj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brand.mju.ac.th/Download/logo/mju_lo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E2F" w:rsidRPr="006E5258" w:rsidRDefault="00492E2F" w:rsidP="00492E2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สำนักงานคุณภาพและมาตรฐานการศึกษา</w:t>
      </w:r>
    </w:p>
    <w:p w:rsidR="00492E2F" w:rsidRPr="006E5258" w:rsidRDefault="00492E2F" w:rsidP="00492E2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/>
          <w:b/>
          <w:bCs/>
          <w:sz w:val="40"/>
          <w:szCs w:val="40"/>
        </w:rPr>
        <w:t>Office of the Quality and Educational Standard (OQES)</w:t>
      </w:r>
    </w:p>
    <w:p w:rsidR="00492E2F" w:rsidRPr="006E5258" w:rsidRDefault="00492E2F" w:rsidP="00B378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0286A" w:rsidRPr="006E5258" w:rsidRDefault="00A0286A" w:rsidP="00A0286A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A0286A" w:rsidRPr="006E5258" w:rsidRDefault="00A0286A" w:rsidP="00A0286A">
      <w:pPr>
        <w:autoSpaceDE w:val="0"/>
        <w:autoSpaceDN w:val="0"/>
        <w:adjustRightInd w:val="0"/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ฉบับเดือน</w:t>
      </w:r>
      <w:r w:rsidR="009507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="00950741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492E2F" w:rsidRPr="006E5258" w:rsidRDefault="00492E2F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139C5" w:rsidRPr="006E5258" w:rsidRDefault="00A139C5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4E46AE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Rectangle 76" o:spid="_x0000_s1026" style="position:absolute;margin-left:106.85pt;margin-top:2.35pt;width:327.4pt;height:7.5pt;z-index: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" fillcolor="#00b050" strokecolor="#f2f2f2" strokeweight="3pt">
            <v:shadow on="t" color="#7f7f7f" opacity=".5" offset="1pt"/>
          </v:rect>
        </w:pict>
      </w:r>
    </w:p>
    <w:p w:rsidR="00A22C54" w:rsidRPr="006E5258" w:rsidRDefault="00A22C54" w:rsidP="002E25EE">
      <w:pPr>
        <w:autoSpaceDE w:val="0"/>
        <w:autoSpaceDN w:val="0"/>
        <w:adjustRightInd w:val="0"/>
        <w:ind w:left="2160"/>
        <w:rPr>
          <w:rFonts w:ascii="TH SarabunPSK" w:hAnsi="TH SarabunPSK" w:cs="TH SarabunPSK"/>
          <w:b/>
          <w:bCs/>
          <w:sz w:val="52"/>
          <w:szCs w:val="52"/>
        </w:rPr>
      </w:pPr>
      <w:r w:rsidRPr="006E5258">
        <w:rPr>
          <w:rFonts w:ascii="TH SarabunPSK" w:hAnsi="TH SarabunPSK" w:cs="TH SarabunPSK"/>
          <w:b/>
          <w:bCs/>
          <w:sz w:val="52"/>
          <w:szCs w:val="52"/>
          <w:cs/>
        </w:rPr>
        <w:t>คู่มือการประกันคุณภาพการศึกษาภายใน</w:t>
      </w:r>
    </w:p>
    <w:p w:rsidR="00A22C54" w:rsidRPr="006E5258" w:rsidRDefault="00A22C54" w:rsidP="002E25EE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b/>
          <w:bCs/>
          <w:sz w:val="52"/>
          <w:szCs w:val="52"/>
        </w:rPr>
      </w:pPr>
      <w:r w:rsidRPr="006E525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มหาวิทยาลัยแม่โจ้</w:t>
      </w:r>
    </w:p>
    <w:p w:rsidR="00A22C54" w:rsidRPr="006E5258" w:rsidRDefault="00A22C54" w:rsidP="002E25EE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b/>
          <w:bCs/>
          <w:sz w:val="52"/>
          <w:szCs w:val="52"/>
        </w:rPr>
      </w:pPr>
      <w:r w:rsidRPr="006E5258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ประจำปีการศึกษา </w:t>
      </w:r>
      <w:r w:rsidR="00784A52" w:rsidRPr="006E5258">
        <w:rPr>
          <w:rFonts w:ascii="TH SarabunPSK" w:hAnsi="TH SarabunPSK" w:cs="TH SarabunPSK"/>
          <w:b/>
          <w:bCs/>
          <w:sz w:val="52"/>
          <w:szCs w:val="52"/>
        </w:rPr>
        <w:t>2555</w:t>
      </w:r>
    </w:p>
    <w:p w:rsidR="00A22C54" w:rsidRPr="006E5258" w:rsidRDefault="004E46AE" w:rsidP="00A22C54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b/>
          <w:bCs/>
          <w:sz w:val="52"/>
          <w:szCs w:val="52"/>
        </w:rPr>
      </w:pPr>
      <w:r w:rsidRPr="004E46AE"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Rectangle 77" o:spid="_x0000_s1282" style="position:absolute;left:0;text-align:left;margin-left:106.85pt;margin-top:19.55pt;width:327.4pt;height:6.7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" fillcolor="#00b050" strokecolor="#f2f2f2" strokeweight="3pt">
            <v:shadow on="t" color="#7f7f7f" opacity=".5" offset="1pt"/>
          </v:rect>
        </w:pict>
      </w: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624880" w:rsidRPr="006E5258" w:rsidRDefault="00624880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139C5" w:rsidRPr="006E5258" w:rsidRDefault="00A139C5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A22C54" w:rsidRPr="006E5258" w:rsidRDefault="00A553B5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160655</wp:posOffset>
            </wp:positionV>
            <wp:extent cx="986155" cy="932815"/>
            <wp:effectExtent l="19050" t="0" r="4445" b="0"/>
            <wp:wrapTight wrapText="bothSides">
              <wp:wrapPolygon edited="0">
                <wp:start x="-417" y="0"/>
                <wp:lineTo x="-417" y="21174"/>
                <wp:lineTo x="21697" y="21174"/>
                <wp:lineTo x="21697" y="0"/>
                <wp:lineTo x="-417" y="0"/>
              </wp:wrapPolygon>
            </wp:wrapTight>
            <wp:docPr id="260" name="Picture 78" descr="http://www.brand.mju.ac.th/Download/logo/mj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brand.mju.ac.th/Download/logo/mju_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สำนักงานคุณภาพและมาตรฐานการศึกษา</w:t>
      </w: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/>
          <w:b/>
          <w:bCs/>
          <w:sz w:val="40"/>
          <w:szCs w:val="40"/>
        </w:rPr>
        <w:t>Office of the Quality and Educational Standard (OQES)</w:t>
      </w:r>
    </w:p>
    <w:p w:rsidR="00D76CCC" w:rsidRPr="006E5258" w:rsidRDefault="00D76CCC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D76CCC" w:rsidRPr="006E5258" w:rsidRDefault="00D76CCC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2A3725" w:rsidRPr="006E5258" w:rsidRDefault="004E46AE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1" o:spid="_x0000_s1281" type="#_x0000_t202" style="position:absolute;margin-left:165pt;margin-top:18.2pt;width:134pt;height:42.3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" fillcolor="#445f66" strokecolor="#0070c0">
            <v:fill color2="#92cddc" rotate="t" focus="50%" type="gradient"/>
            <v:textbox>
              <w:txbxContent>
                <w:p w:rsidR="00D74AC1" w:rsidRPr="00B108D1" w:rsidRDefault="00D74AC1" w:rsidP="002A372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108D1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คำนำ</w:t>
                  </w:r>
                </w:p>
              </w:txbxContent>
            </v:textbox>
          </v:shape>
        </w:pict>
      </w:r>
    </w:p>
    <w:p w:rsidR="00477C17" w:rsidRPr="006E5258" w:rsidRDefault="00477C17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:rsidR="00477C17" w:rsidRPr="006E5258" w:rsidRDefault="00477C17" w:rsidP="002A37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39C5" w:rsidRPr="006E5258" w:rsidRDefault="00A139C5" w:rsidP="005A26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DF50B1" w:rsidRPr="006E5258" w:rsidRDefault="00DF50B1" w:rsidP="005A26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ณะกรรมการประกันคุณภาพการศึกษาภายในสถานศึกษาระดับอุดมศึกษาซึ่งมีอำนาจหน้าที่ในการกำหนดหลักเกณฑ์และแนวปฏิบัติต่างๆเพื่อส่งเสริมสนับสนุนพัฒนาการดำเนินงานเกี่ยวกับการประกันคุณภาพการศึกษาภายในสถานศึกษาระดับอุดมศึกษาของประเทศได้มีนโยบายให้ทบทวนองค์ประกอบและตัวบ่งชี้การประกันคุณภาพการศึกษาภายในรวมทั้งเสนอแนวทางการพัฒนากระบวนการประกันคุณภาพการศึกษาภายในให้มีความทันสมัยสอดคล้องกับบริบทที่เปลี่ยนแปลงไปและความเคลื่อนไหวด้านคุณภาพและมาตรฐานการศึกษาระดับอุดมศึกษาต่างๆอาทิ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.2551 – 2565)</w:t>
      </w:r>
      <w:r w:rsidRPr="006E5258">
        <w:rPr>
          <w:rFonts w:ascii="TH SarabunPSK" w:hAnsi="TH SarabunPSK" w:cs="TH SarabunPSK"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กฎกระทรวงว่าด้วยระบบหลักเกณฑ์และวิธีการประกันคุณภาพการศึกษาภายในพ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.2553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ศกระทรวงศึกษาธิการเรื่องมาตรฐานสถาบันอุดมศึกษากรอบมาตรฐานคุณวุฒิระดับอุดมศึกษาแห่งชาติการรับรองวิทยฐานะสถาบันอุดมศึกษาเอกชนรวมทั้งการประเมินคุณภาพภายนอกรอบสามที่จะเริ่มต้นในปีงบประมาณ</w:t>
      </w:r>
      <w:r w:rsidRPr="006E5258">
        <w:rPr>
          <w:rFonts w:ascii="TH SarabunPSK" w:hAnsi="TH SarabunPSK" w:cs="TH SarabunPSK"/>
          <w:sz w:val="32"/>
          <w:szCs w:val="32"/>
        </w:rPr>
        <w:t xml:space="preserve"> 2554 </w:t>
      </w:r>
      <w:r w:rsidRPr="006E5258">
        <w:rPr>
          <w:rFonts w:ascii="TH SarabunPSK" w:hAnsi="TH SarabunPSK" w:cs="TH SarabunPSK"/>
          <w:sz w:val="32"/>
          <w:szCs w:val="32"/>
          <w:cs/>
        </w:rPr>
        <w:t>จนถึงปีงบประมาณ</w:t>
      </w:r>
      <w:r w:rsidRPr="006E5258">
        <w:rPr>
          <w:rFonts w:ascii="TH SarabunPSK" w:hAnsi="TH SarabunPSK" w:cs="TH SarabunPSK"/>
          <w:sz w:val="32"/>
          <w:szCs w:val="32"/>
        </w:rPr>
        <w:t xml:space="preserve"> 2558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คณะกรรมการการอุดมศึกษาได้ให้ความเห็นชอบให้เผยแพร่และส่งเสริมให้สถาบันอุดมศึกษานำไปใช้เป็นแนวทางในการประกันคุณภาพการศึกษาภายในตั้งแต่ปี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2553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:rsidR="00DF0408" w:rsidRPr="006E5258" w:rsidRDefault="009A5175" w:rsidP="00DF04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คู่มือการประกันคุณภาพการศึกษา มหาวิทยาลัยแม่โจ้ จัดทำขึ้นโดยมีวัตถุประสงค์เพื่อให้</w:t>
      </w:r>
      <w:r w:rsidR="00DF0408" w:rsidRPr="006E5258">
        <w:rPr>
          <w:rFonts w:ascii="TH SarabunPSK" w:hAnsi="TH SarabunPSK" w:cs="TH SarabunPSK"/>
          <w:spacing w:val="8"/>
          <w:sz w:val="32"/>
          <w:szCs w:val="32"/>
          <w:cs/>
        </w:rPr>
        <w:t>หน่วยงานระดับมหาวิทยาลัย และคณะหรือเทียบเท่าที่มีการเรียนการสอน มี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แ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นวทาง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ป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ฏิบัติในการ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กำกั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บ และ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พัฒนา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คุณภ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าพกา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ร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จั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ดการ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ศึ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กษาที่ชั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ดเจนและเป็นไปในทิศทางเดียวกัน รวมทั้งสอดคล้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อ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งกั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บกรอบแผน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พัฒนา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อุด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ม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ศึ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กษา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ร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ะยะยา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มาตรฐานเ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กี่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ยว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กั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บการศึกษ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า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ระ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ดั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บ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อุ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ด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ม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ศึ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กษา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ต่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า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ง ๆ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ที่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เ</w:t>
      </w:r>
      <w:r w:rsidR="00DF0408" w:rsidRPr="006E5258">
        <w:rPr>
          <w:rFonts w:ascii="TH SarabunPSK" w:hAnsi="TH SarabunPSK" w:cs="TH SarabunPSK"/>
          <w:spacing w:val="3"/>
          <w:sz w:val="32"/>
          <w:szCs w:val="32"/>
          <w:cs/>
        </w:rPr>
        <w:t>กี่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ยว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ข้</w:t>
      </w:r>
      <w:r w:rsidR="00DF0408" w:rsidRPr="006E5258">
        <w:rPr>
          <w:rFonts w:ascii="TH SarabunPSK" w:hAnsi="TH SarabunPSK" w:cs="TH SarabunPSK"/>
          <w:spacing w:val="2"/>
          <w:sz w:val="32"/>
          <w:szCs w:val="32"/>
          <w:cs/>
        </w:rPr>
        <w:t>อ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ง</w:t>
      </w:r>
      <w:r w:rsidRPr="006E5258">
        <w:rPr>
          <w:rFonts w:ascii="TH SarabunPSK" w:hAnsi="TH SarabunPSK" w:cs="TH SarabunPSK"/>
          <w:sz w:val="32"/>
          <w:szCs w:val="32"/>
          <w:cs/>
        </w:rPr>
        <w:t>การจัดทำคู่มือการประกันคุณภาพการศึกษาฉบับนี้ ได้มีการ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ป</w:t>
      </w:r>
      <w:r w:rsidRPr="006E5258">
        <w:rPr>
          <w:rFonts w:ascii="TH SarabunPSK" w:hAnsi="TH SarabunPSK" w:cs="TH SarabunPSK"/>
          <w:sz w:val="32"/>
          <w:szCs w:val="32"/>
          <w:cs/>
        </w:rPr>
        <w:t>รับปรุงข้อมูลสาระสำคัญในส่วนของคำอธิบายตัวบ่งชี้ให้ชัดเจนและสมบูรณ์ยิ่งขึ้นโดยนำตัวบ่งชี้ของ สกอ. จำนวน 23 ตัวบ่งชี้ และตัวบ่งชี้ของ สมศ. จำนวน 1</w:t>
      </w:r>
      <w:r w:rsidR="003B6CBD" w:rsidRPr="006E5258">
        <w:rPr>
          <w:rFonts w:ascii="TH SarabunPSK" w:hAnsi="TH SarabunPSK" w:cs="TH SarabunPSK"/>
          <w:sz w:val="32"/>
          <w:szCs w:val="32"/>
        </w:rPr>
        <w:t>4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ตัวบ่งชี้ รวม </w:t>
      </w:r>
      <w:r w:rsidR="003B6CBD" w:rsidRPr="006E5258">
        <w:rPr>
          <w:rFonts w:ascii="TH SarabunPSK" w:hAnsi="TH SarabunPSK" w:cs="TH SarabunPSK"/>
          <w:sz w:val="32"/>
          <w:szCs w:val="32"/>
        </w:rPr>
        <w:t>37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 xml:space="preserve">ซึ่งรายละเอียดตัวบ่งชี้เช่นเดียวกันกับปีการศึกษา 2554 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มาดำเนินการ</w:t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 xml:space="preserve"> แต่จะมีส่วนแตกต่างจากปีที่แล้วคือ ทางมหาวิทยาลัยได้ตัด ตัวบ่งชี้ สมศ.ที่ 15-18 ออก อันจะทำให้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มหาวิทยาลัยแม่โจ้ สามารถจั</w:t>
      </w:r>
      <w:r w:rsidR="00DF0408" w:rsidRPr="006E5258">
        <w:rPr>
          <w:rFonts w:ascii="TH SarabunPSK" w:hAnsi="TH SarabunPSK" w:cs="TH SarabunPSK"/>
          <w:spacing w:val="6"/>
          <w:sz w:val="32"/>
          <w:szCs w:val="32"/>
          <w:cs/>
        </w:rPr>
        <w:t>ด</w:t>
      </w:r>
      <w:r w:rsidR="00DF0408" w:rsidRPr="006E5258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>การศึกษาได้</w:t>
      </w:r>
      <w:r w:rsidR="00DF0408" w:rsidRPr="006E5258">
        <w:rPr>
          <w:rFonts w:ascii="TH SarabunPSK" w:hAnsi="TH SarabunPSK" w:cs="TH SarabunPSK"/>
          <w:spacing w:val="5"/>
          <w:sz w:val="32"/>
          <w:szCs w:val="32"/>
          <w:cs/>
        </w:rPr>
        <w:t>อ</w:t>
      </w:r>
      <w:r w:rsidR="00DF0408" w:rsidRPr="006E5258">
        <w:rPr>
          <w:rFonts w:ascii="TH SarabunPSK" w:hAnsi="TH SarabunPSK" w:cs="TH SarabunPSK"/>
          <w:spacing w:val="6"/>
          <w:sz w:val="32"/>
          <w:szCs w:val="32"/>
          <w:cs/>
        </w:rPr>
        <w:t>ย่างมี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คุ</w:t>
      </w:r>
      <w:r w:rsidR="00DF0408" w:rsidRPr="006E5258">
        <w:rPr>
          <w:rFonts w:ascii="TH SarabunPSK" w:hAnsi="TH SarabunPSK" w:cs="TH SarabunPSK"/>
          <w:spacing w:val="5"/>
          <w:sz w:val="32"/>
          <w:szCs w:val="32"/>
          <w:cs/>
        </w:rPr>
        <w:t>ณภา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พ</w:t>
      </w:r>
      <w:r w:rsidR="00DF0408" w:rsidRPr="006E5258">
        <w:rPr>
          <w:rFonts w:ascii="TH SarabunPSK" w:hAnsi="TH SarabunPSK" w:cs="TH SarabunPSK"/>
          <w:spacing w:val="5"/>
          <w:sz w:val="32"/>
          <w:szCs w:val="32"/>
          <w:cs/>
        </w:rPr>
        <w:t>และ</w:t>
      </w:r>
      <w:r w:rsidR="00DF0408" w:rsidRPr="006E5258">
        <w:rPr>
          <w:rFonts w:ascii="TH SarabunPSK" w:hAnsi="TH SarabunPSK" w:cs="TH SarabunPSK"/>
          <w:spacing w:val="7"/>
          <w:sz w:val="32"/>
          <w:szCs w:val="32"/>
          <w:cs/>
        </w:rPr>
        <w:t>นำ</w:t>
      </w:r>
      <w:r w:rsidR="00DF0408" w:rsidRPr="006E5258">
        <w:rPr>
          <w:rFonts w:ascii="TH SarabunPSK" w:hAnsi="TH SarabunPSK" w:cs="TH SarabunPSK"/>
          <w:spacing w:val="6"/>
          <w:sz w:val="32"/>
          <w:szCs w:val="32"/>
          <w:cs/>
        </w:rPr>
        <w:t>ไป</w:t>
      </w:r>
      <w:r w:rsidR="00DF0408" w:rsidRPr="006E5258">
        <w:rPr>
          <w:rFonts w:ascii="TH SarabunPSK" w:hAnsi="TH SarabunPSK" w:cs="TH SarabunPSK"/>
          <w:spacing w:val="4"/>
          <w:sz w:val="32"/>
          <w:szCs w:val="32"/>
          <w:cs/>
        </w:rPr>
        <w:t>สู่</w:t>
      </w:r>
      <w:r w:rsidR="00DF0408" w:rsidRPr="006E5258">
        <w:rPr>
          <w:rFonts w:ascii="TH SarabunPSK" w:hAnsi="TH SarabunPSK" w:cs="TH SarabunPSK"/>
          <w:spacing w:val="6"/>
          <w:sz w:val="32"/>
          <w:szCs w:val="32"/>
          <w:cs/>
        </w:rPr>
        <w:t>การ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สร้างผลผลิต</w:t>
      </w:r>
      <w:r w:rsidR="00DF0408" w:rsidRPr="006E5258">
        <w:rPr>
          <w:rFonts w:ascii="TH SarabunPSK" w:hAnsi="TH SarabunPSK" w:cs="TH SarabunPSK"/>
          <w:spacing w:val="1"/>
          <w:sz w:val="32"/>
          <w:szCs w:val="32"/>
          <w:cs/>
        </w:rPr>
        <w:t>ที่</w:t>
      </w:r>
      <w:r w:rsidR="00DF0408" w:rsidRPr="006E5258">
        <w:rPr>
          <w:rFonts w:ascii="TH SarabunPSK" w:hAnsi="TH SarabunPSK" w:cs="TH SarabunPSK"/>
          <w:sz w:val="32"/>
          <w:szCs w:val="32"/>
          <w:cs/>
        </w:rPr>
        <w:t>มีคุณภาพ สามารถตอบสนองสังคมและประเทศชาติตามเป้าหมายของมหาวิทยาลัยต่อไป</w:t>
      </w:r>
    </w:p>
    <w:p w:rsidR="009A5175" w:rsidRPr="006E5258" w:rsidRDefault="009A5175" w:rsidP="001F013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สำนักงานคุณภาพและมาตรฐานการศึกษา หวังเป็นอย่างยิ่งว่า คู่มือการประกันคุณภาพการศึกษาฉบับนี้ จะเป็นประโยชน์สำหรับการดำเนินการประกันคุณภาพการศึกษาของคณะ/หน่วยงาน ภายในมหาวิทยาลัยแม่โจ้  ทั้งนี้ หากมีข้อคิดเห็น ข้อเสนอแนะ เพื่อการพัฒนาระบบการประกันคุณภาพการศึกษาขอโปรดให้ข้อมูลกลับมายังสำนักงานคุณภาพและมาตรฐานกา</w:t>
      </w:r>
      <w:r w:rsidR="00CE6DD4" w:rsidRPr="006E5258">
        <w:rPr>
          <w:rFonts w:ascii="TH SarabunPSK" w:hAnsi="TH SarabunPSK" w:cs="TH SarabunPSK"/>
          <w:sz w:val="32"/>
          <w:szCs w:val="32"/>
          <w:cs/>
        </w:rPr>
        <w:t>รศึกษาด้วย จ</w:t>
      </w:r>
      <w:r w:rsidR="00CE6DD4" w:rsidRPr="006E5258">
        <w:rPr>
          <w:rFonts w:ascii="TH SarabunPSK" w:hAnsi="TH SarabunPSK" w:cs="TH SarabunPSK" w:hint="cs"/>
          <w:sz w:val="32"/>
          <w:szCs w:val="32"/>
          <w:cs/>
        </w:rPr>
        <w:t>ะ</w:t>
      </w:r>
      <w:r w:rsidRPr="006E5258">
        <w:rPr>
          <w:rFonts w:ascii="TH SarabunPSK" w:hAnsi="TH SarabunPSK" w:cs="TH SarabunPSK"/>
          <w:sz w:val="32"/>
          <w:szCs w:val="32"/>
          <w:cs/>
        </w:rPr>
        <w:t>ขอบคุณยิ่ง</w:t>
      </w:r>
    </w:p>
    <w:p w:rsidR="00624880" w:rsidRPr="006E5258" w:rsidRDefault="00624880" w:rsidP="001F013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1F013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1F013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1F013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A5175" w:rsidRPr="006E5258" w:rsidRDefault="009A5175" w:rsidP="009A5175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สำนักงานคุณภาพและมาตรฐานการศึกษา</w:t>
      </w:r>
    </w:p>
    <w:p w:rsidR="00477C17" w:rsidRPr="006E5258" w:rsidRDefault="008B564D" w:rsidP="00477C17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C9485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A406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9A5175" w:rsidRPr="006E5258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5A406F">
        <w:rPr>
          <w:rFonts w:ascii="TH SarabunPSK" w:hAnsi="TH SarabunPSK" w:cs="TH SarabunPSK"/>
          <w:sz w:val="32"/>
          <w:szCs w:val="32"/>
        </w:rPr>
        <w:t>6</w:t>
      </w:r>
    </w:p>
    <w:p w:rsidR="002A3725" w:rsidRPr="006E5258" w:rsidRDefault="002A3725" w:rsidP="00477C17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477C17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2A3725" w:rsidRPr="006E5258" w:rsidRDefault="002A3725" w:rsidP="00477C17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477C17" w:rsidRPr="006E5258" w:rsidRDefault="004E46AE" w:rsidP="00477C1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42" o:spid="_x0000_s1027" type="#_x0000_t202" style="position:absolute;margin-left:0;margin-top:-3pt;width:444.3pt;height:35.9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" fillcolor="#c2d69b">
            <v:shadow on="t" opacity=".5" offset="-6pt,-6pt"/>
            <v:textbox>
              <w:txbxContent>
                <w:p w:rsidR="00D74AC1" w:rsidRPr="00B108D1" w:rsidRDefault="00D74AC1" w:rsidP="001F013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108D1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477C17" w:rsidRPr="006E5258" w:rsidRDefault="00477C17" w:rsidP="00477C1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77C17" w:rsidRPr="006E5258" w:rsidRDefault="00477C17" w:rsidP="00477C1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477C17" w:rsidRPr="006E5258" w:rsidRDefault="00477C17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ำนำ</w:t>
      </w:r>
    </w:p>
    <w:p w:rsidR="00477C17" w:rsidRPr="006E5258" w:rsidRDefault="00477C17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477C17" w:rsidRPr="006E5258" w:rsidRDefault="00477C17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สารบั</w:t>
      </w:r>
      <w:r w:rsidRPr="006E5258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ญตาราง</w:t>
      </w:r>
    </w:p>
    <w:p w:rsidR="00477C17" w:rsidRPr="006E5258" w:rsidRDefault="00477C17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สารบั</w:t>
      </w:r>
      <w:r w:rsidRPr="006E5258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ญ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</w:p>
    <w:p w:rsidR="00A139C5" w:rsidRPr="006E5258" w:rsidRDefault="00A139C5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sz w:val="16"/>
          <w:szCs w:val="16"/>
        </w:rPr>
      </w:pPr>
    </w:p>
    <w:p w:rsidR="00477C17" w:rsidRPr="006E5258" w:rsidRDefault="00477C17" w:rsidP="00A139C5">
      <w:pPr>
        <w:autoSpaceDE w:val="0"/>
        <w:autoSpaceDN w:val="0"/>
        <w:adjustRightInd w:val="0"/>
        <w:spacing w:after="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บทที่</w:t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การประกันคุณภาพการศึกษาระดับอุดมศึกษา</w:t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p w:rsidR="001F0138" w:rsidRPr="006E5258" w:rsidRDefault="00477C17" w:rsidP="001F0138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ความ</w:t>
      </w:r>
      <w:r w:rsidRPr="006E5258">
        <w:rPr>
          <w:rFonts w:ascii="TH SarabunPSK" w:hAnsi="TH SarabunPSK" w:cs="TH SarabunPSK"/>
          <w:spacing w:val="-1"/>
          <w:sz w:val="32"/>
          <w:szCs w:val="32"/>
          <w:cs/>
        </w:rPr>
        <w:t>จ</w:t>
      </w:r>
      <w:r w:rsidRPr="006E5258">
        <w:rPr>
          <w:rFonts w:ascii="TH SarabunPSK" w:hAnsi="TH SarabunPSK" w:cs="TH SarabunPSK"/>
          <w:sz w:val="32"/>
          <w:szCs w:val="32"/>
          <w:cs/>
        </w:rPr>
        <w:t>ำเป็น</w:t>
      </w:r>
      <w:r w:rsidRPr="006E5258">
        <w:rPr>
          <w:rFonts w:ascii="TH SarabunPSK" w:hAnsi="TH SarabunPSK" w:cs="TH SarabunPSK"/>
          <w:spacing w:val="-2"/>
          <w:sz w:val="32"/>
          <w:szCs w:val="32"/>
          <w:cs/>
        </w:rPr>
        <w:t>แ</w:t>
      </w:r>
      <w:r w:rsidRPr="006E5258">
        <w:rPr>
          <w:rFonts w:ascii="TH SarabunPSK" w:hAnsi="TH SarabunPSK" w:cs="TH SarabunPSK"/>
          <w:sz w:val="32"/>
          <w:szCs w:val="32"/>
          <w:cs/>
        </w:rPr>
        <w:t>ละวัตถุ</w:t>
      </w:r>
      <w:r w:rsidRPr="006E5258">
        <w:rPr>
          <w:rFonts w:ascii="TH SarabunPSK" w:hAnsi="TH SarabunPSK" w:cs="TH SarabunPSK"/>
          <w:spacing w:val="-1"/>
          <w:sz w:val="32"/>
          <w:szCs w:val="32"/>
          <w:cs/>
        </w:rPr>
        <w:t>ประสง</w:t>
      </w:r>
      <w:r w:rsidRPr="006E5258">
        <w:rPr>
          <w:rFonts w:ascii="TH SarabunPSK" w:hAnsi="TH SarabunPSK" w:cs="TH SarabunPSK"/>
          <w:sz w:val="32"/>
          <w:szCs w:val="32"/>
          <w:cs/>
        </w:rPr>
        <w:t>ค์ของการประ</w:t>
      </w:r>
      <w:r w:rsidRPr="006E5258">
        <w:rPr>
          <w:rFonts w:ascii="TH SarabunPSK" w:hAnsi="TH SarabunPSK" w:cs="TH SarabunPSK"/>
          <w:spacing w:val="1"/>
          <w:sz w:val="32"/>
          <w:szCs w:val="32"/>
          <w:cs/>
        </w:rPr>
        <w:t>กัน</w:t>
      </w:r>
      <w:r w:rsidRPr="006E5258">
        <w:rPr>
          <w:rFonts w:ascii="TH SarabunPSK" w:hAnsi="TH SarabunPSK" w:cs="TH SarabunPSK"/>
          <w:sz w:val="32"/>
          <w:szCs w:val="32"/>
          <w:cs/>
        </w:rPr>
        <w:t>คุณภาพการศึกษา</w:t>
      </w:r>
      <w:r w:rsidR="009A151F" w:rsidRPr="006E5258">
        <w:rPr>
          <w:rFonts w:ascii="TH SarabunPSK" w:hAnsi="TH SarabunPSK" w:cs="TH SarabunPSK"/>
          <w:sz w:val="32"/>
          <w:szCs w:val="32"/>
          <w:cs/>
        </w:rPr>
        <w:t>ระดับอุดมศึกษา</w:t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sz w:val="32"/>
          <w:szCs w:val="32"/>
          <w:cs/>
        </w:rPr>
        <w:t>1</w:t>
      </w:r>
    </w:p>
    <w:p w:rsidR="001F0138" w:rsidRPr="006E5258" w:rsidRDefault="00C566C0" w:rsidP="001F0138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พระรา</w:t>
      </w:r>
      <w:r w:rsidR="00967D4C" w:rsidRPr="006E5258">
        <w:rPr>
          <w:rFonts w:ascii="TH SarabunPSK" w:hAnsi="TH SarabunPSK" w:cs="TH SarabunPSK"/>
          <w:sz w:val="32"/>
          <w:szCs w:val="32"/>
          <w:cs/>
        </w:rPr>
        <w:t>ชบัญญัติการศึกษาแห่งชาติ พ</w:t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ศ. 2542 แก้ไขเพิ่มเติม (ฉบับที่ 2) </w:t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441D36">
        <w:rPr>
          <w:rFonts w:ascii="TH SarabunPSK" w:hAnsi="TH SarabunPSK" w:cs="TH SarabunPSK"/>
          <w:sz w:val="32"/>
          <w:szCs w:val="32"/>
        </w:rPr>
        <w:t>3</w:t>
      </w:r>
    </w:p>
    <w:p w:rsidR="00C566C0" w:rsidRPr="006E5258" w:rsidRDefault="00C566C0" w:rsidP="001F0138">
      <w:pPr>
        <w:widowControl w:val="0"/>
        <w:autoSpaceDE w:val="0"/>
        <w:autoSpaceDN w:val="0"/>
        <w:adjustRightInd w:val="0"/>
        <w:ind w:left="3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พ.ศ.2545กับการประกันคุณภาพการศึกษา</w:t>
      </w:r>
    </w:p>
    <w:p w:rsidR="001F0138" w:rsidRPr="006E5258" w:rsidRDefault="001F0138" w:rsidP="001F01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 15 ปี ฉบ</w:t>
      </w:r>
      <w:r w:rsidR="001163B9" w:rsidRPr="006E5258">
        <w:rPr>
          <w:rFonts w:ascii="TH SarabunPSK" w:hAnsi="TH SarabunPSK" w:cs="TH SarabunPSK" w:hint="cs"/>
          <w:sz w:val="32"/>
          <w:szCs w:val="32"/>
          <w:cs/>
        </w:rPr>
        <w:t>ั</w:t>
      </w:r>
      <w:r w:rsidRPr="006E5258">
        <w:rPr>
          <w:rFonts w:ascii="TH SarabunPSK" w:hAnsi="TH SarabunPSK" w:cs="TH SarabunPSK"/>
          <w:sz w:val="32"/>
          <w:szCs w:val="32"/>
          <w:cs/>
        </w:rPr>
        <w:t>บที่ 2 (พ.ศ.</w:t>
      </w:r>
      <w:r w:rsidR="009A151F" w:rsidRPr="006E5258">
        <w:rPr>
          <w:rFonts w:ascii="TH SarabunPSK" w:hAnsi="TH SarabunPSK" w:cs="TH SarabunPSK"/>
          <w:sz w:val="32"/>
          <w:szCs w:val="32"/>
          <w:cs/>
        </w:rPr>
        <w:t>2551-2565)</w:t>
      </w:r>
      <w:r w:rsidR="009A151F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ab/>
        <w:t>5</w:t>
      </w:r>
    </w:p>
    <w:p w:rsidR="001F0138" w:rsidRPr="006E5258" w:rsidRDefault="001F0138" w:rsidP="001F01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การประกันคุณภาพกับมาตรฐานการศึกษา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F0138" w:rsidRPr="006E5258" w:rsidRDefault="001F0138" w:rsidP="001F01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การประกันคุณภาพการศึกษาภายใน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1F0138" w:rsidRPr="006E5258" w:rsidRDefault="001F0138" w:rsidP="001F0138">
      <w:pPr>
        <w:widowControl w:val="0"/>
        <w:autoSpaceDE w:val="0"/>
        <w:autoSpaceDN w:val="0"/>
        <w:adjustRightInd w:val="0"/>
        <w:spacing w:before="56"/>
        <w:ind w:left="3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5.1  กฎกระทรวงว่าด้วยระบบ หลักเกณฑ์</w:t>
      </w:r>
      <w:r w:rsidR="009A151F" w:rsidRPr="006E5258">
        <w:rPr>
          <w:rFonts w:ascii="TH SarabunPSK" w:hAnsi="TH SarabunPSK" w:cs="TH SarabunPSK"/>
          <w:sz w:val="32"/>
          <w:szCs w:val="32"/>
          <w:cs/>
        </w:rPr>
        <w:t xml:space="preserve"> และวิธีการประกันคุณภาพการศึกษา</w:t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1F0138" w:rsidRPr="006E5258" w:rsidRDefault="001F0138" w:rsidP="001F0138">
      <w:pPr>
        <w:widowControl w:val="0"/>
        <w:autoSpaceDE w:val="0"/>
        <w:autoSpaceDN w:val="0"/>
        <w:adjustRightInd w:val="0"/>
        <w:spacing w:before="56"/>
        <w:ind w:left="3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5.2 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แนวทางการพัฒนาระบบและกลไ</w:t>
      </w:r>
      <w:r w:rsidR="00BF630B" w:rsidRPr="006E5258">
        <w:rPr>
          <w:rFonts w:ascii="TH SarabunPSK" w:hAnsi="TH SarabunPSK" w:cs="TH SarabunPSK"/>
          <w:sz w:val="32"/>
          <w:szCs w:val="32"/>
          <w:cs/>
        </w:rPr>
        <w:t>กการประกันคุณภาพการศึกษาภายใน</w:t>
      </w:r>
      <w:r w:rsidR="00BF630B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BF630B" w:rsidRPr="006E5258" w:rsidRDefault="001F0138" w:rsidP="001F0138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 xml:space="preserve">6.   </w:t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การประกันคุณภาพการศึกษาภายนอก</w:t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BF630B" w:rsidRPr="006E5258">
        <w:rPr>
          <w:rFonts w:ascii="TH SarabunPSK" w:hAnsi="TH SarabunPSK" w:cs="TH SarabunPSK" w:hint="cs"/>
          <w:sz w:val="32"/>
          <w:szCs w:val="32"/>
          <w:cs/>
        </w:rPr>
        <w:t>1</w:t>
      </w:r>
      <w:r w:rsidR="00441D36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BF630B" w:rsidRPr="006E5258" w:rsidRDefault="00546B52" w:rsidP="001F0138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6.1  วัตถุประสงค์เฉพาะ</w:t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441D36">
        <w:rPr>
          <w:rFonts w:ascii="TH SarabunPSK" w:hAnsi="TH SarabunPSK" w:cs="TH SarabunPSK" w:hint="cs"/>
          <w:sz w:val="32"/>
          <w:szCs w:val="32"/>
          <w:cs/>
        </w:rPr>
        <w:tab/>
      </w:r>
      <w:r w:rsidR="00A12725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>1</w:t>
      </w:r>
      <w:r w:rsidR="00441D36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1F0138" w:rsidRPr="006E5258" w:rsidRDefault="00BF630B" w:rsidP="001F0138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 6.2  </w:t>
      </w:r>
      <w:r w:rsidR="001F0138" w:rsidRPr="006E5258">
        <w:rPr>
          <w:rFonts w:ascii="TH SarabunPSK" w:hAnsi="TH SarabunPSK" w:cs="TH SarabunPSK"/>
          <w:sz w:val="32"/>
          <w:szCs w:val="32"/>
          <w:cs/>
        </w:rPr>
        <w:t>การเชื่อมโยงระหว่างการประกันคุณภาพการศึกษาภายในและ</w:t>
      </w:r>
      <w:r w:rsidR="001F0138" w:rsidRPr="006E5258">
        <w:rPr>
          <w:rFonts w:ascii="TH SarabunPSK" w:hAnsi="TH SarabunPSK" w:cs="TH SarabunPSK"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F0138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1F0138" w:rsidRPr="006E5258" w:rsidRDefault="001F0138" w:rsidP="00A635F1">
      <w:pPr>
        <w:widowControl w:val="0"/>
        <w:autoSpaceDE w:val="0"/>
        <w:autoSpaceDN w:val="0"/>
        <w:adjustRightInd w:val="0"/>
        <w:spacing w:before="56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การประเมินคุณภาพภายนอก</w:t>
      </w:r>
    </w:p>
    <w:p w:rsidR="00546B52" w:rsidRPr="006E5258" w:rsidRDefault="00546B52" w:rsidP="00BF630B">
      <w:pPr>
        <w:widowControl w:val="0"/>
        <w:autoSpaceDE w:val="0"/>
        <w:autoSpaceDN w:val="0"/>
        <w:adjustRightInd w:val="0"/>
        <w:spacing w:before="56"/>
        <w:ind w:left="7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     6.3  </w:t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>แนวคิดและทิศทาง</w:t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67D4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A139C5" w:rsidRPr="006E5258" w:rsidRDefault="00A139C5" w:rsidP="001F0138">
      <w:pPr>
        <w:widowControl w:val="0"/>
        <w:autoSpaceDE w:val="0"/>
        <w:autoSpaceDN w:val="0"/>
        <w:adjustRightInd w:val="0"/>
        <w:spacing w:before="56"/>
        <w:ind w:left="720"/>
        <w:rPr>
          <w:rFonts w:ascii="TH SarabunPSK" w:hAnsi="TH SarabunPSK" w:cs="TH SarabunPSK"/>
          <w:sz w:val="16"/>
          <w:szCs w:val="16"/>
        </w:rPr>
      </w:pPr>
    </w:p>
    <w:p w:rsidR="001F0138" w:rsidRPr="006E5258" w:rsidRDefault="00A139C5" w:rsidP="001F0138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1F0138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61D80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กระบวนการประเมินคุณภาพการศึกษาภายใ</w:t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661D80" w:rsidRPr="006E5258" w:rsidRDefault="00661D80" w:rsidP="00661D8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แนวทางการจัดการกระบวนการประเมินคุณภาพการศึกษาภายใน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1163B9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477C17" w:rsidRPr="006E5258" w:rsidRDefault="00661D80" w:rsidP="00661D8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ขั้นตอน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 w:hint="cs"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2.1  การเตรียมการของสถาบันก่อ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นการตรวจเยี่ยมของผู้ประเมิน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 w:hint="cs"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2.2  การดำเนินการของสถาบันระหว่างกา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รตรวจเยี่ยมเพื่อประเมินคุณภาพ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A635F1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2.3  การดำเนินการของสถ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าบันภายหลังการประเมินคุณภาพ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A635F1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546B52" w:rsidRPr="006E5258" w:rsidRDefault="00546B52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546B52" w:rsidRPr="006E5258" w:rsidRDefault="004E46AE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43" o:spid="_x0000_s1028" type="#_x0000_t202" style="position:absolute;margin-left:-.45pt;margin-top:12.3pt;width:444.3pt;height:35.9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" fillcolor="#c2d69b">
            <v:shadow on="t" opacity=".5" offset="-6pt,-6pt"/>
            <v:textbox>
              <w:txbxContent>
                <w:p w:rsidR="00D74AC1" w:rsidRPr="00B62266" w:rsidRDefault="00D74AC1" w:rsidP="00661D8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546B52" w:rsidRPr="006E5258" w:rsidRDefault="00546B52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546B52" w:rsidRDefault="00546B52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</w:p>
    <w:p w:rsidR="00E07D35" w:rsidRPr="00E07D35" w:rsidRDefault="00E07D35" w:rsidP="00546B52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szCs w:val="24"/>
        </w:rPr>
      </w:pPr>
    </w:p>
    <w:p w:rsidR="00661D80" w:rsidRPr="006E5258" w:rsidRDefault="00A139C5" w:rsidP="00661D80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3 </w:t>
      </w:r>
      <w:r w:rsidR="00661D80"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ตัวบ่งชี้และเกณฑ์การประเม</w:t>
      </w:r>
      <w:r w:rsidR="009A151F" w:rsidRPr="006E5258">
        <w:rPr>
          <w:rFonts w:ascii="TH SarabunPSK" w:hAnsi="TH SarabunPSK" w:cs="TH SarabunPSK"/>
          <w:b/>
          <w:bCs/>
          <w:sz w:val="32"/>
          <w:szCs w:val="32"/>
          <w:cs/>
        </w:rPr>
        <w:t>ินคุณภาพตามองค์ประกอบคุณภาพ</w:t>
      </w:r>
      <w:r w:rsidR="009A151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661D80" w:rsidRPr="006E5258" w:rsidRDefault="00661D80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แนวทางการพัฒนาตัวบ่งชี้เพื่อ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การประกันคุณภาพการศึกษาภายใน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A635F1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ระดับอุดมศึกษา</w:t>
      </w:r>
    </w:p>
    <w:p w:rsidR="00661D80" w:rsidRPr="006E5258" w:rsidRDefault="00661D80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คำชี้แจงอื่น ๆ ในการนำตัวบ่งชี้ไปใ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ช้ประเมินคุณภาพการศึกษาภายใน</w:t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546B52"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A635F1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546B52" w:rsidRPr="006E5258" w:rsidRDefault="00546B52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แนวทางการพัฒนาตัวบ่งชี้เพื่อการประกันคุณภาพการศึกษาภายนอก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30</w:t>
      </w:r>
    </w:p>
    <w:p w:rsidR="00546B52" w:rsidRPr="006E5258" w:rsidRDefault="00546B52" w:rsidP="00546B52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ระดับอุดมศึกษา</w:t>
      </w:r>
    </w:p>
    <w:p w:rsidR="00546B52" w:rsidRPr="006E5258" w:rsidRDefault="00546B52" w:rsidP="00546B52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3.1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ตัวบ่</w:t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>งชี้การประกันคุณภาพภายนอก</w:t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30</w:t>
      </w:r>
    </w:p>
    <w:p w:rsidR="00546B52" w:rsidRPr="006E5258" w:rsidRDefault="00107016" w:rsidP="00546B52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3.</w:t>
      </w:r>
      <w:r w:rsidR="00C73F06" w:rsidRPr="006E5258">
        <w:rPr>
          <w:rFonts w:ascii="TH SarabunPSK" w:hAnsi="TH SarabunPSK" w:cs="TH SarabunPSK"/>
          <w:sz w:val="32"/>
          <w:szCs w:val="32"/>
        </w:rPr>
        <w:t>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การคำนวณค่าคะแนน</w:t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31</w:t>
      </w:r>
    </w:p>
    <w:p w:rsidR="00661D80" w:rsidRPr="006E5258" w:rsidRDefault="00661D80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นิยามศัพท์ที่ใช้ในตัวบ่งชี้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107016" w:rsidRPr="006E5258" w:rsidRDefault="00710D9D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วิธีการนับ</w:t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40</w:t>
      </w:r>
    </w:p>
    <w:p w:rsidR="00661D80" w:rsidRPr="006E5258" w:rsidRDefault="00661D80" w:rsidP="00661D8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56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องค์ประกอบคุณภาพ ตัวบ่งชี้ และเกณฑ์การประเมิน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41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1  ปรัชญา ปณิธาน 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 และแผนดำเนินการ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41</w:t>
      </w:r>
    </w:p>
    <w:p w:rsidR="00661D80" w:rsidRPr="006E5258" w:rsidRDefault="00661D80" w:rsidP="00661D80">
      <w:pPr>
        <w:widowControl w:val="0"/>
        <w:autoSpaceDE w:val="0"/>
        <w:autoSpaceDN w:val="0"/>
        <w:adjustRightInd w:val="0"/>
        <w:spacing w:before="56"/>
        <w:ind w:left="108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 xml:space="preserve">ตัวบ่งชี้ สกอ.ที่ 1.1 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กระบวนการพัฒนาแผน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42</w:t>
      </w:r>
    </w:p>
    <w:p w:rsidR="00632A6B" w:rsidRPr="006E5258" w:rsidRDefault="00632A6B" w:rsidP="000F4FC6">
      <w:pPr>
        <w:ind w:left="1440"/>
        <w:jc w:val="thaiDistribute"/>
        <w:rPr>
          <w:rFonts w:ascii="TH SarabunPSK" w:hAnsi="TH SarabunPSK" w:cs="TH SarabunPSK"/>
          <w:spacing w:val="-6"/>
          <w:sz w:val="10"/>
          <w:szCs w:val="10"/>
        </w:rPr>
      </w:pPr>
    </w:p>
    <w:p w:rsidR="00433306" w:rsidRPr="006E5258" w:rsidRDefault="00433306" w:rsidP="000F4FC6">
      <w:pPr>
        <w:ind w:firstLine="113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องค์ประกอบที่  2</w:t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การผลิตบัณฑิต</w:t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43</w:t>
      </w:r>
    </w:p>
    <w:p w:rsidR="00433306" w:rsidRPr="006E5258" w:rsidRDefault="00433306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="00E07D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A139C5" w:rsidRPr="006E5258">
        <w:rPr>
          <w:rFonts w:ascii="TH SarabunPSK" w:hAnsi="TH SarabunPSK" w:cs="TH SarabunPSK"/>
          <w:sz w:val="32"/>
          <w:szCs w:val="32"/>
        </w:rPr>
        <w:t xml:space="preserve">2.1  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ระบบและกลไกการพัฒนาและบริหารหลักสูตร</w:t>
      </w:r>
      <w:r w:rsidR="000F4FC6" w:rsidRPr="006E5258">
        <w:rPr>
          <w:rFonts w:ascii="TH SarabunPSK" w:hAnsi="TH SarabunPSK" w:cs="TH SarabunPSK"/>
          <w:sz w:val="32"/>
          <w:szCs w:val="32"/>
        </w:rPr>
        <w:tab/>
      </w:r>
      <w:r w:rsidR="00A139C5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4</w:t>
      </w:r>
      <w:r w:rsidR="00A635F1">
        <w:rPr>
          <w:rFonts w:ascii="TH SarabunPSK" w:hAnsi="TH SarabunPSK" w:cs="TH SarabunPSK"/>
          <w:sz w:val="32"/>
          <w:szCs w:val="32"/>
        </w:rPr>
        <w:t>5</w:t>
      </w:r>
    </w:p>
    <w:p w:rsidR="00433306" w:rsidRPr="006E5258" w:rsidRDefault="000F4FC6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ตัวบ่งชี้สกอ.ที่</w:t>
      </w:r>
      <w:r w:rsidR="00433306" w:rsidRPr="006E5258">
        <w:rPr>
          <w:rFonts w:ascii="TH SarabunPSK" w:hAnsi="TH SarabunPSK" w:cs="TH SarabunPSK"/>
          <w:sz w:val="32"/>
          <w:szCs w:val="32"/>
        </w:rPr>
        <w:t xml:space="preserve">2.2 </w:t>
      </w:r>
      <w:r w:rsidR="00433306" w:rsidRPr="006E5258">
        <w:rPr>
          <w:rFonts w:ascii="TH SarabunPSK" w:hAnsi="TH SarabunPSK" w:cs="TH SarabunPSK"/>
          <w:sz w:val="32"/>
          <w:szCs w:val="32"/>
          <w:cs/>
        </w:rPr>
        <w:t>อาจารย์ประจำที่มีคุณวุฒิปริญญาเอก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4</w:t>
      </w:r>
      <w:r w:rsidR="00A635F1">
        <w:rPr>
          <w:rFonts w:ascii="TH SarabunPSK" w:hAnsi="TH SarabunPSK" w:cs="TH SarabunPSK"/>
          <w:sz w:val="32"/>
          <w:szCs w:val="32"/>
        </w:rPr>
        <w:t>8</w:t>
      </w:r>
    </w:p>
    <w:p w:rsidR="00433306" w:rsidRPr="006E5258" w:rsidRDefault="00433306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2.3 </w:t>
      </w: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อาจารย์ประจำที่ดำรงตำแหน่งทางวิชาการ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50</w:t>
      </w:r>
    </w:p>
    <w:p w:rsidR="00433306" w:rsidRPr="006E5258" w:rsidRDefault="00433306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2.4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ระบบการพัฒนาคณาจารย์และบุคลากรสายสนับสนุน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52</w:t>
      </w:r>
    </w:p>
    <w:p w:rsidR="00624880" w:rsidRPr="006E5258" w:rsidRDefault="00624880" w:rsidP="0062488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2.5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 ห้องสมุดอุปกรณ์การศึกษาและสภาพแวดล้อม</w:t>
      </w:r>
      <w:r w:rsidR="00E07D35" w:rsidRPr="006E5258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A635F1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53</w:t>
      </w:r>
    </w:p>
    <w:p w:rsidR="00624880" w:rsidRPr="006E5258" w:rsidRDefault="00624880" w:rsidP="0062488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2.6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ระบบและกลไกการจัดการเรียนการสอน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C94852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5</w:t>
      </w:r>
      <w:r w:rsidR="00A635F1">
        <w:rPr>
          <w:rFonts w:ascii="TH SarabunPSK" w:hAnsi="TH SarabunPSK" w:cs="TH SarabunPSK"/>
          <w:sz w:val="32"/>
          <w:szCs w:val="32"/>
        </w:rPr>
        <w:t>5</w:t>
      </w:r>
    </w:p>
    <w:p w:rsidR="00E07D35" w:rsidRDefault="00624880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2.7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ระบบและกลไกการพัฒนาสัมฤทธิผลการเรียนตาม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  <w:t>5</w:t>
      </w:r>
      <w:r w:rsidR="00A635F1">
        <w:rPr>
          <w:rFonts w:ascii="TH SarabunPSK" w:hAnsi="TH SarabunPSK" w:cs="TH SarabunPSK"/>
          <w:sz w:val="32"/>
          <w:szCs w:val="32"/>
        </w:rPr>
        <w:t>7</w:t>
      </w:r>
    </w:p>
    <w:p w:rsidR="00624880" w:rsidRPr="006E5258" w:rsidRDefault="00624880" w:rsidP="00E07D35">
      <w:pPr>
        <w:autoSpaceDE w:val="0"/>
        <w:autoSpaceDN w:val="0"/>
        <w:adjustRightInd w:val="0"/>
        <w:ind w:left="28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คุณลักษณะของบัณฑิต</w:t>
      </w:r>
    </w:p>
    <w:p w:rsidR="00624880" w:rsidRPr="006E5258" w:rsidRDefault="00624880" w:rsidP="0062488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2.8 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ระดับความสำเร็จของการเสริมสร้างคุณธรรม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  <w:t>5</w:t>
      </w:r>
      <w:r w:rsidR="00A635F1">
        <w:rPr>
          <w:rFonts w:ascii="TH SarabunPSK" w:hAnsi="TH SarabunPSK" w:cs="TH SarabunPSK"/>
          <w:sz w:val="32"/>
          <w:szCs w:val="32"/>
        </w:rPr>
        <w:t>8</w:t>
      </w:r>
    </w:p>
    <w:p w:rsidR="00624880" w:rsidRPr="006E5258" w:rsidRDefault="00624880" w:rsidP="00624880">
      <w:pPr>
        <w:ind w:left="216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จริยธรรมที่จัดให้กับนักศึกษา</w:t>
      </w:r>
    </w:p>
    <w:p w:rsidR="00624880" w:rsidRPr="006E5258" w:rsidRDefault="00624880" w:rsidP="00624880">
      <w:pPr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สมศ.ที่  1    บัณฑิตปริญญาตรีที่ได้งานทำหรือประกอบอาชีพ</w:t>
      </w:r>
      <w:r w:rsidR="00BD18DE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pacing w:val="-6"/>
          <w:sz w:val="32"/>
          <w:szCs w:val="32"/>
        </w:rPr>
        <w:tab/>
        <w:t>5</w:t>
      </w:r>
      <w:r w:rsidR="00A635F1">
        <w:rPr>
          <w:rFonts w:ascii="TH SarabunPSK" w:hAnsi="TH SarabunPSK" w:cs="TH SarabunPSK"/>
          <w:spacing w:val="-6"/>
          <w:sz w:val="32"/>
          <w:szCs w:val="32"/>
        </w:rPr>
        <w:t>9</w:t>
      </w:r>
    </w:p>
    <w:p w:rsidR="00624880" w:rsidRPr="006E5258" w:rsidRDefault="00624880" w:rsidP="00624880">
      <w:pPr>
        <w:ind w:left="288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 xml:space="preserve">อิสระภายใน </w:t>
      </w:r>
      <w:r w:rsidRPr="006E5258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</w:p>
    <w:p w:rsidR="00624880" w:rsidRPr="006E5258" w:rsidRDefault="00624880" w:rsidP="00624880">
      <w:pPr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 xml:space="preserve">สมศ.ที่  2    คุณภาพของบัณฑิตปริญญาตรี โท และเอก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pacing w:val="-6"/>
          <w:sz w:val="32"/>
          <w:szCs w:val="32"/>
          <w:cs/>
        </w:rPr>
        <w:t>60</w:t>
      </w:r>
    </w:p>
    <w:p w:rsidR="00624880" w:rsidRPr="006E5258" w:rsidRDefault="00624880" w:rsidP="00624880">
      <w:pPr>
        <w:ind w:left="216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ตามกรอบมาตรฐานคุณวุฒิระดับอุดมศึกษาแห่งชาติ</w:t>
      </w:r>
    </w:p>
    <w:p w:rsidR="00C73F06" w:rsidRPr="006E5258" w:rsidRDefault="00C73F06" w:rsidP="00624880">
      <w:pPr>
        <w:ind w:left="216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73F06" w:rsidRPr="006E5258" w:rsidRDefault="00C73F06" w:rsidP="00624880">
      <w:pPr>
        <w:ind w:left="216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6A3957" w:rsidRPr="006E5258" w:rsidRDefault="006A3957" w:rsidP="00624880">
      <w:pPr>
        <w:ind w:left="216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9A151F" w:rsidRPr="006E5258" w:rsidRDefault="004E46AE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noProof/>
          <w:spacing w:val="-6"/>
          <w:sz w:val="32"/>
          <w:szCs w:val="32"/>
        </w:rPr>
        <w:pict>
          <v:shape id="Text Box 444" o:spid="_x0000_s1029" type="#_x0000_t202" style="position:absolute;left:0;text-align:left;margin-left:-6.95pt;margin-top:16.5pt;width:444.3pt;height:35.9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" fillcolor="#c2d69b">
            <v:shadow on="t" opacity=".5" offset="-6pt,-6pt"/>
            <v:textbox>
              <w:txbxContent>
                <w:p w:rsidR="00D74AC1" w:rsidRPr="00B62266" w:rsidRDefault="00D74AC1" w:rsidP="00632A6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9A151F" w:rsidRPr="006E5258" w:rsidRDefault="009A151F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A151F" w:rsidRPr="006E5258" w:rsidRDefault="009A151F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A151F" w:rsidRPr="006E5258" w:rsidRDefault="009A151F" w:rsidP="000F4F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60E40" w:rsidRPr="006E5258" w:rsidRDefault="00460E40" w:rsidP="005E3E5A">
      <w:pPr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5E3E5A" w:rsidRPr="006E5258" w:rsidRDefault="00433306" w:rsidP="00E07D35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สมศ.ที่  3ผลงานของผู้สำเร็จการศึกษาระดับปริญญาโท</w:t>
      </w:r>
      <w:r w:rsidR="00107016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C94852">
        <w:rPr>
          <w:rFonts w:ascii="TH SarabunPSK" w:hAnsi="TH SarabunPSK" w:cs="TH SarabunPSK"/>
          <w:spacing w:val="-6"/>
          <w:sz w:val="32"/>
          <w:szCs w:val="32"/>
        </w:rPr>
        <w:tab/>
      </w:r>
      <w:r w:rsidR="00A635F1">
        <w:rPr>
          <w:rFonts w:ascii="TH SarabunPSK" w:hAnsi="TH SarabunPSK" w:cs="TH SarabunPSK"/>
          <w:spacing w:val="-6"/>
          <w:sz w:val="32"/>
          <w:szCs w:val="32"/>
        </w:rPr>
        <w:t>61</w:t>
      </w:r>
    </w:p>
    <w:p w:rsidR="00433306" w:rsidRPr="006E5258" w:rsidRDefault="00433306" w:rsidP="00E07D35">
      <w:pPr>
        <w:ind w:left="216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ที่ได้รับการตีพิมพ์หรือเผยแพร่</w:t>
      </w:r>
    </w:p>
    <w:p w:rsidR="00A139C5" w:rsidRPr="006E5258" w:rsidRDefault="00A139C5" w:rsidP="00E07D35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="00E07D35">
        <w:rPr>
          <w:rFonts w:ascii="TH SarabunPSK" w:hAnsi="TH SarabunPSK" w:cs="TH SarabunPSK"/>
          <w:spacing w:val="-6"/>
          <w:sz w:val="32"/>
          <w:szCs w:val="32"/>
          <w:cs/>
        </w:rPr>
        <w:t xml:space="preserve">สมศ.ที่  4 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ผลงานของผู้สำเร็จการศึกษาระดับปริญญาเอก</w:t>
      </w:r>
      <w:r w:rsidR="00107016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pacing w:val="-6"/>
          <w:sz w:val="32"/>
          <w:szCs w:val="32"/>
        </w:rPr>
        <w:tab/>
      </w:r>
      <w:r w:rsidR="00A635F1">
        <w:rPr>
          <w:rFonts w:ascii="TH SarabunPSK" w:hAnsi="TH SarabunPSK" w:cs="TH SarabunPSK"/>
          <w:spacing w:val="-6"/>
          <w:sz w:val="32"/>
          <w:szCs w:val="32"/>
        </w:rPr>
        <w:t>64</w:t>
      </w:r>
    </w:p>
    <w:p w:rsidR="00A139C5" w:rsidRPr="006E5258" w:rsidRDefault="00A139C5" w:rsidP="00E07D35">
      <w:pPr>
        <w:ind w:left="216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ที่ได้รับการตีพิมพ์</w:t>
      </w:r>
    </w:p>
    <w:p w:rsidR="00A139C5" w:rsidRPr="006E5258" w:rsidRDefault="00A139C5" w:rsidP="00E07D35">
      <w:pPr>
        <w:widowControl w:val="0"/>
        <w:autoSpaceDE w:val="0"/>
        <w:autoSpaceDN w:val="0"/>
        <w:adjustRightInd w:val="0"/>
        <w:spacing w:before="56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ตัวบ่งชี้ </w:t>
      </w: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สมศ.ที่ 14   การพัฒนาคณาจารย์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6</w:t>
      </w:r>
      <w:r w:rsidR="00A635F1">
        <w:rPr>
          <w:rFonts w:ascii="TH SarabunPSK" w:hAnsi="TH SarabunPSK" w:cs="TH SarabunPSK"/>
          <w:sz w:val="32"/>
          <w:szCs w:val="32"/>
        </w:rPr>
        <w:t>7</w:t>
      </w:r>
    </w:p>
    <w:p w:rsidR="00632A6B" w:rsidRPr="006E5258" w:rsidRDefault="00632A6B" w:rsidP="00E07D35">
      <w:pPr>
        <w:rPr>
          <w:rFonts w:ascii="TH SarabunPSK" w:hAnsi="TH SarabunPSK" w:cs="TH SarabunPSK"/>
          <w:spacing w:val="-6"/>
          <w:sz w:val="16"/>
          <w:szCs w:val="16"/>
        </w:rPr>
      </w:pPr>
    </w:p>
    <w:p w:rsidR="00433306" w:rsidRPr="006E5258" w:rsidRDefault="00433306" w:rsidP="00E07D35">
      <w:pPr>
        <w:widowControl w:val="0"/>
        <w:autoSpaceDE w:val="0"/>
        <w:autoSpaceDN w:val="0"/>
        <w:adjustRightInd w:val="0"/>
        <w:spacing w:before="5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 3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กิจกรรมการพัฒนานักศึกษา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:rsidR="00632A6B" w:rsidRPr="006E5258" w:rsidRDefault="00433306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3.1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ระบบและกลไกการให้คำปรึกษาและบริการ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6</w:t>
      </w:r>
      <w:r w:rsidR="00A635F1">
        <w:rPr>
          <w:rFonts w:ascii="TH SarabunPSK" w:hAnsi="TH SarabunPSK" w:cs="TH SarabunPSK"/>
          <w:sz w:val="32"/>
          <w:szCs w:val="32"/>
        </w:rPr>
        <w:t>9</w:t>
      </w:r>
    </w:p>
    <w:p w:rsidR="00433306" w:rsidRPr="006E5258" w:rsidRDefault="00433306" w:rsidP="00E07D35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ด้านข้อมูลข่าวสาร</w:t>
      </w:r>
    </w:p>
    <w:p w:rsidR="00433306" w:rsidRPr="006E5258" w:rsidRDefault="00433306" w:rsidP="00E07D35">
      <w:pPr>
        <w:tabs>
          <w:tab w:val="left" w:pos="1440"/>
          <w:tab w:val="left" w:pos="212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632A6B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3.2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ระบบและกลไกการส่งเสริมกิจกรรมนักศึกษา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70</w:t>
      </w:r>
    </w:p>
    <w:p w:rsidR="00624880" w:rsidRPr="006E5258" w:rsidRDefault="00624880" w:rsidP="00E07D35">
      <w:pPr>
        <w:tabs>
          <w:tab w:val="left" w:pos="1440"/>
          <w:tab w:val="left" w:pos="2127"/>
        </w:tabs>
        <w:ind w:left="709" w:hanging="709"/>
        <w:rPr>
          <w:rFonts w:ascii="TH SarabunPSK" w:hAnsi="TH SarabunPSK" w:cs="TH SarabunPSK"/>
          <w:sz w:val="16"/>
          <w:szCs w:val="16"/>
        </w:rPr>
      </w:pPr>
    </w:p>
    <w:p w:rsidR="00632A6B" w:rsidRPr="006E5258" w:rsidRDefault="00632A6B" w:rsidP="00E07D35">
      <w:pPr>
        <w:tabs>
          <w:tab w:val="left" w:pos="1440"/>
          <w:tab w:val="left" w:pos="2127"/>
        </w:tabs>
        <w:ind w:left="709" w:hanging="709"/>
        <w:rPr>
          <w:rFonts w:ascii="TH SarabunPSK" w:hAnsi="TH SarabunPSK" w:cs="TH SarabunPSK"/>
          <w:sz w:val="10"/>
          <w:szCs w:val="10"/>
        </w:rPr>
      </w:pPr>
    </w:p>
    <w:p w:rsidR="00433306" w:rsidRPr="006E5258" w:rsidRDefault="00433306" w:rsidP="00E07D35">
      <w:pPr>
        <w:widowControl w:val="0"/>
        <w:autoSpaceDE w:val="0"/>
        <w:autoSpaceDN w:val="0"/>
        <w:adjustRightInd w:val="0"/>
        <w:spacing w:before="56"/>
        <w:ind w:firstLine="70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4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การวิจัย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151F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07D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948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71</w:t>
      </w:r>
    </w:p>
    <w:p w:rsidR="00433306" w:rsidRPr="006E5258" w:rsidRDefault="00433306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="00E07D35">
        <w:rPr>
          <w:rFonts w:ascii="TH SarabunPSK" w:hAnsi="TH SarabunPSK" w:cs="TH SarabunPSK"/>
          <w:sz w:val="32"/>
          <w:szCs w:val="32"/>
          <w:cs/>
        </w:rPr>
        <w:t>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4.1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ระบบและกลไกการพัฒนางานวิจัยหรืองานสร้างสรรค์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73</w:t>
      </w:r>
    </w:p>
    <w:p w:rsidR="00632A6B" w:rsidRPr="006E5258" w:rsidRDefault="00433306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="00E07D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4.2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ระบบและกลไกการจัดการความรู้จากงานวิจัยหรือ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75</w:t>
      </w:r>
    </w:p>
    <w:p w:rsidR="00433306" w:rsidRPr="006E5258" w:rsidRDefault="00433306" w:rsidP="00E07D35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งานสร้างสรรค์</w:t>
      </w:r>
    </w:p>
    <w:p w:rsidR="00632A6B" w:rsidRPr="006E5258" w:rsidRDefault="00433306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="00E07D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>4.3</w:t>
      </w:r>
      <w:r w:rsidRPr="006E5258">
        <w:rPr>
          <w:rFonts w:ascii="TH SarabunPSK" w:hAnsi="TH SarabunPSK" w:cs="TH SarabunPSK"/>
          <w:sz w:val="32"/>
          <w:szCs w:val="32"/>
          <w:cs/>
        </w:rPr>
        <w:t>เงินสนับสนุนงานวิจัยหรืองานสร้างสรรค์ต่อจำนวน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9A151F" w:rsidRPr="006E5258">
        <w:rPr>
          <w:rFonts w:ascii="TH SarabunPSK" w:hAnsi="TH SarabunPSK" w:cs="TH SarabunPSK"/>
          <w:sz w:val="32"/>
          <w:szCs w:val="32"/>
        </w:rPr>
        <w:tab/>
      </w:r>
      <w:r w:rsidR="00C94852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7</w:t>
      </w:r>
      <w:r w:rsidR="00A635F1">
        <w:rPr>
          <w:rFonts w:ascii="TH SarabunPSK" w:hAnsi="TH SarabunPSK" w:cs="TH SarabunPSK"/>
          <w:sz w:val="32"/>
          <w:szCs w:val="32"/>
        </w:rPr>
        <w:t>6</w:t>
      </w:r>
    </w:p>
    <w:p w:rsidR="00433306" w:rsidRPr="006E5258" w:rsidRDefault="00433306" w:rsidP="00E07D35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อาจารย์ประจำและนักวิจัย</w:t>
      </w:r>
    </w:p>
    <w:p w:rsidR="00624880" w:rsidRPr="006E5258" w:rsidRDefault="00E07D35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ตัวบ่งชี้ สมศ.ที่  5   </w:t>
      </w:r>
      <w:r w:rsidR="00624880" w:rsidRPr="006E5258">
        <w:rPr>
          <w:rFonts w:ascii="TH SarabunPSK" w:hAnsi="TH SarabunPSK" w:cs="TH SarabunPSK"/>
          <w:sz w:val="32"/>
          <w:szCs w:val="32"/>
          <w:cs/>
        </w:rPr>
        <w:t>งานวิจัยหรืองานสร้างสรรค์ที่ได้รับการตีพิมพ์หรือ</w:t>
      </w:r>
      <w:r w:rsidR="00624880" w:rsidRPr="006E5258">
        <w:rPr>
          <w:rFonts w:ascii="TH SarabunPSK" w:hAnsi="TH SarabunPSK" w:cs="TH SarabunPSK"/>
          <w:sz w:val="32"/>
          <w:szCs w:val="32"/>
          <w:cs/>
        </w:rPr>
        <w:tab/>
      </w:r>
      <w:r w:rsidR="00BD18DE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C94852">
        <w:rPr>
          <w:rFonts w:ascii="TH SarabunPSK" w:hAnsi="TH SarabunPSK" w:cs="TH SarabunPSK" w:hint="cs"/>
          <w:sz w:val="32"/>
          <w:szCs w:val="32"/>
          <w:cs/>
        </w:rPr>
        <w:tab/>
      </w:r>
      <w:r w:rsidR="00BD18DE" w:rsidRPr="006E5258">
        <w:rPr>
          <w:rFonts w:ascii="TH SarabunPSK" w:hAnsi="TH SarabunPSK" w:cs="TH SarabunPSK" w:hint="cs"/>
          <w:sz w:val="32"/>
          <w:szCs w:val="32"/>
          <w:cs/>
        </w:rPr>
        <w:t>7</w:t>
      </w:r>
      <w:r w:rsidR="00A635F1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624880" w:rsidRPr="006E5258" w:rsidRDefault="00624880" w:rsidP="00E07D35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 เผยแพร่</w:t>
      </w:r>
    </w:p>
    <w:p w:rsidR="00624880" w:rsidRPr="006E5258" w:rsidRDefault="00624880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สมศ.ที่  6    งานวิจัยหรืองานสร้างสรรค์ที่นำไปใช้ประโยชน์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81</w:t>
      </w:r>
    </w:p>
    <w:p w:rsidR="00624880" w:rsidRPr="006E5258" w:rsidRDefault="00624880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สมศ.ที่  7    ผลงานวิชาการที่ได้รับการรับรองคุณภาพ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83</w:t>
      </w:r>
    </w:p>
    <w:p w:rsidR="00624880" w:rsidRPr="006E5258" w:rsidRDefault="00624880" w:rsidP="00E07D35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624880" w:rsidRPr="006E5258" w:rsidRDefault="00624880" w:rsidP="00E07D35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5การบริการวิชาการแก่สังคม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D18DE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85</w:t>
      </w:r>
    </w:p>
    <w:p w:rsidR="00624880" w:rsidRPr="006E5258" w:rsidRDefault="00624880" w:rsidP="0062488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5.1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ระบบและกลไกการบริการทางวิชาการแก่สังคม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  <w:t>8</w:t>
      </w:r>
      <w:r w:rsidR="00A635F1">
        <w:rPr>
          <w:rFonts w:ascii="TH SarabunPSK" w:hAnsi="TH SarabunPSK" w:cs="TH SarabunPSK"/>
          <w:sz w:val="32"/>
          <w:szCs w:val="32"/>
        </w:rPr>
        <w:t>7</w:t>
      </w:r>
    </w:p>
    <w:p w:rsidR="00624880" w:rsidRPr="006E5258" w:rsidRDefault="00624880" w:rsidP="00E07D35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สกอ.ที่  </w:t>
      </w:r>
      <w:r w:rsidRPr="006E5258">
        <w:rPr>
          <w:rFonts w:ascii="TH SarabunPSK" w:hAnsi="TH SarabunPSK" w:cs="TH SarabunPSK"/>
          <w:sz w:val="32"/>
          <w:szCs w:val="32"/>
        </w:rPr>
        <w:t xml:space="preserve">5.2 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กระบวนการบริการทางวิชาการให้เกิดประโยชน์ต่อ</w:t>
      </w:r>
      <w:r w:rsidR="00E07D35" w:rsidRPr="006E5258">
        <w:rPr>
          <w:rFonts w:ascii="TH SarabunPSK" w:hAnsi="TH SarabunPSK" w:cs="TH SarabunPSK"/>
          <w:sz w:val="32"/>
          <w:szCs w:val="32"/>
          <w:cs/>
        </w:rPr>
        <w:t>สังคม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E07D35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8</w:t>
      </w:r>
      <w:r w:rsidR="00A635F1">
        <w:rPr>
          <w:rFonts w:ascii="TH SarabunPSK" w:hAnsi="TH SarabunPSK" w:cs="TH SarabunPSK"/>
          <w:sz w:val="32"/>
          <w:szCs w:val="32"/>
        </w:rPr>
        <w:t>8</w:t>
      </w:r>
    </w:p>
    <w:p w:rsidR="008E3897" w:rsidRPr="006E5258" w:rsidRDefault="008E3897" w:rsidP="008E389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 ที่  8   ผลการนำความรู้และประสบการณ์จากการให้</w:t>
      </w:r>
      <w:r w:rsidR="00E07D35" w:rsidRPr="006E5258">
        <w:rPr>
          <w:rFonts w:ascii="TH SarabunPSK" w:hAnsi="TH SarabunPSK" w:cs="TH SarabunPSK"/>
          <w:sz w:val="32"/>
          <w:szCs w:val="32"/>
          <w:cs/>
        </w:rPr>
        <w:t>บริการวิชาการ</w:t>
      </w:r>
      <w:r w:rsidR="00BD18DE" w:rsidRPr="006E5258">
        <w:rPr>
          <w:rFonts w:ascii="TH SarabunPSK" w:hAnsi="TH SarabunPSK" w:cs="TH SarabunPSK"/>
          <w:sz w:val="32"/>
          <w:szCs w:val="32"/>
        </w:rPr>
        <w:tab/>
        <w:t>8</w:t>
      </w:r>
      <w:r w:rsidR="00A635F1">
        <w:rPr>
          <w:rFonts w:ascii="TH SarabunPSK" w:hAnsi="TH SarabunPSK" w:cs="TH SarabunPSK"/>
          <w:sz w:val="32"/>
          <w:szCs w:val="32"/>
        </w:rPr>
        <w:t>9</w:t>
      </w:r>
    </w:p>
    <w:p w:rsidR="008E3897" w:rsidRPr="006E5258" w:rsidRDefault="008E3897" w:rsidP="00E07D35">
      <w:pPr>
        <w:autoSpaceDE w:val="0"/>
        <w:autoSpaceDN w:val="0"/>
        <w:adjustRightInd w:val="0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มาใช้ในการพัฒนาการเรียนการสอน และ/หรือการวิจัย</w:t>
      </w:r>
    </w:p>
    <w:p w:rsidR="008E3897" w:rsidRPr="006E5258" w:rsidRDefault="008E3897" w:rsidP="008E389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 ที่  9  ผลการเรียนรู้และเสริมสร้างความเข้มแข็งของชุมชน</w:t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90</w:t>
      </w:r>
    </w:p>
    <w:p w:rsidR="008E3897" w:rsidRPr="006E5258" w:rsidRDefault="008E3897" w:rsidP="008E3897">
      <w:pPr>
        <w:autoSpaceDE w:val="0"/>
        <w:autoSpaceDN w:val="0"/>
        <w:adjustRightInd w:val="0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หรือองค์กรภายนอก</w:t>
      </w:r>
    </w:p>
    <w:p w:rsidR="00624880" w:rsidRPr="006E5258" w:rsidRDefault="00624880" w:rsidP="00624880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3957" w:rsidRDefault="006A3957" w:rsidP="00624880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7D35" w:rsidRDefault="00E07D35" w:rsidP="00624880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7D35" w:rsidRPr="006E5258" w:rsidRDefault="00E07D35" w:rsidP="00624880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624880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4E46AE" w:rsidP="00624880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45" o:spid="_x0000_s1030" type="#_x0000_t202" style="position:absolute;left:0;text-align:left;margin-left:10.25pt;margin-top:9.8pt;width:444.3pt;height:35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" fillcolor="#c2d69b">
            <v:shadow on="t" opacity=".5" offset="-6pt,-6pt"/>
            <v:textbox>
              <w:txbxContent>
                <w:p w:rsidR="00D74AC1" w:rsidRPr="00B62266" w:rsidRDefault="00D74AC1" w:rsidP="00B9545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624880" w:rsidRPr="006E5258" w:rsidRDefault="00624880" w:rsidP="00624880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624880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sz w:val="32"/>
          <w:szCs w:val="32"/>
        </w:rPr>
      </w:pPr>
    </w:p>
    <w:p w:rsidR="00624880" w:rsidRPr="006E5258" w:rsidRDefault="00624880" w:rsidP="00624880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sz w:val="16"/>
          <w:szCs w:val="16"/>
        </w:rPr>
      </w:pPr>
    </w:p>
    <w:p w:rsidR="00B9545F" w:rsidRPr="006E5258" w:rsidRDefault="00B9545F" w:rsidP="00B954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433306" w:rsidRPr="006E5258" w:rsidRDefault="00433306" w:rsidP="00B9545F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6</w:t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การทำนุบำรุงศิลปะและวัฒนธรรม</w:t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91</w:t>
      </w:r>
    </w:p>
    <w:p w:rsidR="00433306" w:rsidRPr="006E5258" w:rsidRDefault="00433306" w:rsidP="00B9545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B9545F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 </w:t>
      </w:r>
      <w:r w:rsidRPr="006E5258">
        <w:rPr>
          <w:rFonts w:ascii="TH SarabunPSK" w:hAnsi="TH SarabunPSK" w:cs="TH SarabunPSK"/>
          <w:sz w:val="32"/>
          <w:szCs w:val="32"/>
        </w:rPr>
        <w:t xml:space="preserve">6.1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ระบบและกลไกการทำนุบำรุงศิลปะและวัฒนธรรม</w:t>
      </w:r>
      <w:r w:rsidR="00B9545F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92</w:t>
      </w:r>
      <w:r w:rsidR="00B9545F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สมศ.ที่ 10 การส่งเสริมและสนับสนุนด้านศิลปะและวัฒนธรรม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93</w:t>
      </w:r>
    </w:p>
    <w:p w:rsidR="00433306" w:rsidRPr="006E5258" w:rsidRDefault="00433306" w:rsidP="00B9545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 สมศ.ที่ 11 การพัฒนาสุนทรียภาพในมิติทางศิลปะและวัฒนธรรม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94</w:t>
      </w:r>
    </w:p>
    <w:p w:rsidR="00E80BEC" w:rsidRPr="006E5258" w:rsidRDefault="00E80BEC" w:rsidP="00B9545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433306" w:rsidRPr="006E5258" w:rsidRDefault="00433306" w:rsidP="00B9545F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7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การบริหารและการจัดการ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95</w:t>
      </w:r>
    </w:p>
    <w:p w:rsidR="00527CC0" w:rsidRPr="006E5258" w:rsidRDefault="00433306" w:rsidP="00B9545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7.1 </w:t>
      </w:r>
      <w:r w:rsidRPr="006E5258">
        <w:rPr>
          <w:rFonts w:ascii="TH SarabunPSK" w:hAnsi="TH SarabunPSK" w:cs="TH SarabunPSK"/>
          <w:sz w:val="32"/>
          <w:szCs w:val="32"/>
          <w:cs/>
        </w:rPr>
        <w:t>ภาวะผู้นำของสภามหาวิทยาลัยและผู้บริหารทุกระดับ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9</w:t>
      </w:r>
      <w:r w:rsidR="00A635F1">
        <w:rPr>
          <w:rFonts w:ascii="TH SarabunPSK" w:hAnsi="TH SarabunPSK" w:cs="TH SarabunPSK"/>
          <w:sz w:val="32"/>
          <w:szCs w:val="32"/>
        </w:rPr>
        <w:t>7</w:t>
      </w:r>
    </w:p>
    <w:p w:rsidR="00433306" w:rsidRPr="006E5258" w:rsidRDefault="00433306" w:rsidP="00527CC0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433306" w:rsidRPr="006E5258" w:rsidRDefault="00433306" w:rsidP="00B9545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7.2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การพัฒนามหาวิทยาลัยสู่มหาวิทยาลัยเรียนรู้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9</w:t>
      </w:r>
      <w:r w:rsidR="00A635F1">
        <w:rPr>
          <w:rFonts w:ascii="TH SarabunPSK" w:hAnsi="TH SarabunPSK" w:cs="TH SarabunPSK"/>
          <w:sz w:val="32"/>
          <w:szCs w:val="32"/>
        </w:rPr>
        <w:t>8</w:t>
      </w:r>
    </w:p>
    <w:p w:rsidR="00433306" w:rsidRPr="006E5258" w:rsidRDefault="00433306" w:rsidP="00B9545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7.3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ระบบสารสนเทศเพื่อการบริหารและการตัดสินใจ</w:t>
      </w:r>
      <w:r w:rsidR="00527CC0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E07D35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9</w:t>
      </w:r>
      <w:r w:rsidR="00A635F1">
        <w:rPr>
          <w:rFonts w:ascii="TH SarabunPSK" w:hAnsi="TH SarabunPSK" w:cs="TH SarabunPSK"/>
          <w:sz w:val="32"/>
          <w:szCs w:val="32"/>
        </w:rPr>
        <w:t>9</w:t>
      </w:r>
    </w:p>
    <w:p w:rsidR="00433306" w:rsidRPr="006E5258" w:rsidRDefault="00433306" w:rsidP="00B9545F">
      <w:pPr>
        <w:ind w:left="1980" w:hanging="5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7.4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ระบบบริหารความเสี่ยง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C94852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100</w:t>
      </w:r>
    </w:p>
    <w:p w:rsidR="00433306" w:rsidRPr="006E5258" w:rsidRDefault="00433306" w:rsidP="00B9545F">
      <w:pPr>
        <w:ind w:left="1980" w:hanging="5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ตัวบ่งชี้สมศ.ที่ </w:t>
      </w:r>
      <w:r w:rsidRPr="006E5258">
        <w:rPr>
          <w:rFonts w:ascii="TH SarabunPSK" w:hAnsi="TH SarabunPSK" w:cs="TH SarabunPSK"/>
          <w:sz w:val="32"/>
          <w:szCs w:val="32"/>
        </w:rPr>
        <w:t>12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การปฏิบัติตามบทบาทหน้าที่ของสภามหาวิทยาลัย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C94852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102</w:t>
      </w:r>
    </w:p>
    <w:p w:rsidR="00433306" w:rsidRPr="006E5258" w:rsidRDefault="00433306" w:rsidP="00B9545F">
      <w:pPr>
        <w:ind w:left="1980" w:hanging="5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13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การปฏิบัติตามบทบาทหน้าที่ของผู้บริหารมหาวิทยาลัย</w:t>
      </w:r>
      <w:r w:rsidR="00710D9D" w:rsidRPr="006E5258">
        <w:rPr>
          <w:rFonts w:ascii="TH SarabunPSK" w:hAnsi="TH SarabunPSK" w:cs="TH SarabunPSK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sz w:val="32"/>
          <w:szCs w:val="32"/>
          <w:cs/>
        </w:rPr>
        <w:t>103</w:t>
      </w:r>
    </w:p>
    <w:p w:rsidR="00E80BEC" w:rsidRPr="006E5258" w:rsidRDefault="00E80BEC" w:rsidP="00B9545F">
      <w:pPr>
        <w:ind w:left="1980" w:hanging="540"/>
        <w:rPr>
          <w:rFonts w:ascii="TH SarabunPSK" w:hAnsi="TH SarabunPSK" w:cs="TH SarabunPSK"/>
          <w:sz w:val="16"/>
          <w:szCs w:val="16"/>
          <w:cs/>
        </w:rPr>
      </w:pPr>
    </w:p>
    <w:p w:rsidR="00433306" w:rsidRPr="006E5258" w:rsidRDefault="00433306" w:rsidP="00B9545F">
      <w:pPr>
        <w:widowControl w:val="0"/>
        <w:autoSpaceDE w:val="0"/>
        <w:autoSpaceDN w:val="0"/>
        <w:adjustRightInd w:val="0"/>
        <w:spacing w:before="56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8</w:t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การเงินและงบประมาณ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948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104</w:t>
      </w:r>
    </w:p>
    <w:p w:rsidR="00433306" w:rsidRPr="006E5258" w:rsidRDefault="00433306" w:rsidP="00B9545F">
      <w:pPr>
        <w:widowControl w:val="0"/>
        <w:autoSpaceDE w:val="0"/>
        <w:autoSpaceDN w:val="0"/>
        <w:adjustRightInd w:val="0"/>
        <w:spacing w:before="56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F4FC6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8.1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ระบบและกลไกการเงินและงบประมาณ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635F1">
        <w:rPr>
          <w:rFonts w:ascii="TH SarabunPSK" w:hAnsi="TH SarabunPSK" w:cs="TH SarabunPSK"/>
          <w:sz w:val="32"/>
          <w:szCs w:val="32"/>
        </w:rPr>
        <w:t>105</w:t>
      </w:r>
    </w:p>
    <w:p w:rsidR="00E80BEC" w:rsidRPr="006E5258" w:rsidRDefault="00E80BEC" w:rsidP="00B9545F">
      <w:pPr>
        <w:widowControl w:val="0"/>
        <w:autoSpaceDE w:val="0"/>
        <w:autoSpaceDN w:val="0"/>
        <w:adjustRightInd w:val="0"/>
        <w:spacing w:before="56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433306" w:rsidRPr="006E5258" w:rsidRDefault="00433306" w:rsidP="00B9545F">
      <w:pPr>
        <w:widowControl w:val="0"/>
        <w:autoSpaceDE w:val="0"/>
        <w:autoSpaceDN w:val="0"/>
        <w:adjustRightInd w:val="0"/>
        <w:spacing w:before="56"/>
        <w:ind w:firstLine="70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9</w:t>
      </w:r>
      <w:r w:rsidR="00B9545F"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ระบบและกลไกการประกันคุณภาพ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D18DE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433306" w:rsidRPr="006E5258" w:rsidRDefault="00433306" w:rsidP="00527CC0">
      <w:pPr>
        <w:ind w:left="1429" w:firstLine="11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527CC0" w:rsidRPr="006E5258">
        <w:rPr>
          <w:rFonts w:ascii="TH SarabunPSK" w:hAnsi="TH SarabunPSK" w:cs="TH SarabunPSK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9.1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ระบบและกลไกการประกันคุณภาพการศึกษาภายใน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BD18DE" w:rsidRPr="006E5258">
        <w:rPr>
          <w:rFonts w:ascii="TH SarabunPSK" w:hAnsi="TH SarabunPSK" w:cs="TH SarabunPSK"/>
          <w:sz w:val="32"/>
          <w:szCs w:val="32"/>
        </w:rPr>
        <w:t>10</w:t>
      </w:r>
      <w:r w:rsidR="00A635F1">
        <w:rPr>
          <w:rFonts w:ascii="TH SarabunPSK" w:hAnsi="TH SarabunPSK" w:cs="TH SarabunPSK"/>
          <w:sz w:val="32"/>
          <w:szCs w:val="32"/>
        </w:rPr>
        <w:t>9</w:t>
      </w:r>
    </w:p>
    <w:p w:rsidR="00EA6824" w:rsidRPr="006E5258" w:rsidRDefault="00EA6824" w:rsidP="00527CC0">
      <w:pPr>
        <w:ind w:left="1429" w:firstLine="11"/>
        <w:jc w:val="thaiDistribute"/>
        <w:rPr>
          <w:rFonts w:ascii="TH SarabunPSK" w:hAnsi="TH SarabunPSK" w:cs="TH SarabunPSK"/>
          <w:sz w:val="16"/>
          <w:szCs w:val="16"/>
        </w:rPr>
      </w:pPr>
    </w:p>
    <w:p w:rsidR="003850EB" w:rsidRPr="006E5258" w:rsidRDefault="00EA6824" w:rsidP="00EA682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73F06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สรุปตัวบ่งชี้และการรายงานประเมินตนเอง</w:t>
      </w:r>
      <w:r w:rsidR="00C73F06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73F06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73F06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="00A635F1">
        <w:rPr>
          <w:rFonts w:ascii="TH SarabunPSK" w:hAnsi="TH SarabunPSK" w:cs="TH SarabunPSK"/>
          <w:b/>
          <w:bCs/>
          <w:sz w:val="32"/>
          <w:szCs w:val="32"/>
        </w:rPr>
        <w:t>11</w:t>
      </w: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287"/>
        <w:rPr>
          <w:rFonts w:ascii="TH SarabunPSK" w:hAnsi="TH SarabunPSK" w:cs="TH SarabunPSK"/>
          <w:sz w:val="16"/>
          <w:szCs w:val="16"/>
        </w:rPr>
      </w:pPr>
    </w:p>
    <w:p w:rsidR="0045022D" w:rsidRPr="006E5258" w:rsidRDefault="0096026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45022D" w:rsidRPr="006E5258">
        <w:rPr>
          <w:rFonts w:ascii="TH SarabunPSK" w:hAnsi="TH SarabunPSK" w:cs="TH SarabunPSK"/>
          <w:b/>
          <w:bCs/>
          <w:sz w:val="32"/>
          <w:szCs w:val="32"/>
          <w:cs/>
        </w:rPr>
        <w:t>4  ตัวอย่างแนวทางปฏิบัติเพื่อให้เป็นไปต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>ามเกณฑ์มาตรฐานด้านกระบวนการ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18DE" w:rsidRPr="006E525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635F1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</w:p>
    <w:p w:rsidR="00624880" w:rsidRPr="006E5258" w:rsidRDefault="00624880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16"/>
          <w:szCs w:val="16"/>
        </w:rPr>
      </w:pPr>
    </w:p>
    <w:p w:rsidR="0045022D" w:rsidRPr="006E5258" w:rsidRDefault="0096026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45022D" w:rsidRPr="006E5258">
        <w:rPr>
          <w:rFonts w:ascii="TH SarabunPSK" w:hAnsi="TH SarabunPSK" w:cs="TH SarabunPSK"/>
          <w:b/>
          <w:bCs/>
          <w:sz w:val="32"/>
          <w:szCs w:val="32"/>
          <w:cs/>
        </w:rPr>
        <w:t>5  การวิเคราะห์ตัวบ่งชี้ตามองค์ประกอบคุณภาพมาตรฐานการศึกษาระดับอุดมศึกษา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0847EB">
        <w:rPr>
          <w:rFonts w:ascii="TH SarabunPSK" w:hAnsi="TH SarabunPSK" w:cs="TH SarabunPSK"/>
          <w:b/>
          <w:bCs/>
          <w:sz w:val="32"/>
          <w:szCs w:val="32"/>
        </w:rPr>
        <w:t>149</w:t>
      </w: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  <w:t>และมุมมองด้านการบริหารจัดการ</w:t>
      </w:r>
    </w:p>
    <w:p w:rsidR="0045022D" w:rsidRPr="006E5258" w:rsidRDefault="0045022D" w:rsidP="0045022D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ตัวบ่งชี้เพื่อการประเมินคุณภาพตามองค์ประกอบคุณภาพ  9  ด้าน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14</w:t>
      </w:r>
      <w:r w:rsidR="000847EB">
        <w:rPr>
          <w:rFonts w:ascii="TH SarabunPSK" w:hAnsi="TH SarabunPSK" w:cs="TH SarabunPSK"/>
          <w:sz w:val="32"/>
          <w:szCs w:val="32"/>
        </w:rPr>
        <w:t>9</w:t>
      </w:r>
    </w:p>
    <w:p w:rsidR="0045022D" w:rsidRPr="006E5258" w:rsidRDefault="0045022D" w:rsidP="0045022D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ตัวบ่งชี้เพื่อการประเมินคุณภาพตามมาตรฐานการอุดมศึกษา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</w:t>
      </w:r>
      <w:r w:rsidR="000847EB">
        <w:rPr>
          <w:rFonts w:ascii="TH SarabunPSK" w:hAnsi="TH SarabunPSK" w:cs="TH SarabunPSK"/>
          <w:sz w:val="32"/>
          <w:szCs w:val="32"/>
        </w:rPr>
        <w:t>50</w:t>
      </w:r>
    </w:p>
    <w:p w:rsidR="00710D9D" w:rsidRPr="006E5258" w:rsidRDefault="00710D9D" w:rsidP="00710D9D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ตัวบ่งชี้ตามมุมมองด้านการบริหารจัดการ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</w:t>
      </w:r>
      <w:r w:rsidR="000847EB">
        <w:rPr>
          <w:rFonts w:ascii="TH SarabunPSK" w:hAnsi="TH SarabunPSK" w:cs="TH SarabunPSK"/>
          <w:sz w:val="32"/>
          <w:szCs w:val="32"/>
        </w:rPr>
        <w:t>52</w:t>
      </w:r>
    </w:p>
    <w:p w:rsidR="0045022D" w:rsidRPr="006E5258" w:rsidRDefault="0045022D" w:rsidP="0045022D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ตัวบ่งชี้เพื่อการประเมินคุณภาพตามมาตรฐานสถาบันอุดมศึกษา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624880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0847EB">
        <w:rPr>
          <w:rFonts w:ascii="TH SarabunPSK" w:hAnsi="TH SarabunPSK" w:cs="TH SarabunPSK" w:hint="cs"/>
          <w:sz w:val="32"/>
          <w:szCs w:val="32"/>
          <w:cs/>
        </w:rPr>
        <w:t>52</w:t>
      </w:r>
    </w:p>
    <w:p w:rsidR="00624880" w:rsidRPr="006E5258" w:rsidRDefault="00624880" w:rsidP="00624880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รายการอ้างอิง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8E3897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847EB">
        <w:rPr>
          <w:rFonts w:ascii="TH SarabunPSK" w:hAnsi="TH SarabunPSK" w:cs="TH SarabunPSK"/>
          <w:b/>
          <w:bCs/>
          <w:sz w:val="32"/>
          <w:szCs w:val="32"/>
        </w:rPr>
        <w:t>55</w:t>
      </w:r>
    </w:p>
    <w:p w:rsidR="00960263" w:rsidRPr="006E5258" w:rsidRDefault="0096026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16"/>
          <w:szCs w:val="16"/>
        </w:rPr>
      </w:pP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8E3897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3A2318">
        <w:rPr>
          <w:rFonts w:ascii="TH SarabunPSK" w:hAnsi="TH SarabunPSK" w:cs="TH SarabunPSK"/>
          <w:b/>
          <w:bCs/>
          <w:sz w:val="32"/>
          <w:szCs w:val="32"/>
        </w:rPr>
        <w:t>157</w:t>
      </w: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ภาคผนวก  ก   ตัวบ่งชี้ผลการดำเนินงานตามกรอบมาตรฐานคุณวุฒิระดับอุดมศึกษา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8E3897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15</w:t>
      </w:r>
      <w:r w:rsidR="003A2318">
        <w:rPr>
          <w:rFonts w:ascii="TH SarabunPSK" w:hAnsi="TH SarabunPSK" w:cs="TH SarabunPSK"/>
          <w:sz w:val="32"/>
          <w:szCs w:val="32"/>
        </w:rPr>
        <w:t>8</w:t>
      </w: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ab/>
        <w:t>ภาคผนวก  ข   แบบรายงานผลการประเมิน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EA6824" w:rsidRPr="006E5258">
        <w:rPr>
          <w:rFonts w:ascii="TH SarabunPSK" w:hAnsi="TH SarabunPSK" w:cs="TH SarabunPSK" w:hint="cs"/>
          <w:sz w:val="32"/>
          <w:szCs w:val="32"/>
          <w:cs/>
        </w:rPr>
        <w:t>5</w:t>
      </w:r>
      <w:r w:rsidR="003A2318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7C5AB0" w:rsidRPr="006E5258" w:rsidRDefault="007C5AB0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ภาคผนวก  ค  </w:t>
      </w:r>
      <w:r w:rsidR="00C73F06" w:rsidRPr="006E5258">
        <w:rPr>
          <w:rFonts w:ascii="TH SarabunPSK" w:hAnsi="TH SarabunPSK" w:cs="TH SarabunPSK" w:hint="cs"/>
          <w:sz w:val="32"/>
          <w:szCs w:val="32"/>
          <w:cs/>
        </w:rPr>
        <w:t>มติที่ประชุมคณะกรรมการประกันคุณภาพ มหาวิทยาลัย ครั้งที่ 7/2555</w:t>
      </w:r>
      <w:r w:rsidR="00E07D35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ab/>
        <w:t>16</w:t>
      </w:r>
      <w:r w:rsidR="003A2318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FA5F23" w:rsidRPr="006E5258" w:rsidRDefault="004E46AE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47" o:spid="_x0000_s1031" type="#_x0000_t202" style="position:absolute;margin-left:10pt;margin-top:6.45pt;width:444.3pt;height:35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" fillcolor="#c2d69b">
            <v:shadow on="t" opacity=".5" offset="-6pt,-6pt"/>
            <v:textbox>
              <w:txbxContent>
                <w:p w:rsidR="00D74AC1" w:rsidRPr="00B62266" w:rsidRDefault="00D74AC1" w:rsidP="00FA5F2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สารบัญตาราง</w:t>
                  </w:r>
                </w:p>
              </w:txbxContent>
            </v:textbox>
          </v:shape>
        </w:pict>
      </w: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AD16D9" w:rsidRPr="006E5258" w:rsidRDefault="00AD16D9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b/>
          <w:bCs/>
          <w:sz w:val="40"/>
          <w:szCs w:val="40"/>
        </w:rPr>
      </w:pP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</w:p>
    <w:p w:rsidR="00AD16D9" w:rsidRPr="006E5258" w:rsidRDefault="00AD16D9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2.1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วงจรในการจัดกระบวนการประเมินคุณภาพภายใน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3A2318"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5.1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องค์ประกอบคุณภาพ  9  ด้าน และตัวบ่งชี้ที่ใช้ประเมินคุณภาพ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8E3897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14</w:t>
      </w:r>
      <w:r w:rsidR="003A2318">
        <w:rPr>
          <w:rFonts w:ascii="TH SarabunPSK" w:hAnsi="TH SarabunPSK" w:cs="TH SarabunPSK"/>
          <w:sz w:val="32"/>
          <w:szCs w:val="32"/>
        </w:rPr>
        <w:t>9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left="720"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ตามองค์ประกอบ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5.2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มาตรฐานการอุดมศึกษาและตัวบ่งชี้ท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ี่ใช้ประเมินคุณภาพตามมาตรฐาน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3A2318">
        <w:rPr>
          <w:rFonts w:ascii="TH SarabunPSK" w:hAnsi="TH SarabunPSK" w:cs="TH SarabunPSK" w:hint="cs"/>
          <w:sz w:val="32"/>
          <w:szCs w:val="32"/>
          <w:cs/>
        </w:rPr>
        <w:t>51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5.3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มุมมองด้านบริหารจัดการที่สำคัญและตัวบ่งชี้ตามมุมมอง</w:t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107016" w:rsidRPr="006E5258">
        <w:rPr>
          <w:rFonts w:ascii="TH SarabunPSK" w:hAnsi="TH SarabunPSK" w:cs="TH SarabunPSK"/>
          <w:sz w:val="32"/>
          <w:szCs w:val="32"/>
        </w:rPr>
        <w:tab/>
      </w:r>
      <w:r w:rsidR="008E3897" w:rsidRPr="006E5258">
        <w:rPr>
          <w:rFonts w:ascii="TH SarabunPSK" w:hAnsi="TH SarabunPSK" w:cs="TH SarabunPSK"/>
          <w:sz w:val="32"/>
          <w:szCs w:val="32"/>
        </w:rPr>
        <w:tab/>
      </w:r>
      <w:r w:rsidR="00EA6824" w:rsidRPr="006E5258">
        <w:rPr>
          <w:rFonts w:ascii="TH SarabunPSK" w:hAnsi="TH SarabunPSK" w:cs="TH SarabunPSK"/>
          <w:sz w:val="32"/>
          <w:szCs w:val="32"/>
        </w:rPr>
        <w:t>1</w:t>
      </w:r>
      <w:r w:rsidR="00990F82">
        <w:rPr>
          <w:rFonts w:ascii="TH SarabunPSK" w:hAnsi="TH SarabunPSK" w:cs="TH SarabunPSK"/>
          <w:sz w:val="32"/>
          <w:szCs w:val="32"/>
        </w:rPr>
        <w:t>52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left="720" w:right="7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ด้านการบริหารจัดการ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5.4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มาตรฐานสถาบันอุดมศึกษาและตัวบ่งชี้ท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ี่ใช้ประเมินคุณภาพตามมาตรฐาน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54</w:t>
      </w:r>
    </w:p>
    <w:p w:rsidR="004114DF" w:rsidRPr="006E5258" w:rsidRDefault="004114DF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16"/>
          <w:szCs w:val="16"/>
        </w:rPr>
      </w:pP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แบบรายงานผลการประเมิน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ส 1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ผลการประเมินรายตัวบ่งชี้ตามองค์ประกอบคุณภาพ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E80BE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EA6824" w:rsidRPr="006E5258">
        <w:rPr>
          <w:rFonts w:ascii="TH SarabunPSK" w:hAnsi="TH SarabunPSK" w:cs="TH SarabunPSK" w:hint="cs"/>
          <w:sz w:val="32"/>
          <w:szCs w:val="32"/>
          <w:cs/>
        </w:rPr>
        <w:t>5</w:t>
      </w:r>
      <w:r w:rsidR="00990F82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ส 2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นตนเองตามองค์ประกอบคุณภาพ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ส 3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ผลการประเมินตน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เองตามมาตรฐานการอุดมศึกษา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ส 4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ผลการประเมินตนเองตา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มมุมมองด้านการบริหารจัดการ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ส 5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ผลการประเมินตนเอ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งตามมาตรฐานสถาบันอุดมศึกษา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ป 1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ผลการประเมินรายตัวบ่งชี้ของสำนักงานคณะกรรมการการอุดมศึกษา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E80BE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63</w:t>
      </w:r>
    </w:p>
    <w:p w:rsidR="004114DF" w:rsidRPr="006E5258" w:rsidRDefault="004114DF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ป 2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ผลการประเมินตามองค์ประกอบ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คุณภาพ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64</w:t>
      </w:r>
    </w:p>
    <w:p w:rsidR="004114DF" w:rsidRPr="006E5258" w:rsidRDefault="004114DF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ป 3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มินตามมาตรฐานการอุดมศึกษา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65</w:t>
      </w:r>
    </w:p>
    <w:p w:rsidR="004114DF" w:rsidRPr="006E5258" w:rsidRDefault="004114DF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ป 4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ผลการประเมินตา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มมุ</w:t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>ม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มองด้านการบริหารจัดการ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65</w:t>
      </w:r>
    </w:p>
    <w:p w:rsidR="004114DF" w:rsidRPr="006E5258" w:rsidRDefault="004114DF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ป 5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ผลการประเมิน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ตามมาตรฐานสถาบันอุดมศึกษา</w:t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66</w:t>
      </w:r>
    </w:p>
    <w:p w:rsidR="00FA5F23" w:rsidRPr="006E5258" w:rsidRDefault="00FA5F23" w:rsidP="00FA5F23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</w: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E80BEC" w:rsidRPr="006E5258" w:rsidRDefault="00E80BEC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4E46AE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48" o:spid="_x0000_s1032" type="#_x0000_t202" style="position:absolute;margin-left:-5pt;margin-top:15.65pt;width:444.3pt;height:35.9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" fillcolor="#c2d69b">
            <v:shadow on="t" opacity=".5" offset="-6pt,-6pt"/>
            <v:textbox>
              <w:txbxContent>
                <w:p w:rsidR="00D74AC1" w:rsidRPr="00B62266" w:rsidRDefault="00D74AC1" w:rsidP="00BD60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สารบัญแผนภาพ</w:t>
                  </w:r>
                </w:p>
              </w:txbxContent>
            </v:textbox>
          </v:shape>
        </w:pict>
      </w: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E07D35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Cs w:val="24"/>
        </w:rPr>
      </w:pPr>
    </w:p>
    <w:p w:rsidR="00BD60C5" w:rsidRPr="006E5258" w:rsidRDefault="00BD60C5" w:rsidP="00BD60C5">
      <w:pPr>
        <w:widowControl w:val="0"/>
        <w:autoSpaceDE w:val="0"/>
        <w:autoSpaceDN w:val="0"/>
        <w:adjustRightInd w:val="0"/>
        <w:ind w:right="7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แผนภาพที่</w:t>
      </w: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1.1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ความเชื่อมโยงระหว่างมาตรฐานการศึกษาและการประกันคุณภาพ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990F82">
        <w:rPr>
          <w:rFonts w:ascii="TH SarabunPSK" w:hAnsi="TH SarabunPSK" w:cs="TH SarabunPSK" w:hint="cs"/>
          <w:sz w:val="32"/>
          <w:szCs w:val="32"/>
          <w:cs/>
        </w:rPr>
        <w:t>11</w:t>
      </w: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1.2</w:t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ความสัมพันธ์ระหว่างการประกันคุณภาพการศึกษาภายในกับ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E80BEC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8E389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07016"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990F82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  <w:t>การประเมินคุณภาพภายนอก</w:t>
      </w: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BD60C5" w:rsidRPr="006E5258" w:rsidRDefault="00BD60C5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</w:rPr>
      </w:pPr>
    </w:p>
    <w:p w:rsidR="00FA5F23" w:rsidRPr="006E5258" w:rsidRDefault="00FA5F23" w:rsidP="0045022D">
      <w:pPr>
        <w:widowControl w:val="0"/>
        <w:autoSpaceDE w:val="0"/>
        <w:autoSpaceDN w:val="0"/>
        <w:adjustRightInd w:val="0"/>
        <w:ind w:right="70"/>
        <w:rPr>
          <w:rFonts w:ascii="TH SarabunPSK" w:hAnsi="TH SarabunPSK" w:cs="TH SarabunPSK"/>
          <w:sz w:val="32"/>
          <w:szCs w:val="32"/>
          <w:cs/>
        </w:rPr>
      </w:pPr>
    </w:p>
    <w:p w:rsidR="0045022D" w:rsidRPr="006E5258" w:rsidRDefault="0045022D" w:rsidP="0045022D">
      <w:pPr>
        <w:widowControl w:val="0"/>
        <w:autoSpaceDE w:val="0"/>
        <w:autoSpaceDN w:val="0"/>
        <w:adjustRightInd w:val="0"/>
        <w:ind w:left="720" w:right="7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</w:r>
    </w:p>
    <w:p w:rsidR="0045022D" w:rsidRPr="006E5258" w:rsidRDefault="0045022D" w:rsidP="0045022D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ind w:left="136" w:right="287"/>
        <w:rPr>
          <w:rFonts w:ascii="TH SarabunPSK" w:hAnsi="TH SarabunPSK" w:cs="TH SarabunPSK"/>
          <w:sz w:val="32"/>
          <w:szCs w:val="32"/>
        </w:rPr>
      </w:pPr>
    </w:p>
    <w:p w:rsidR="0045022D" w:rsidRPr="006E5258" w:rsidRDefault="0045022D" w:rsidP="0045022D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ind w:left="136" w:right="287"/>
        <w:rPr>
          <w:rFonts w:ascii="TH SarabunPSK" w:hAnsi="TH SarabunPSK" w:cs="TH SarabunPSK"/>
          <w:sz w:val="32"/>
          <w:szCs w:val="32"/>
        </w:rPr>
        <w:sectPr w:rsidR="0045022D" w:rsidRPr="006E5258" w:rsidSect="009A151F">
          <w:footerReference w:type="default" r:id="rId12"/>
          <w:pgSz w:w="11920" w:h="16840"/>
          <w:pgMar w:top="1361" w:right="1134" w:bottom="278" w:left="1701" w:header="0" w:footer="1435" w:gutter="0"/>
          <w:cols w:space="720"/>
          <w:noEndnote/>
        </w:sectPr>
      </w:pPr>
    </w:p>
    <w:p w:rsidR="006409A0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3"/>
          <w:szCs w:val="33"/>
        </w:rPr>
      </w:pPr>
      <w:r>
        <w:rPr>
          <w:rFonts w:ascii="TH SarabunPSK" w:hAnsi="TH SarabunPSK" w:cs="TH SarabunPSK"/>
          <w:b/>
          <w:bCs/>
          <w:noProof/>
          <w:sz w:val="33"/>
          <w:szCs w:val="33"/>
        </w:rPr>
        <w:lastRenderedPageBreak/>
        <w:pict>
          <v:shape id="Text Box 79" o:spid="_x0000_s1033" type="#_x0000_t202" style="position:absolute;margin-left:1.2pt;margin-top:16.35pt;width:435pt;height:43.55pt;z-index:25158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" fillcolor="#b6dde8" strokecolor="#31849b">
            <v:shadow on="t" opacity=".5" offset="6pt,6pt"/>
            <v:textbox>
              <w:txbxContent>
                <w:p w:rsidR="00D74AC1" w:rsidRPr="00B108D1" w:rsidRDefault="00D74AC1" w:rsidP="006A446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</w:pP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  <w:t xml:space="preserve">บทที่ </w:t>
                  </w: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</w:rPr>
                    <w:t>1</w:t>
                  </w: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  <w:t xml:space="preserve">  การประกันคุณภาพการศึกษาภายในระดับอุดมศึกษา</w:t>
                  </w:r>
                </w:p>
                <w:p w:rsidR="00D74AC1" w:rsidRPr="00B108D1" w:rsidRDefault="00D74AC1" w:rsidP="006A446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6409A0" w:rsidRPr="006E5258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3"/>
          <w:szCs w:val="33"/>
        </w:rPr>
      </w:pPr>
    </w:p>
    <w:p w:rsidR="006409A0" w:rsidRPr="006E5258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B108D1" w:rsidRPr="00312DCA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09A0" w:rsidRPr="00B108D1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ความจำเป็นและวัตถุประสงค์ของการประกันคุณภาพการศึกษาระดับอุดมศึกษา</w:t>
      </w:r>
    </w:p>
    <w:p w:rsidR="00312DCA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6" o:spid="_x0000_s1280" type="#_x0000_t32" style="position:absolute;margin-left:1.2pt;margin-top:10pt;width:442.25pt;height:0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RN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" strokeweight="1.5pt"/>
        </w:pict>
      </w:r>
    </w:p>
    <w:p w:rsidR="00B108D1" w:rsidRDefault="00B108D1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ภารกิจหลักที่สถาบันอุดมศึกษาจะต้องปฏิบัติมี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คือการผลิตบัณฑิตการวิจัยการให้บริการทางวิชาการแก่สังคมและการทำนุบำรุงศิลปะและวัฒนธรรมการดำเนินการตามภารกิจ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ประการดังกล่าวมีความสำคัญอย่างยิ่งต่อการพัฒนาประเทศทั้งระยะสั้นและระยะยาวปัจจุบันมี</w:t>
      </w:r>
      <w:r w:rsidR="004C0C5C" w:rsidRPr="006E5258">
        <w:rPr>
          <w:rFonts w:ascii="TH SarabunPSK" w:hAnsi="TH SarabunPSK" w:cs="TH SarabunPSK"/>
          <w:sz w:val="32"/>
          <w:szCs w:val="32"/>
          <w:cs/>
        </w:rPr>
        <w:t>ปั</w:t>
      </w:r>
      <w:r w:rsidRPr="006E5258">
        <w:rPr>
          <w:rFonts w:ascii="TH SarabunPSK" w:hAnsi="TH SarabunPSK" w:cs="TH SarabunPSK"/>
          <w:sz w:val="32"/>
          <w:szCs w:val="32"/>
          <w:cs/>
        </w:rPr>
        <w:t>จจัยภายในและภายนอกหลายประการที่ทำให้การประกันคุณภาพการศึกษาในระดับอุดมศึกษาเป็น</w:t>
      </w:r>
      <w:r w:rsidR="004C0C5C" w:rsidRPr="006E5258">
        <w:rPr>
          <w:rFonts w:ascii="TH SarabunPSK" w:hAnsi="TH SarabunPSK" w:cs="TH SarabunPSK"/>
          <w:sz w:val="32"/>
          <w:szCs w:val="32"/>
          <w:cs/>
        </w:rPr>
        <w:t>สิ่</w:t>
      </w:r>
      <w:r w:rsidRPr="006E5258">
        <w:rPr>
          <w:rFonts w:ascii="TH SarabunPSK" w:hAnsi="TH SarabunPSK" w:cs="TH SarabunPSK"/>
          <w:sz w:val="32"/>
          <w:szCs w:val="32"/>
          <w:cs/>
        </w:rPr>
        <w:t>งจำเป็นที่จะต้องเร่งดำเนินการปัจจัยดังกล่าวคือ</w:t>
      </w:r>
    </w:p>
    <w:p w:rsidR="004C0C5C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คุณภาพของสถาบันอุดมศึกษาและบัณฑิตภายในประเทศมีแนวโน้มที่จะมีความแตกต่างกันมากขึ้นซึ่งจะก่อให้เกิดผลเสียแก่สังคมโดยรวมของประเทศในระยะยาว</w:t>
      </w: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ท้าทายของโลกาภิวัตน์ต่อการอุดมศึกษาทั้งในประเด็นการบริการการศึกษาข้ามพรมแดนและการเคลื่อนย้ายนักศึกษาและบัณฑิตอันเป็นผลจากการรวมตัวของประเทศในภูมิภาคอาเซียนซึ่งทั้งสองประเด็นต้องการการรับประกันของคุณภาพการศึกษา</w:t>
      </w: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มีความจำเป็นที่จะต้องสร้างความมั่นใจแก่สังคมว่าสามารถพัฒนาองค์ความรู้และผลิตบัณฑิตตอบสนองต่อยุทธศาสตร์การพัฒนาประเทศให้มากขึ้นไม่ว่าจะเป็นการสร้างขีดความสามารถในการแข่งขันระดับสากลการพัฒนาภาคการผลิตจริงทั้งอุตสาหกรรมและบริการการพัฒนาอาชีพคุณภาพชีวิตความเป็นอยู่ระดับท้องถิ่นและชุมชน</w:t>
      </w:r>
    </w:p>
    <w:p w:rsidR="00A22C54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สถาบันอุดมศึกษาจะต้องให้ข้อมูลสาธารณะ</w:t>
      </w:r>
      <w:r w:rsidRPr="006E5258">
        <w:rPr>
          <w:rFonts w:ascii="TH SarabunPSK" w:hAnsi="TH SarabunPSK" w:cs="TH SarabunPSK"/>
          <w:sz w:val="32"/>
          <w:szCs w:val="32"/>
        </w:rPr>
        <w:t xml:space="preserve"> (public information)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ที่เป็นประโยชน์ต่อผู้มีส่วนได้ส่วนเสียทั้งนักศึกษาผู้จ้างงานผู้ปกครองรัฐบาลและประชาชนทั่วไป</w:t>
      </w:r>
    </w:p>
    <w:p w:rsidR="006409A0" w:rsidRPr="006E5258" w:rsidRDefault="006409A0" w:rsidP="007C56C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สังคมต้องการระบบอุดมศึกษาที่เปิดโอกาสให้ผู้มีส่วนได้ส่วนเสียมีส่วนร่วม</w:t>
      </w:r>
      <w:r w:rsidR="004C0C5C" w:rsidRPr="006E5258">
        <w:rPr>
          <w:rFonts w:ascii="TH SarabunPSK" w:hAnsi="TH SarabunPSK" w:cs="TH SarabunPSK"/>
          <w:sz w:val="32"/>
          <w:szCs w:val="32"/>
          <w:cs/>
        </w:rPr>
        <w:t>(</w:t>
      </w:r>
      <w:r w:rsidRPr="006E5258">
        <w:rPr>
          <w:rFonts w:ascii="TH SarabunPSK" w:hAnsi="TH SarabunPSK" w:cs="TH SarabunPSK"/>
          <w:sz w:val="32"/>
          <w:szCs w:val="32"/>
        </w:rPr>
        <w:t>participation)</w:t>
      </w:r>
      <w:r w:rsidR="007C56CF" w:rsidRPr="006E525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C56CF" w:rsidRPr="006E5258">
        <w:rPr>
          <w:rFonts w:ascii="TH SarabunPSK" w:hAnsi="TH SarabunPSK" w:cs="TH SarabunPSK" w:hint="cs"/>
          <w:sz w:val="31"/>
          <w:szCs w:val="31"/>
          <w:cs/>
        </w:rPr>
        <w:t>ค</w:t>
      </w:r>
      <w:r w:rsidRPr="006E5258">
        <w:rPr>
          <w:rFonts w:ascii="TH SarabunPSK" w:hAnsi="TH SarabunPSK" w:cs="TH SarabunPSK"/>
          <w:sz w:val="31"/>
          <w:szCs w:val="31"/>
          <w:cs/>
        </w:rPr>
        <w:t>วามโปร่งใส</w:t>
      </w:r>
      <w:r w:rsidRPr="006E5258">
        <w:rPr>
          <w:rFonts w:ascii="TH SarabunPSK" w:hAnsi="TH SarabunPSK" w:cs="TH SarabunPSK"/>
          <w:sz w:val="31"/>
          <w:szCs w:val="31"/>
        </w:rPr>
        <w:t xml:space="preserve"> (transparency)</w:t>
      </w:r>
      <w:r w:rsidRPr="006E5258">
        <w:rPr>
          <w:rFonts w:ascii="TH SarabunPSK" w:hAnsi="TH SarabunPSK" w:cs="TH SarabunPSK"/>
          <w:sz w:val="31"/>
          <w:szCs w:val="31"/>
          <w:cs/>
        </w:rPr>
        <w:t>และมีความรับผิดชอบซึ่งตรวจสอบได้</w:t>
      </w:r>
      <w:r w:rsidRPr="006E5258">
        <w:rPr>
          <w:rFonts w:ascii="TH SarabunPSK" w:hAnsi="TH SarabunPSK" w:cs="TH SarabunPSK"/>
          <w:sz w:val="31"/>
          <w:szCs w:val="31"/>
        </w:rPr>
        <w:t>(accountability)</w:t>
      </w:r>
      <w:r w:rsidRPr="006E5258">
        <w:rPr>
          <w:rFonts w:ascii="TH SarabunPSK" w:hAnsi="TH SarabunPSK" w:cs="TH SarabunPSK"/>
          <w:sz w:val="31"/>
          <w:szCs w:val="31"/>
          <w:cs/>
        </w:rPr>
        <w:t>ตามหลักธรรมาภิ</w:t>
      </w:r>
      <w:r w:rsidRPr="006E5258">
        <w:rPr>
          <w:rFonts w:ascii="TH SarabunPSK" w:hAnsi="TH SarabunPSK" w:cs="TH SarabunPSK"/>
          <w:sz w:val="32"/>
          <w:szCs w:val="32"/>
          <w:cs/>
        </w:rPr>
        <w:t>บาล</w:t>
      </w: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ให้สถานศึกษาทุกแห่งจัดให้มีระบบการประกันคุณภาพภายในรวมถึงให้มีสำนักงานรับรองมาตรฐานและประเมินคุณภาพการศึกษาทำหน้าที่ประเมินคุณภาพภายนอกโดยการประเมินผลการจัดการศึกษาของสถานศึกษา</w:t>
      </w: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คณะกรรมการการอุดมศึกษาได้ประกาศใช้มาตรฐานการอุดมศึกษาเมื่อวันที่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7</w:t>
      </w:r>
      <w:r w:rsidRPr="006E5258">
        <w:rPr>
          <w:rFonts w:ascii="TH SarabunPSK" w:hAnsi="TH SarabunPSK" w:cs="TH SarabunPSK"/>
          <w:sz w:val="32"/>
          <w:szCs w:val="32"/>
          <w:cs/>
        </w:rPr>
        <w:t>สิงหาคม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 2549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เป็นกลไกกำกับมาตรฐานระดับกระทรวงระดับคณะกรรมการการอุดมศึกษาและระดับหน่วยงานโดยทุกหน่วยงานระดับอุดมศึกษาจะได้ใช้เป็นกรอบการดำเนินงานประกันคุณภาพการศึกษา</w:t>
      </w:r>
    </w:p>
    <w:p w:rsidR="006409A0" w:rsidRPr="006E5258" w:rsidRDefault="006409A0" w:rsidP="004C0C5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8)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กระทรวงศึกษาธิการได้มีประกาศกระทรวงศึกษาธิการเรื่องมาตรฐานสถาบันอุดมศึกษาเมื่อวันที่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12 </w:t>
      </w:r>
      <w:r w:rsidRPr="006E5258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6E5258">
        <w:rPr>
          <w:rFonts w:ascii="TH SarabunPSK" w:hAnsi="TH SarabunPSK" w:cs="TH SarabunPSK"/>
          <w:sz w:val="32"/>
          <w:szCs w:val="32"/>
        </w:rPr>
        <w:t xml:space="preserve"> 2551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เพื่อเป็นกลไกส่งเสริมและกำกับให้สถาบันอุดมศ</w:t>
      </w:r>
      <w:r w:rsidR="004C0C5C" w:rsidRPr="006E5258">
        <w:rPr>
          <w:rFonts w:ascii="TH SarabunPSK" w:hAnsi="TH SarabunPSK" w:cs="TH SarabunPSK"/>
          <w:sz w:val="32"/>
          <w:szCs w:val="32"/>
          <w:cs/>
        </w:rPr>
        <w:t>ึกษาจัดการศึกษาให้มี</w:t>
      </w:r>
      <w:r w:rsidR="00710D9D" w:rsidRPr="006E5258">
        <w:rPr>
          <w:rFonts w:ascii="TH SarabunPSK" w:hAnsi="TH SarabunPSK" w:cs="TH SarabunPSK"/>
          <w:sz w:val="32"/>
          <w:szCs w:val="32"/>
          <w:cs/>
        </w:rPr>
        <w:t>มาตรฐานตามประเภทหรือกลุ</w:t>
      </w:r>
      <w:r w:rsidR="00710D9D" w:rsidRPr="006E5258">
        <w:rPr>
          <w:rFonts w:ascii="TH SarabunPSK" w:hAnsi="TH SarabunPSK" w:cs="TH SarabunPSK" w:hint="cs"/>
          <w:sz w:val="32"/>
          <w:szCs w:val="32"/>
          <w:cs/>
        </w:rPr>
        <w:t>่ม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="004C0C5C" w:rsidRPr="006E5258">
        <w:rPr>
          <w:rFonts w:ascii="TH SarabunPSK" w:hAnsi="TH SarabunPSK" w:cs="TH SarabunPSK"/>
          <w:sz w:val="32"/>
          <w:szCs w:val="32"/>
          <w:cs/>
        </w:rPr>
        <w:t>กลุ่ม</w:t>
      </w:r>
    </w:p>
    <w:p w:rsidR="00C74DCB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9)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มีประกาศกระทรวงศึกษาธิการเรื่องกรอบมาตรฐานคุณวุฒิระดับอุดมศึกษาแห่งชาติเมื่อ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 2552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คณะกรรมการการอุดมศึกษาได้ประกาศแนวทางการปฏิบัติตามกรอบมาตรฐานคุณวุฒิระดับอุดมศึกษาแห่งชาติเมื่อ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16 </w:t>
      </w:r>
      <w:r w:rsidRPr="006E5258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 2552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เพื่อให้การจัดการศึกษาระดับอุดมศึกษาเป็นไปตามมาตรฐานการอุดมศึกษาและเพื่อการประกัน</w:t>
      </w:r>
      <w:r w:rsidR="00C74DCB" w:rsidRPr="006E5258">
        <w:rPr>
          <w:rFonts w:ascii="TH SarabunPSK" w:hAnsi="TH SarabunPSK" w:cs="TH SarabunPSK"/>
          <w:sz w:val="32"/>
          <w:szCs w:val="32"/>
          <w:cs/>
        </w:rPr>
        <w:t>คุ</w:t>
      </w:r>
      <w:r w:rsidRPr="006E5258">
        <w:rPr>
          <w:rFonts w:ascii="TH SarabunPSK" w:hAnsi="TH SarabunPSK" w:cs="TH SarabunPSK"/>
          <w:sz w:val="32"/>
          <w:szCs w:val="32"/>
          <w:cs/>
        </w:rPr>
        <w:t>ณภาพของบัณฑิตในแต่ละระดับคุณวุฒิและสาขาวิชา</w:t>
      </w:r>
    </w:p>
    <w:p w:rsidR="006409A0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ด้วยความจำเป็นดังกล่าวสถาบันอุดมศึกษาร่วมกับต้นสังกัดจึงจำเป็นต้องพัฒนาระบบและกลไกการประกันคุณภาพการศึกษาโดยมีวัตถุประสงค์ดังนี้</w:t>
      </w:r>
    </w:p>
    <w:p w:rsidR="006409A0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ตรวจสอบและประเมินการดำเนินงานของภาควิชาคณะวิชาหรือหน่วยงานเทียบเท่าและสถาบันอุดมศึกษาในภาพรวมตามระบบคุณภาพและกลไกที่สถาบันนั้นๆกำหนดขึ้นโดยวิเคราะห์เปรียบเทียบผลการดำเนินงานตามตัวบ่งชี้ในทุกองค์ประกอบคุณภาพว่าเป็นไปตามเกณฑ์และได้มาตรฐาน</w:t>
      </w:r>
    </w:p>
    <w:p w:rsidR="006409A0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ภาควิชาคณะวิชาหรือหน่วยงานเทียบเท่าและสถาบันอุดมศึกษาทราบสถานภาพของตนเองอันจะนำไปสู่การกำหนดแนวทางในการพัฒนาคุณภาพไปสู่เป้าหมาย</w:t>
      </w:r>
      <w:r w:rsidRPr="006E5258">
        <w:rPr>
          <w:rFonts w:ascii="TH SarabunPSK" w:hAnsi="TH SarabunPSK" w:cs="TH SarabunPSK"/>
          <w:sz w:val="32"/>
          <w:szCs w:val="32"/>
        </w:rPr>
        <w:t xml:space="preserve"> (targets) </w:t>
      </w:r>
      <w:r w:rsidRPr="006E5258">
        <w:rPr>
          <w:rFonts w:ascii="TH SarabunPSK" w:hAnsi="TH SarabunPSK" w:cs="TH SarabunPSK"/>
          <w:sz w:val="32"/>
          <w:szCs w:val="32"/>
          <w:cs/>
        </w:rPr>
        <w:t>และ</w:t>
      </w:r>
      <w:r w:rsidR="00C74DCB" w:rsidRPr="006E5258">
        <w:rPr>
          <w:rFonts w:ascii="TH SarabunPSK" w:hAnsi="TH SarabunPSK" w:cs="TH SarabunPSK"/>
          <w:sz w:val="32"/>
          <w:szCs w:val="32"/>
          <w:cs/>
        </w:rPr>
        <w:t>เ</w:t>
      </w:r>
      <w:r w:rsidRPr="006E5258">
        <w:rPr>
          <w:rFonts w:ascii="TH SarabunPSK" w:hAnsi="TH SarabunPSK" w:cs="TH SarabunPSK"/>
          <w:sz w:val="32"/>
          <w:szCs w:val="32"/>
          <w:cs/>
        </w:rPr>
        <w:t>ป้าประสงค์</w:t>
      </w:r>
      <w:r w:rsidRPr="006E5258">
        <w:rPr>
          <w:rFonts w:ascii="TH SarabunPSK" w:hAnsi="TH SarabunPSK" w:cs="TH SarabunPSK"/>
          <w:sz w:val="32"/>
          <w:szCs w:val="32"/>
        </w:rPr>
        <w:t xml:space="preserve"> (goals)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ที่ตั้งไว้ตามจุดเน้นของตนเองและเป็นสากล</w:t>
      </w:r>
    </w:p>
    <w:p w:rsidR="006409A0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ภาควิชาคณะวิชาหรือหน่วยงานเทียบเท่าและสถาบันอุดมศึกษาทราบจุดแข็งจุดที่ควรปรับปรุงตลอดจนได้รับข้อเสนอแนะในการพัฒนาการดำเนินงานเพื่อเสริมจุดแข็งและพัฒนาจุดที่ควรปรับปรุงของ</w:t>
      </w:r>
      <w:r w:rsidR="00C74DC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6409A0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เพื่อให้ข้อมูลสาธารณะที่เป็นประโยชน์ต่อผู้มีส่วนได้ส่วนเสียทำให้มั่นใจว่า</w:t>
      </w:r>
      <w:r w:rsidR="00C74DC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สามารถสร้างผลผลิตทางการศึกษาที่มีคุณภาพและได้มาตรฐานตามที่กำหนด</w:t>
      </w:r>
    </w:p>
    <w:p w:rsidR="00A22C54" w:rsidRPr="006E5258" w:rsidRDefault="006409A0" w:rsidP="00C74DC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หน่วยงานต้นสังกัดของสถาบันอุดมศึกษาและหน่วยงานที่เกี่ยวข้องมีข้อมูลพื้นฐานที่จำเป็นสำหรับการส่งเสริมสนับสนุนการจัดการอุดมศึกษาในแนวทางที่เหมาะสม</w:t>
      </w:r>
    </w:p>
    <w:p w:rsidR="006409A0" w:rsidRPr="006E5258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6409A0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พระราชบัญญัติการศึกษาแห่งชาติพ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ศ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. 2542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แก้ไขเพิ่มเติม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 (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ฉบับที่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 2) </w:t>
      </w:r>
    </w:p>
    <w:p w:rsidR="006409A0" w:rsidRDefault="006409A0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พ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ศ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. 2545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กับการประกันคุณภาพการศึกษา</w:t>
      </w:r>
    </w:p>
    <w:p w:rsidR="00B108D1" w:rsidRPr="00B108D1" w:rsidRDefault="004E46AE" w:rsidP="00EB239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AutoShape 248" o:spid="_x0000_s1279" type="#_x0000_t32" style="position:absolute;margin-left:1.5pt;margin-top:9.65pt;width:442.25pt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zFIQIAAD8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" strokeweight="1.5pt"/>
        </w:pict>
      </w:r>
    </w:p>
    <w:p w:rsidR="00C90AFA" w:rsidRPr="006E5258" w:rsidRDefault="00C90AF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6409A0" w:rsidRPr="006E5258" w:rsidRDefault="006409A0" w:rsidP="00CB1DB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ได้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กำหนดจุดมุ่ง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หมายและหลักการขอ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งการจัดการศึกษาที่มุ่งเน้น</w:t>
      </w:r>
      <w:r w:rsidRPr="006E5258">
        <w:rPr>
          <w:rFonts w:ascii="TH SarabunPSK" w:hAnsi="TH SarabunPSK" w:cs="TH SarabunPSK"/>
          <w:sz w:val="32"/>
          <w:szCs w:val="32"/>
          <w:cs/>
        </w:rPr>
        <w:t>คุณภาพและมาตรฐานโดยกำหนด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ร</w:t>
      </w:r>
      <w:r w:rsidRPr="006E5258">
        <w:rPr>
          <w:rFonts w:ascii="TH SarabunPSK" w:hAnsi="TH SarabunPSK" w:cs="TH SarabunPSK"/>
          <w:sz w:val="32"/>
          <w:szCs w:val="32"/>
          <w:cs/>
        </w:rPr>
        <w:t>ายละเอียดไว้ในหมวด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มาตรฐานและการประกันคุณภาพการศึกษาซึ่งประกอบด้วย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ระบบการประกัน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คุ</w:t>
      </w:r>
      <w:r w:rsidRPr="006E5258">
        <w:rPr>
          <w:rFonts w:ascii="TH SarabunPSK" w:hAnsi="TH SarabunPSK" w:cs="TH SarabunPSK"/>
          <w:sz w:val="32"/>
          <w:szCs w:val="32"/>
          <w:cs/>
        </w:rPr>
        <w:t>ณภาพภายใน</w:t>
      </w:r>
      <w:r w:rsidRPr="006E5258">
        <w:rPr>
          <w:rFonts w:ascii="TH SarabunPSK" w:hAnsi="TH SarabunPSK" w:cs="TH SarabunPSK"/>
          <w:sz w:val="32"/>
          <w:szCs w:val="32"/>
        </w:rPr>
        <w:t xml:space="preserve">” </w:t>
      </w:r>
      <w:r w:rsidRPr="006E5258">
        <w:rPr>
          <w:rFonts w:ascii="TH SarabunPSK" w:hAnsi="TH SarabunPSK" w:cs="TH SarabunPSK"/>
          <w:sz w:val="32"/>
          <w:szCs w:val="32"/>
          <w:cs/>
        </w:rPr>
        <w:t>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ระบบการประกันคุณภาพภายนอก</w:t>
      </w:r>
      <w:r w:rsidRPr="006E5258">
        <w:rPr>
          <w:rFonts w:ascii="TH SarabunPSK" w:hAnsi="TH SarabunPSK" w:cs="TH SarabunPSK"/>
          <w:sz w:val="32"/>
          <w:szCs w:val="32"/>
        </w:rPr>
        <w:t xml:space="preserve">”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เพื่อใช้เป็นกลไกใน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  <w:cs/>
        </w:rPr>
        <w:t>ารผดุงรักษาคุณภาพและมาตรฐานของสถาบันอุดมศึกษา</w:t>
      </w:r>
    </w:p>
    <w:p w:rsidR="006409A0" w:rsidRPr="006E5258" w:rsidRDefault="006409A0" w:rsidP="00CB1DB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กันคุณภาพภายในเป็นการสร้างระบบและกลไกในการพัฒนาติดตามตรวจสอบและประเมินการดำเนินงานของสถานศึกษาให้เป็นไปตามนโยบายเป้าหมายและระดับคุณภาพตามมาตรฐานที่กำหนดโดยสถานศึกษาและหรือหน่วยงานต้นสังกัดโดยหน่วยงานต้นสังกัดและสถานศึกษากำหน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มีการจัดทำรายงานประจำปีที่เป็นรายงานประเมินคุณภาพภายในเสนอต่อสภาสถาบันหน่วยงานต</w:t>
      </w:r>
      <w:r w:rsidR="00FA543C" w:rsidRPr="006E525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E5258">
        <w:rPr>
          <w:rFonts w:ascii="TH SarabunPSK" w:hAnsi="TH SarabunPSK" w:cs="TH SarabunPSK"/>
          <w:sz w:val="32"/>
          <w:szCs w:val="32"/>
          <w:cs/>
        </w:rPr>
        <w:t>สังกัดและ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หน่วย</w:t>
      </w:r>
      <w:r w:rsidRPr="006E5258">
        <w:rPr>
          <w:rFonts w:ascii="TH SarabunPSK" w:hAnsi="TH SarabunPSK" w:cs="TH SarabunPSK"/>
          <w:sz w:val="32"/>
          <w:szCs w:val="32"/>
          <w:cs/>
        </w:rPr>
        <w:t>งานที่เกี่ยวข</w:t>
      </w:r>
      <w:r w:rsidR="00FA543C" w:rsidRPr="006E5258"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เพื่อพิจารณาและเป</w:t>
      </w:r>
      <w:r w:rsidR="00FA543C" w:rsidRPr="006E5258">
        <w:rPr>
          <w:rFonts w:ascii="TH SarabunPSK" w:hAnsi="TH SarabunPSK" w:cs="TH SarabunPSK" w:hint="cs"/>
          <w:sz w:val="32"/>
          <w:szCs w:val="32"/>
          <w:cs/>
        </w:rPr>
        <w:t>ิดเผยต่อ</w:t>
      </w:r>
      <w:r w:rsidRPr="006E5258">
        <w:rPr>
          <w:rFonts w:ascii="TH SarabunPSK" w:hAnsi="TH SarabunPSK" w:cs="TH SarabunPSK"/>
          <w:sz w:val="32"/>
          <w:szCs w:val="32"/>
          <w:cs/>
        </w:rPr>
        <w:t>สาธารณชนเพื่อนำไปสู</w:t>
      </w:r>
      <w:r w:rsidR="00FA543C" w:rsidRPr="006E5258">
        <w:rPr>
          <w:rFonts w:ascii="TH SarabunPSK" w:hAnsi="TH SarabunPSK" w:cs="TH SarabunPSK" w:hint="cs"/>
          <w:sz w:val="32"/>
          <w:szCs w:val="32"/>
          <w:cs/>
        </w:rPr>
        <w:t>่การ</w:t>
      </w:r>
      <w:r w:rsidRPr="006E5258">
        <w:rPr>
          <w:rFonts w:ascii="TH SarabunPSK" w:hAnsi="TH SarabunPSK" w:cs="TH SarabunPSK"/>
          <w:sz w:val="32"/>
          <w:szCs w:val="32"/>
          <w:cs/>
        </w:rPr>
        <w:t>พัฒนาคุณภาพและมาตรฐานการศึกษาและเพื่อรองรับการประกันคุณภาพภายนอก</w:t>
      </w:r>
    </w:p>
    <w:p w:rsidR="006409A0" w:rsidRPr="006E5258" w:rsidRDefault="006409A0" w:rsidP="00CB1DB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กันคุณภาพภายนอกเป็นการประเมินคุณภาพการจัดการศึกษาเพื่อให้มีการติดตามและตรวจสอบคุณภาพและมาตรฐานการศึกษาของสถานศึกษาโดยคำนึงถึงความมุ่งหมายหลักการและแนวการจัดการศึกษาในแต่ละระดับซึ่งประเมินโดย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หรือเรียกชื่อย่อว่า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.”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.2545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ได้กำหนดให้สถานศึกษาทุกแห่งต้องได้รับการประเมินคุณภาพภายนอกอย่างน้อย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ครั้งในทุกรอบ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ปีนับตั้งแต่การประเมินครั้งสุดท้ายและเสนอผลการประเมินต่อหน่วยงานที่เกี่ยวข้องและ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สาธารณชนซึ่งสมศ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ได้ดำเนินการประเมินคุณภาพภายนอกรอบแรก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2544-2548) </w:t>
      </w:r>
      <w:r w:rsidRPr="006E5258">
        <w:rPr>
          <w:rFonts w:ascii="TH SarabunPSK" w:hAnsi="TH SarabunPSK" w:cs="TH SarabunPSK"/>
          <w:sz w:val="32"/>
          <w:szCs w:val="32"/>
          <w:cs/>
        </w:rPr>
        <w:t>เสร็จสิ้นไปแล้วปัจจุบันอยู่ระหว่างประเมินคุณภาพภายนอกรอบที่สอง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2549-2553)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และการเตรียมการประเมินคุณภาพภายนอกรอบที่สาม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2554-2558) </w:t>
      </w:r>
      <w:r w:rsidRPr="006E5258">
        <w:rPr>
          <w:rFonts w:ascii="TH SarabunPSK" w:hAnsi="TH SarabunPSK" w:cs="TH SarabunPSK"/>
          <w:sz w:val="32"/>
          <w:szCs w:val="32"/>
          <w:cs/>
        </w:rPr>
        <w:t>ในการประเมินรอบที่สามของสมศ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ประเมินทั้งระดับสถาบันและคณะวิชาแต่หากสถาบันใดจัดการศึกษานอกสถานที่ตั้งหลักการประเมินจะครอบคลุมการจัดการนอกสถานที่ตั้งหลักทั้งหมดนอกจากนั้นการประเมินคุณภาพจะมีความสอดคล้องกับจุดเน้นหรือกลุ่มสถาบันที่แต่ละสถาบันเลือกตามประกาศกระทรวงศึกษาธิการ</w:t>
      </w:r>
    </w:p>
    <w:p w:rsidR="00C90AFA" w:rsidRPr="006E5258" w:rsidRDefault="006409A0" w:rsidP="00EB239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ูปแบบและวิธีการประเมินคุณภาพภายนอกจะเป็นไปตามหลักเกณฑ์ที่กำหนดโดย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ซึ่งมีหลักการสำคัญ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ประการดังต่อไปนี้</w:t>
      </w:r>
    </w:p>
    <w:p w:rsidR="006409A0" w:rsidRPr="006E5258" w:rsidRDefault="006409A0" w:rsidP="0096026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เป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็นการประเมินเพื่อมุ่ง</w:t>
      </w:r>
      <w:r w:rsidRPr="006E5258">
        <w:rPr>
          <w:rFonts w:ascii="TH SarabunPSK" w:hAnsi="TH SarabunPSK" w:cs="TH SarabunPSK"/>
          <w:sz w:val="32"/>
          <w:szCs w:val="32"/>
          <w:cs/>
        </w:rPr>
        <w:t>ให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้มี</w:t>
      </w:r>
      <w:r w:rsidRPr="006E5258">
        <w:rPr>
          <w:rFonts w:ascii="TH SarabunPSK" w:hAnsi="TH SarabunPSK" w:cs="TH SarabunPSK"/>
          <w:sz w:val="32"/>
          <w:szCs w:val="32"/>
          <w:cs/>
        </w:rPr>
        <w:t>การพัฒนาคุณภาพการศึกษาไม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่ได้มุ่งเน้น</w:t>
      </w:r>
      <w:r w:rsidRPr="006E5258">
        <w:rPr>
          <w:rFonts w:ascii="TH SarabunPSK" w:hAnsi="TH SarabunPSK" w:cs="TH SarabunPSK"/>
          <w:sz w:val="32"/>
          <w:szCs w:val="32"/>
          <w:cs/>
        </w:rPr>
        <w:t>เรื่องการตัดสินการจับผิดหรือการให้คุณ</w:t>
      </w:r>
      <w:r w:rsidRPr="006E5258">
        <w:rPr>
          <w:rFonts w:ascii="TH SarabunPSK" w:hAnsi="TH SarabunPSK" w:cs="TH SarabunPSK"/>
          <w:sz w:val="32"/>
          <w:szCs w:val="32"/>
        </w:rPr>
        <w:t xml:space="preserve"> – </w:t>
      </w:r>
      <w:r w:rsidRPr="006E5258">
        <w:rPr>
          <w:rFonts w:ascii="TH SarabunPSK" w:hAnsi="TH SarabunPSK" w:cs="TH SarabunPSK"/>
          <w:sz w:val="32"/>
          <w:szCs w:val="32"/>
          <w:cs/>
        </w:rPr>
        <w:t>ให้โทษ</w:t>
      </w:r>
    </w:p>
    <w:p w:rsidR="006409A0" w:rsidRPr="006E5258" w:rsidRDefault="006409A0" w:rsidP="0096026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ยึดหลักความเที่ยงตรงเป็นธรรมโปร่งใสมีหลักฐานข้อมูลตามสภาพความเป็นจริง</w:t>
      </w:r>
      <w:r w:rsidRPr="006E5258">
        <w:rPr>
          <w:rFonts w:ascii="TH SarabunPSK" w:hAnsi="TH SarabunPSK" w:cs="TH SarabunPSK"/>
          <w:sz w:val="32"/>
          <w:szCs w:val="32"/>
        </w:rPr>
        <w:t xml:space="preserve">(evidence – based)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และมีความรับผิดชอบที่ตรวจสอบได้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(accountability)</w:t>
      </w:r>
    </w:p>
    <w:p w:rsidR="006409A0" w:rsidRPr="006E5258" w:rsidRDefault="006409A0" w:rsidP="0096026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มุ่งเน้น</w:t>
      </w:r>
      <w:r w:rsidRPr="006E5258">
        <w:rPr>
          <w:rFonts w:ascii="TH SarabunPSK" w:hAnsi="TH SarabunPSK" w:cs="TH SarabunPSK"/>
          <w:sz w:val="32"/>
          <w:szCs w:val="32"/>
          <w:cs/>
        </w:rPr>
        <w:t>ในเรื่องการส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่ง</w:t>
      </w:r>
      <w:r w:rsidRPr="006E5258">
        <w:rPr>
          <w:rFonts w:ascii="TH SarabunPSK" w:hAnsi="TH SarabunPSK" w:cs="TH SarabunPSK"/>
          <w:sz w:val="32"/>
          <w:szCs w:val="32"/>
          <w:cs/>
        </w:rPr>
        <w:t>เสริมและประสานงานในลักษณะกัลยาณมิตรมากกว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่า</w:t>
      </w:r>
      <w:r w:rsidRPr="006E5258">
        <w:rPr>
          <w:rFonts w:ascii="TH SarabunPSK" w:hAnsi="TH SarabunPSK" w:cs="TH SarabunPSK"/>
          <w:sz w:val="32"/>
          <w:szCs w:val="32"/>
          <w:cs/>
        </w:rPr>
        <w:t>การกำกับควบคุม</w:t>
      </w:r>
    </w:p>
    <w:p w:rsidR="006409A0" w:rsidRPr="006E5258" w:rsidRDefault="006409A0" w:rsidP="0096026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ส่งเสริมการมีส่วนร่วมในการประเมินคุณภาพและการพัฒนาการจัดการศึกษาจากทุกฝ่ายที่เกี่ยวข้อง</w:t>
      </w:r>
    </w:p>
    <w:p w:rsidR="006409A0" w:rsidRPr="006E5258" w:rsidRDefault="006409A0" w:rsidP="00CB1DB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มุ่งสร้างความสมดุลระหว่างเสรีภาพทางการศึกษากับจุดมุ่งหมายและหลักการศึกษาของชาติตามที่กำหนดไว้ใน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ให้เอกภาพเชิงนโยบายแต่ยังคงมีความหลากหลายในทางปฏิบัติโดยสถาบันสามารถกำหนดเป้าหมายเฉพาะและพัฒนาคุณภาพ</w:t>
      </w:r>
      <w:r w:rsidR="00CB1DB3"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  <w:cs/>
        </w:rPr>
        <w:t>ารศึกษาให้เต็มตามศักยภาพของสถาบันและผู้เรียน</w:t>
      </w:r>
    </w:p>
    <w:p w:rsidR="00A22C54" w:rsidRPr="006E5258" w:rsidRDefault="00A22C54" w:rsidP="00A22C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12DCA" w:rsidRDefault="00312DC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409A0" w:rsidRPr="00B108D1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กรอบแผนอุดมศึกษาระยะยาว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 15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ปีฉบับที่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 2(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พ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ศ</w:t>
      </w:r>
      <w:r w:rsidRPr="00B108D1">
        <w:rPr>
          <w:rFonts w:ascii="TH SarabunPSK" w:hAnsi="TH SarabunPSK" w:cs="TH SarabunPSK"/>
          <w:b/>
          <w:bCs/>
          <w:sz w:val="40"/>
          <w:szCs w:val="40"/>
        </w:rPr>
        <w:t>. 2551-2565)</w:t>
      </w:r>
    </w:p>
    <w:p w:rsidR="00312DCA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47" o:spid="_x0000_s1278" type="#_x0000_t32" style="position:absolute;margin-left:-1.1pt;margin-top:14.4pt;width:442.25pt;height: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Yz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" strokeweight="1.5pt"/>
        </w:pict>
      </w:r>
    </w:p>
    <w:p w:rsidR="00C90AFA" w:rsidRPr="006E5258" w:rsidRDefault="00C90AF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B108D1" w:rsidRDefault="00B108D1" w:rsidP="00376C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09A0" w:rsidRPr="006E5258" w:rsidRDefault="006409A0" w:rsidP="00376C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กำหนดแนวทางการพัฒนาและแก้ปัญหาอุดมศึกษาที่ไร้ทิศทางซํ้าซ้อนขาดคุณภาพและขาดประสิทธิภาพโดยใช้กลไกการ</w:t>
      </w:r>
      <w:r w:rsidR="00AB7136" w:rsidRPr="006E5258">
        <w:rPr>
          <w:rFonts w:ascii="TH SarabunPSK" w:hAnsi="TH SarabunPSK" w:cs="TH SarabunPSK"/>
          <w:sz w:val="32"/>
          <w:szCs w:val="32"/>
          <w:cs/>
        </w:rPr>
        <w:t>ป</w:t>
      </w:r>
      <w:r w:rsidRPr="006E5258">
        <w:rPr>
          <w:rFonts w:ascii="TH SarabunPSK" w:hAnsi="TH SarabunPSK" w:cs="TH SarabunPSK"/>
          <w:sz w:val="32"/>
          <w:szCs w:val="32"/>
          <w:cs/>
        </w:rPr>
        <w:t>ระเมินคุณภาพและมาตรฐานการศึกษาเป็นกลไกหลักในการดำเนินการกล่าวคือให้มีการสร้างกลไกการประเมิน</w:t>
      </w:r>
    </w:p>
    <w:p w:rsidR="006409A0" w:rsidRPr="006E5258" w:rsidRDefault="006409A0" w:rsidP="00376C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ุณภาพสถาบันอุดมศึกษาตามพันธกิจของสถาบันในแต่ละกลุ่มซึ่งมีพื้นที่บริการและจุดเน้นระดับการศึกษาที่ต่างกันรวมทั้งมีพันธกิจและบทบาทในการพัฒนาสังคมและเศรษฐกิจของประเทศต่างกันตามความหลากหลายทั้งการพัฒนาฐานรากสังคมเศรษฐกิจรวมถึงการกระจายอำนาจในระดับท้องถิ่นการขับเคลื่อนภาคการผลิตในชนบทท้องถิ่นและระดับประเทศจนถึงการแข่งขันในโลกาภิวัตน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์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ซึ่งระบบอุดมศึกษาแต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่ละ</w:t>
      </w: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ลุ่มเหล่านี้</w:t>
      </w:r>
      <w:r w:rsidRPr="006E5258">
        <w:rPr>
          <w:rFonts w:ascii="TH SarabunPSK" w:hAnsi="TH SarabunPSK" w:cs="TH SarabunPSK"/>
          <w:sz w:val="32"/>
          <w:szCs w:val="32"/>
          <w:cs/>
        </w:rPr>
        <w:t>จะนำไปสู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่ก</w:t>
      </w:r>
      <w:r w:rsidRPr="006E5258">
        <w:rPr>
          <w:rFonts w:ascii="TH SarabunPSK" w:hAnsi="TH SarabunPSK" w:cs="TH SarabunPSK"/>
          <w:sz w:val="32"/>
          <w:szCs w:val="32"/>
          <w:cs/>
        </w:rPr>
        <w:t>ารเปลี่ยนแปลงอุดมศึกษาและส่งผลกระทบที่เป็นประโยชน์ต่อประเทศอย่างมีนัยสำคัญอาทิสามารถสร้างความเป็นเลิศได้ตามพันธกิจของตัวเองสามารถตอบสนองต่อ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ยุทธศาสตร์การพัฒนาประเทศดีขึ้นส่งผลเชิงบวกต่อการผลิตพัฒนาและการทำงานของอาจารย์สามารถปรับจำนวนของบัณฑิตในสาขาที่เป็นความต้องการของสังคมลดการว่างงานโดยที่สถาบันอุดมศึกษาในกลุ่มเหล่านี้มีกลไกร่วมกันในการประกันคุณภาพเพื่อให้นักศึกษาสามารถต่อยอดถ่ายโอนแลกเปลี่ยนกันได้ระหว่างกลุ่มและในระยะยาวการประเมินคุณภาพควรนำไปสู่ระบบรับรองวิทยฐานะ</w:t>
      </w:r>
      <w:r w:rsidRPr="006E5258">
        <w:rPr>
          <w:rFonts w:ascii="TH SarabunPSK" w:hAnsi="TH SarabunPSK" w:cs="TH SarabunPSK"/>
          <w:sz w:val="32"/>
          <w:szCs w:val="32"/>
        </w:rPr>
        <w:t xml:space="preserve">(accreditation)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นักศึกษาและสาธารณะให้ความเชื่อถือเป็นฐานและเงื่อนไขในการจัดสรรงบประมาณของรัฐและการสนับสนุนจากภาคเอกชนรวมทั้งการโอนย้ายหน่วยกิต</w:t>
      </w:r>
    </w:p>
    <w:p w:rsidR="006409A0" w:rsidRPr="006E5258" w:rsidRDefault="006409A0" w:rsidP="00376C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จากกรอบแผนอุดมศึกษาระยะยาว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>15</w:t>
      </w:r>
      <w:r w:rsidRPr="006E5258">
        <w:rPr>
          <w:rFonts w:ascii="TH SarabunPSK" w:hAnsi="TH SarabunPSK" w:cs="TH SarabunPSK"/>
          <w:sz w:val="32"/>
          <w:szCs w:val="32"/>
          <w:cs/>
        </w:rPr>
        <w:t>ปีดังกล่าวกระทรวงศึกษาธิการได้มีประกาศกระทรวงศึกษาธิการเรื่องมาตรฐานสถาบันอุดมศึกษาในปี</w:t>
      </w:r>
      <w:r w:rsidRPr="006E5258">
        <w:rPr>
          <w:rFonts w:ascii="TH SarabunPSK" w:hAnsi="TH SarabunPSK" w:cs="TH SarabunPSK"/>
          <w:sz w:val="32"/>
          <w:szCs w:val="32"/>
        </w:rPr>
        <w:t>2551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กำหนดประเภทหรือกลุ่มสถาบันอุดมศึกษาเป็น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กลุ่มคือ</w:t>
      </w:r>
    </w:p>
    <w:p w:rsidR="006409A0" w:rsidRPr="006E5258" w:rsidRDefault="006409A0" w:rsidP="00376C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กลุ่มกวิทยาลัยชุมชน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หมายความถึง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ที่เน้นการผลิตบัณฑิตระดับตํ่ากว่าปริญญาตรีจัดฝ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ึก</w:t>
      </w:r>
      <w:r w:rsidRPr="006E5258">
        <w:rPr>
          <w:rFonts w:ascii="TH SarabunPSK" w:hAnsi="TH SarabunPSK" w:cs="TH SarabunPSK"/>
          <w:sz w:val="32"/>
          <w:szCs w:val="32"/>
          <w:cs/>
        </w:rPr>
        <w:t>อบรมสนองตอบความต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้อ</w:t>
      </w:r>
      <w:r w:rsidRPr="006E5258">
        <w:rPr>
          <w:rFonts w:ascii="TH SarabunPSK" w:hAnsi="TH SarabunPSK" w:cs="TH SarabunPSK"/>
          <w:sz w:val="32"/>
          <w:szCs w:val="32"/>
          <w:cs/>
        </w:rPr>
        <w:t>งการของท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้อ</w:t>
      </w:r>
      <w:r w:rsidRPr="006E5258">
        <w:rPr>
          <w:rFonts w:ascii="TH SarabunPSK" w:hAnsi="TH SarabunPSK" w:cs="TH SarabunPSK"/>
          <w:sz w:val="32"/>
          <w:szCs w:val="32"/>
          <w:cs/>
        </w:rPr>
        <w:t>งถิ่นเพื่อเตรียมกำลังคนที่มีความรู</w:t>
      </w:r>
      <w:r w:rsidR="00376C8E" w:rsidRPr="006E5258">
        <w:rPr>
          <w:rFonts w:ascii="TH SarabunPSK" w:hAnsi="TH SarabunPSK" w:cs="TH SarabunPSK"/>
          <w:sz w:val="32"/>
          <w:szCs w:val="32"/>
          <w:cs/>
        </w:rPr>
        <w:t>้เข้าสู่</w:t>
      </w:r>
      <w:r w:rsidRPr="006E5258">
        <w:rPr>
          <w:rFonts w:ascii="TH SarabunPSK" w:hAnsi="TH SarabunPSK" w:cs="TH SarabunPSK"/>
          <w:sz w:val="32"/>
          <w:szCs w:val="32"/>
          <w:cs/>
        </w:rPr>
        <w:t>ภาคการผลิตจริงในชุมชน</w:t>
      </w:r>
      <w:r w:rsidR="007C56CF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สนับสนุนรองรับการเปลี่ยนอาชีพพื้นฐานเช่นแรงงานที่ออกจากภาคเกษตรเป็นแหล่งเรียนรู้ที่ส่งเสริมให้ประชาชนได้มีโอกาสเรียนรู้ตลอดชีวิตอันจะนำไปสู่ความเข้มแข็งของชุมชนและการพัฒนาที่ยั่งยืน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กลุ่ม</w:t>
      </w:r>
      <w:r w:rsidR="00B108D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ข  </w:t>
      </w: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สถาบันที่เน้นระดับปริญญาตรี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หมายความถึง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การผลิตบัณฑิตระดับปริญญาตรีเพื่อให้ได้บัณฑิตที่มีความรู้ความสามารถเป็นหลักในการขับเคลื่อนการพัฒนาและการเปลี่ยนแปลงในระดับภูมิภาค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มีบทบาทในการสร้างความเข้มแข็งให้กับหน่วยงานธุรกิจและบุคคลในภูมิภาคเพื่อรองรับการดำรงชีพ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อาจมีการจัดการเรียนการสอนในระดับบัณฑิตศึกษาโดยเฉพาะระดับปริญญาโทด้วยก็ได้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</w:t>
      </w:r>
      <w:r w:rsidR="00D00B39" w:rsidRPr="006E525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ล่ม</w:t>
      </w: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คสถาบันเฉพาะทาง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หมายความถึง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</w:t>
      </w:r>
      <w:r w:rsidR="00495D43" w:rsidRPr="006E525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E5258">
        <w:rPr>
          <w:rFonts w:ascii="TH SarabunPSK" w:hAnsi="TH SarabunPSK" w:cs="TH SarabunPSK"/>
          <w:sz w:val="32"/>
          <w:szCs w:val="32"/>
          <w:cs/>
        </w:rPr>
        <w:t>การผลิตบัณฑิตเฉพาะทางหรือเฉพาะกลุ่มสาขาวิชาทั้งสาขาวิชาทางวิทยาศาสตร์กายภาพวิทยาศาสตร์ชีวภาพสังคมศาสตร์หรือมนุษยศาสตร์รวมทั้งสาขาวิชาชีพเฉพาะทา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าจเน้นการทำวิทยานิพนธ์หรือการวิจัยหรือเน้นการผลิตบัณฑิตที่มีความรู้ความสามารถทักษะและสมรรถนะในการประกอบอาชีพระดับสูงหรือเน้นทั้งสองด้านรวมทั้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อาจมีบทบาทในการพัฒนาภาคการผลิตจริงทั้งอุตสาหกรรมและบริการ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ในกลุ่มนี้อาจจำแนกได้เป็น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ลักษณะคือลักษณะที่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ที่เน้นระดับบัณฑิตศึกษาและลักษณะที่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ที่เน้นระดับปริญญาตรี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กลุ่มงสถาบันที่เน้นการวิจัยขั้นสูงและผลิตบัณฑิตระดับบัณฑิตศึกษาโดยเฉพาะระดับปริญญาเอก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หมายความถึง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การผลิตบัณฑิตระดับบัณฑิตศึกษาโดยเฉพาะระดับปริญญาเอกและเน้นการทำวิทยานิพนธ์และการวิจัยรวมถึงการวิจัยหลังปริญญาเอก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เน้นการผลิตบัณฑิตที่เป็นผู้นำทางความคิดของประเทศ</w:t>
      </w:r>
      <w:r w:rsidR="00D00B39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มีศักยภาพในการขับเคลื่อนอุดมศึกษาไทยให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้อยู่ในแนวหน้าระดับสากล มุ่งสร้างองค์ความรู้และข้อค้นพบใหม่ทาง</w:t>
      </w:r>
      <w:r w:rsidRPr="006E5258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ดังนั้นการประกันคุณภาพการศึกษาจึงต้องสร้างกลไกการประเมินคุณภาพให้สอดรับกับการแบ่งกลุ่มสถาบัน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กลุ่มดังกล่าว</w:t>
      </w:r>
    </w:p>
    <w:p w:rsidR="006409A0" w:rsidRPr="006E5258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409A0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การประกันคุณภาพกับมาตรฐานการศึกษา</w:t>
      </w:r>
    </w:p>
    <w:p w:rsidR="00B108D1" w:rsidRPr="00B108D1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4E46AE">
        <w:rPr>
          <w:rFonts w:ascii="TH SarabunPSK" w:hAnsi="TH SarabunPSK" w:cs="TH SarabunPSK"/>
          <w:b/>
          <w:bCs/>
          <w:noProof/>
          <w:szCs w:val="24"/>
        </w:rPr>
        <w:pict>
          <v:shape id="AutoShape 249" o:spid="_x0000_s1277" type="#_x0000_t32" style="position:absolute;margin-left:1.5pt;margin-top:10.5pt;width:442.25pt;height:0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Xo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" strokeweight="1.5pt"/>
        </w:pict>
      </w:r>
    </w:p>
    <w:p w:rsidR="00C90AFA" w:rsidRPr="006E5258" w:rsidRDefault="00C90AFA" w:rsidP="006409A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ในหมวด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ที่ว่าด้วยการบริหารและการจัดการศึกษามาตรา</w:t>
      </w:r>
      <w:r w:rsidRPr="006E5258">
        <w:rPr>
          <w:rFonts w:ascii="TH SarabunPSK" w:hAnsi="TH SarabunPSK" w:cs="TH SarabunPSK"/>
          <w:sz w:val="32"/>
          <w:szCs w:val="32"/>
        </w:rPr>
        <w:t xml:space="preserve"> 34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กำหนดให้คณะกรรมการการอุดมศึกษามีหน้าที่พิจารณาเสนอมาตรฐานการอุดมศึกษาที่สอดคล้องกับความต้องการตามแผนพัฒนาเศรษฐกิจและสังคมแห่งชาติและสอดคล้องกับมาตรฐานการศึกษาของชาติโดยคำนึงถึงความเป็นอิสระและความเป็นเลิศทางวิชาการของสถาบันอุดมศึกษาคณะกรรมการการอุดมศึกษาจึงได้จัดทำมาตรฐานการอุดมศึกษาเพื่อใช้เป็นกลไกระดับกระทรวงระดับคณะกรรมการการอุดมศึกษาและระดับหน่วยงานเพื่อนำไปสู่การกำหนดนโยบายการพัฒนาการอุดมศึกษาของสถาบันอุดมศึกษาต่อไปมาตรฐานการอุดมศึกษาที่จัดทำขึ้นฉบับนี้ได้ใช้มาตรฐานการศึกษาของชาติที่เปรียบเสมือนร่มใหญ่เป็นกรอบในการพัฒนาโดยมีสาระสำคัญที่ครอบคลุมเป้าหมายและหลักการของการจัดการศึกษาระดับอุดมศึกษาของไทยและเป็นมาตรฐานที่คำนึงถึงความหลากหลายของกลุ่มหรือประเภทของสถาบันอุดมศึกษาเพื่อให้ทุกสถาบันสามารถนำไปใช้กำหนดพันธกิจและมาตรฐานของการปฏิบัติงานได้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มาตรฐานการอุดมศึกษา</w:t>
      </w:r>
      <w:r w:rsidRPr="006E5258">
        <w:rPr>
          <w:rFonts w:ascii="TH SarabunPSK" w:hAnsi="TH SarabunPSK" w:cs="TH SarabunPSK"/>
          <w:sz w:val="32"/>
          <w:szCs w:val="32"/>
          <w:cs/>
        </w:rPr>
        <w:t>ที่ปรากฏตามประกาศกระทรวงศึกษาธิการลงวันที่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7 </w:t>
      </w:r>
      <w:r w:rsidRPr="006E5258">
        <w:rPr>
          <w:rFonts w:ascii="TH SarabunPSK" w:hAnsi="TH SarabunPSK" w:cs="TH SarabunPSK"/>
          <w:sz w:val="32"/>
          <w:szCs w:val="32"/>
          <w:cs/>
        </w:rPr>
        <w:t>สิงหาคม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2549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ประกอบด้วยมาตรฐาน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ได้แก่มาตรฐานด้านคุณภาพบัณฑิตมาตรฐานด้านการบริหารจัดการการอุดมศึกษาและมาตรฐานด้านการสร้างและพัฒนาสังคมฐานความรู้และสังคมแห่งการเรียนรู้มาตรฐานย่อย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ด้านนี้อยู่ในมาตรฐานการศึกษาของชาติที่ประกอบด้วยมาตรฐานย่อย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มาตรฐานเช่นกันคือมาตรฐานที่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คุณลักษณะของคนไทยที่พึงประสงค์ทั้งในฐานะพลเมืองและพลโลกมาตรฐานที่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แนวการจัดการศึกษามาตรฐานที่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แนวการ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สร้าง</w:t>
      </w:r>
      <w:r w:rsidRPr="006E5258">
        <w:rPr>
          <w:rFonts w:ascii="TH SarabunPSK" w:hAnsi="TH SarabunPSK" w:cs="TH SarabunPSK"/>
          <w:sz w:val="32"/>
          <w:szCs w:val="32"/>
          <w:cs/>
        </w:rPr>
        <w:t>สังคมแห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่งการเรียนรู้/</w:t>
      </w:r>
      <w:r w:rsidRPr="006E5258">
        <w:rPr>
          <w:rFonts w:ascii="TH SarabunPSK" w:hAnsi="TH SarabunPSK" w:cs="TH SarabunPSK"/>
          <w:sz w:val="32"/>
          <w:szCs w:val="32"/>
          <w:cs/>
        </w:rPr>
        <w:t>สังคมแห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่ง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รู้ แต่ละ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มาตรฐานย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่อย</w:t>
      </w:r>
      <w:r w:rsidRPr="006E5258">
        <w:rPr>
          <w:rFonts w:ascii="TH SarabunPSK" w:hAnsi="TH SarabunPSK" w:cs="TH SarabunPSK"/>
          <w:sz w:val="32"/>
          <w:szCs w:val="32"/>
          <w:cs/>
        </w:rPr>
        <w:t>ของมาตรฐานการอุดมศึกษาจะมีความสอดคล้องและสัมพันธ์กับมาตรฐานย่อยของมาตรฐานการศึกษาของชาติเพื่อให้การพัฒนาคุณภาพแ</w:t>
      </w:r>
      <w:r w:rsidR="00495D43" w:rsidRPr="006E5258">
        <w:rPr>
          <w:rFonts w:ascii="TH SarabunPSK" w:hAnsi="TH SarabunPSK" w:cs="TH SarabunPSK"/>
          <w:sz w:val="32"/>
          <w:szCs w:val="32"/>
          <w:cs/>
        </w:rPr>
        <w:t>ละมาตรฐานการศึกษาบรรลุตามจุดมุ</w:t>
      </w:r>
      <w:r w:rsidR="00495D43" w:rsidRPr="006E5258">
        <w:rPr>
          <w:rFonts w:ascii="TH SarabunPSK" w:hAnsi="TH SarabunPSK" w:cs="TH SarabunPSK" w:hint="cs"/>
          <w:sz w:val="32"/>
          <w:szCs w:val="32"/>
          <w:cs/>
        </w:rPr>
        <w:t>่ง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หมายและหลักการของการจัดการศึกษาของชาติ</w:t>
      </w:r>
    </w:p>
    <w:p w:rsidR="006409A0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นอกเหนือจากมาตรฐานการอุดมศึกษาที่เป็นมาตรฐานแม่บทแล้วคณะกรรมการการอุดมศึกษาได้จัดทำ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มาตรฐานสถาบันอุดมศึกษา</w:t>
      </w:r>
      <w:r w:rsidRPr="006E5258">
        <w:rPr>
          <w:rFonts w:ascii="TH SarabunPSK" w:hAnsi="TH SarabunPSK" w:cs="TH SarabunPSK"/>
          <w:sz w:val="32"/>
          <w:szCs w:val="32"/>
          <w:cs/>
        </w:rPr>
        <w:t>ตามประกาศกระทรวงศึกษาธิการพ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2551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นำไปสู่การพัฒนาสถาบันอุดมศึกษาตามกลุ่มสถาบันที่มีปรัชญาวัตถุประสงค์และพันธกิจในการจัดตั้งที่แตกต่างกันได้อย่างมีประสิทธิภาพและประสิทธิผลประกอบด้วยมาตรฐานหลัก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ด้านคือ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ม</w:t>
      </w:r>
      <w:r w:rsidRPr="006E5258">
        <w:rPr>
          <w:rFonts w:ascii="TH SarabunPSK" w:hAnsi="TH SarabunPSK" w:cs="TH SarabunPSK"/>
          <w:sz w:val="32"/>
          <w:szCs w:val="32"/>
          <w:cs/>
        </w:rPr>
        <w:t>าตรฐานด้านศักยภาพและความพร้อมในการจัดการศึกษาและมาตรฐานด้านการดำเนินการตามภารกิจของสถาบันอุดมศึกษาและกำหนดกลุ่มสถาบันอุดมศึกษา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กลุ่มได้แก่กลุ่มกวิทยาลัยชุมชนกลุ่มขสถาบันที่เน้นระดับปริญญาตรีกลุ่มคสถาบันเฉพาะทาง</w:t>
      </w:r>
      <w:r w:rsidR="00495D43" w:rsidRPr="006E5258">
        <w:rPr>
          <w:rFonts w:ascii="TH SarabunPSK" w:hAnsi="TH SarabunPSK" w:cs="TH SarabunPSK"/>
          <w:sz w:val="32"/>
          <w:szCs w:val="32"/>
          <w:cs/>
        </w:rPr>
        <w:t>และกลุ</w:t>
      </w:r>
      <w:r w:rsidR="00495D43" w:rsidRPr="006E5258">
        <w:rPr>
          <w:rFonts w:ascii="TH SarabunPSK" w:hAnsi="TH SarabunPSK" w:cs="TH SarabunPSK" w:hint="cs"/>
          <w:sz w:val="32"/>
          <w:szCs w:val="32"/>
          <w:cs/>
        </w:rPr>
        <w:t>่ม</w:t>
      </w:r>
      <w:r w:rsidRPr="006E5258">
        <w:rPr>
          <w:rFonts w:ascii="TH SarabunPSK" w:hAnsi="TH SarabunPSK" w:cs="TH SarabunPSK"/>
          <w:sz w:val="32"/>
          <w:szCs w:val="32"/>
          <w:cs/>
        </w:rPr>
        <w:t>งสถาบันที่เน</w:t>
      </w:r>
      <w:r w:rsidR="00495D43" w:rsidRPr="006E525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E5258">
        <w:rPr>
          <w:rFonts w:ascii="TH SarabunPSK" w:hAnsi="TH SarabunPSK" w:cs="TH SarabunPSK"/>
          <w:sz w:val="32"/>
          <w:szCs w:val="32"/>
          <w:cs/>
        </w:rPr>
        <w:t>การวิจัยขั้นสูงและผลิตบัณฑิตระดับบัณฑิตศึกษาโดยเฉพาะระดับปริญญาเอกนอกจากนั้นยังได้จัดทำ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กรอบมาตรฐานคุณวุฒิระดับอุดมศึกษาแห่งชาติ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.2552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เป็นไปตามมาตรฐานการอุดมศึกษาและเพื่อเป็นการประกันคุณภาพบัณฑิตในแต่ละระดับคุณวุฒิและสาขาวิชาโดยกำหนดให้คุณภาพของบัณฑิตทุกระดับคุณวุฒิและสาขาวิชาต้องเป็นไปตามมาตรฐานผลการเรียนรู้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ด้านคือด้านคุณธรรมจริยธรรมด้านความรู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้ ด้าน</w:t>
      </w:r>
      <w:r w:rsidRPr="006E5258">
        <w:rPr>
          <w:rFonts w:ascii="TH SarabunPSK" w:hAnsi="TH SarabunPSK" w:cs="TH SarabunPSK"/>
          <w:sz w:val="32"/>
          <w:szCs w:val="32"/>
          <w:cs/>
        </w:rPr>
        <w:t>ทักษะทาง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ปัญญา  ด้าน</w:t>
      </w:r>
      <w:r w:rsidRPr="006E5258">
        <w:rPr>
          <w:rFonts w:ascii="TH SarabunPSK" w:hAnsi="TH SarabunPSK" w:cs="TH SarabunPSK"/>
          <w:sz w:val="32"/>
          <w:szCs w:val="32"/>
          <w:cs/>
        </w:rPr>
        <w:t>ทักษะความสัมพันธ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์ระหว่าง</w:t>
      </w:r>
      <w:r w:rsidRPr="006E5258">
        <w:rPr>
          <w:rFonts w:ascii="TH SarabunPSK" w:hAnsi="TH SarabunPSK" w:cs="TH SarabunPSK"/>
          <w:sz w:val="32"/>
          <w:szCs w:val="32"/>
          <w:cs/>
        </w:rPr>
        <w:t>บุคคลและความรับผิดชอบและด้านทักษะการวิเคราะห์เชิงตัวเลขการสื่อสารและการใช้เทคโนโลยีสารสนเทศ</w:t>
      </w:r>
    </w:p>
    <w:p w:rsidR="00B108D1" w:rsidRDefault="00B108D1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Pr="006E5258" w:rsidRDefault="00B108D1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ณะกรรมการการอุดมศึกษายังได้กำหนดเกณฑ์มาตรฐานอื่นๆอาทิเกณฑ์มาตรฐานหลักสูตรระดับอุดมศึกษาหลักเกณฑ์การขอเปิดและดำเนินการหลักสูตรระดับปริญญาในระบบการศึกษาทางไกลหลักเกณฑ์การกำหนดชื่อปริญญาหลักเกณฑ์และแนวปฏิบัติเกี่ยวกับการพิจารณาประเมินคุณภาพการจัดการศึกษานอกสถานที่ตั้งของสถาบันอุดมศึกษาเพื่อส่งเสริมให้</w:t>
      </w:r>
      <w:r w:rsidR="00495D43" w:rsidRPr="006E5258">
        <w:rPr>
          <w:rFonts w:ascii="TH SarabunPSK" w:hAnsi="TH SarabunPSK" w:cs="TH SarabunPSK" w:hint="cs"/>
          <w:sz w:val="32"/>
          <w:szCs w:val="32"/>
          <w:cs/>
        </w:rPr>
        <w:t>ส</w:t>
      </w:r>
      <w:r w:rsidRPr="006E5258">
        <w:rPr>
          <w:rFonts w:ascii="TH SarabunPSK" w:hAnsi="TH SarabunPSK" w:cs="TH SarabunPSK"/>
          <w:sz w:val="32"/>
          <w:szCs w:val="32"/>
          <w:cs/>
        </w:rPr>
        <w:t>ถาบันอุดมศึกษาได้พัฒนาด้านวิชาการและวิชาชีพรวมทั้งการพัฒนาคุณภาพและยกระดับมาตรฐานในการจัดการศึกษาระดับอุดมศึกษาให้มีความทัดเทียมกันและพัฒนาสู่สากลซึ่งทำให้สถาบันอุดมศึกษาสามารถจัดการศึกษาได้อย่างยืดหยุ่นคล่องตัวและต่อเนื่องในทุกระดับการศึกษาตลอดจนสะท้อนให้เห็นถึงมาตรฐานคุณภาพการจัดการศึกษาในระดับอุดมศึกษา</w:t>
      </w:r>
    </w:p>
    <w:p w:rsidR="006409A0" w:rsidRPr="006E5258" w:rsidRDefault="006409A0" w:rsidP="00B110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ทุกระดับและทุกประเภทมีคุณภาพและได้มาตรฐานตามที่กำหนดทั้งมาตรฐานการศึกษาระดับชาติมาตรฐานการอุดมศึกษามาตรฐานสถาบันอุดมศึกษาและสัมพันธ์กับมาตรฐานและหลักเกณฑ์ที่เกี่ยวข้องกับการจัดการศึกษาอื่นๆรวมถึงกรอบมาตรฐานคุณวุฒิ</w:t>
      </w:r>
      <w:r w:rsidR="00B110AB" w:rsidRPr="006E5258">
        <w:rPr>
          <w:rFonts w:ascii="TH SarabunPSK" w:hAnsi="TH SarabunPSK" w:cs="TH SarabunPSK"/>
          <w:sz w:val="32"/>
          <w:szCs w:val="32"/>
          <w:cs/>
        </w:rPr>
        <w:t>ร</w:t>
      </w:r>
      <w:r w:rsidRPr="006E5258">
        <w:rPr>
          <w:rFonts w:ascii="TH SarabunPSK" w:hAnsi="TH SarabunPSK" w:cs="TH SarabunPSK"/>
          <w:sz w:val="32"/>
          <w:szCs w:val="32"/>
          <w:cs/>
        </w:rPr>
        <w:t>ะดับอุดมศึกษาแห่งชาติจึงจำเป็นต้องมีระบบประกันคุณภาพที่พัฒนาขึ้นตามที่กำหนดไว้ใน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2553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นี้ความเชื่อมโยงระหว่างมาตรฐานการศึกษาหลักเกณฑ์ที่เกี่ยวข้องและการประกันคุณภาพการศึกษาสามารถแสดงในแผนภาพ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1.1</w:t>
      </w:r>
    </w:p>
    <w:p w:rsidR="007C56CF" w:rsidRDefault="007C56CF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08D1" w:rsidRDefault="00B108D1" w:rsidP="00B108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110AB" w:rsidRPr="00B108D1" w:rsidRDefault="00B110AB" w:rsidP="00B110A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5. </w:t>
      </w:r>
      <w:r w:rsidRPr="00B108D1">
        <w:rPr>
          <w:rFonts w:ascii="TH SarabunPSK" w:hAnsi="TH SarabunPSK" w:cs="TH SarabunPSK"/>
          <w:b/>
          <w:bCs/>
          <w:sz w:val="40"/>
          <w:szCs w:val="40"/>
          <w:cs/>
        </w:rPr>
        <w:t>การประกันคุณภาพการศึกษาภายใน</w:t>
      </w:r>
    </w:p>
    <w:p w:rsidR="00B108D1" w:rsidRPr="006E5258" w:rsidRDefault="004E46AE" w:rsidP="00B110A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0" o:spid="_x0000_s1276" type="#_x0000_t32" style="position:absolute;margin-left:1.45pt;margin-top:10.5pt;width:442.25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" strokeweight="1.5pt"/>
        </w:pict>
      </w:r>
    </w:p>
    <w:p w:rsidR="00C90AFA" w:rsidRPr="006E5258" w:rsidRDefault="00C90AFA" w:rsidP="00B110A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B110AB" w:rsidRPr="006E5258" w:rsidRDefault="00B110AB" w:rsidP="00FA1A7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ก่อนมีประกาศพระราชบัญญัติการศึกษาแห่งชาติพ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ทบวงมหาวิทยาลัยได้ตระหนักดีถึงความสำคัญของการประกันคุณภาพการศึกษาและได้จัดทำประกาศทบวงมหาวิทยาลัยเรื่องนโยบายและแนวปฏิบัติในการประกันคุณภาพการศึกษาระดับอุดมศึกษามาตั้งแต่ปี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2539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เพื่อเป็นแนวทางในการประกันคุณภาพการศึกษาของสถาบันอุดมศึกษาตามหลักการสำคัญ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ประการคือการให้เสรีภาพทางวิชาการ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(academic freedom) 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ความมีอิสระในการดำเนินการของสถาบัน</w:t>
      </w:r>
      <w:r w:rsidRPr="006E5258">
        <w:rPr>
          <w:rFonts w:ascii="TH SarabunPSK" w:hAnsi="TH SarabunPSK" w:cs="TH SarabunPSK"/>
          <w:sz w:val="32"/>
          <w:szCs w:val="32"/>
        </w:rPr>
        <w:t xml:space="preserve"> (institutional autonomy)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และความพร้อมของสถาบันที่จะรับการตรวจสอบคุณภาพจากภายนอกตามหลักการของความรับผิดชอบที่ตรวจสอบได้</w:t>
      </w:r>
      <w:r w:rsidRPr="006E5258">
        <w:rPr>
          <w:rFonts w:ascii="TH SarabunPSK" w:hAnsi="TH SarabunPSK" w:cs="TH SarabunPSK"/>
          <w:sz w:val="32"/>
          <w:szCs w:val="32"/>
        </w:rPr>
        <w:t>(accountability)</w:t>
      </w:r>
    </w:p>
    <w:p w:rsidR="00C90AFA" w:rsidRPr="006E5258" w:rsidRDefault="00C90AFA" w:rsidP="00C90AF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ต่อมาพระราชบัญญัติการศึกษาแห่งชาติพ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ะบุให้หน่วยงานต้นสังกัดและสถานศึกษาจัดให้มีระบบประกันคุณภาพภายในสถานศึกษาประกอบกับพระราชบัญญัติระเบียบบริหารราชการกระทรวงศึกษาธิการ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2546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ฎกระทรวงแบ่งส่วนราชการกำหนดให้สำนักงานคณะกรรมการการอุดมศึกษามีหน้าที่พิจารณาเสนอนโยบายแผนพัฒนาและมาตรฐานการอุดมศึกษาที่สอดคล้องกับแผนพัฒนาเศรษฐกิจและสังคมแห่งชาติและแผนการศึกษาแห่งชาติสนับสนุนทรัพยากรติดตามตรวจสอบและประเมินผลการจัดการศึกษาระดับอุดมศึกษาโดยคำนึงถึงความเป็นอิสระและความเป็นเลิศทางวิชาการของสถานศึกษาระดับปริญญาตามกฎหมายว่าด้วยการจัดตั้งสถานศึกษาแต่ละแห่งและกฎหมายที่เกี่ยวข้องสำนักงานคณะกรรมการการอุดมศึกษาจึงมีหน้าที่ร่วมกับสถานศึกษาในการจัดให้มีระบบการประกันคุณภาพการศึกษาภายในโดยมีรายละเอียดดังนี้</w:t>
      </w:r>
    </w:p>
    <w:p w:rsidR="00FA1A7A" w:rsidRPr="006E5258" w:rsidRDefault="00FA1A7A" w:rsidP="00FA1A7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</w:t>
      </w:r>
    </w:p>
    <w:p w:rsidR="00FA1A7A" w:rsidRPr="006E5258" w:rsidRDefault="00FA1A7A" w:rsidP="00FA1A7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  หลังจากที่พระราชบัญญัติการศึกษาแห่งชาติพ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="00495D43"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</w:rPr>
        <w:t>2542</w:t>
      </w:r>
      <w:r w:rsidRPr="006E5258">
        <w:rPr>
          <w:rFonts w:ascii="TH SarabunPSK" w:hAnsi="TH SarabunPSK" w:cs="TH SarabunPSK"/>
          <w:sz w:val="32"/>
          <w:szCs w:val="32"/>
          <w:cs/>
        </w:rPr>
        <w:t>มีผลบังคับใช้สำนักงานคณะกรรมการการอุดมศึกษา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ทบวงมหาวิทยาลัยเดิม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ในฐานะหน่วยงานต้นสังกัดที่ทำหน้าที่กำกับดูแลสถาบันอุดมศึกษาได้เสนอระบบการประกันคุณภาพการศึกษาให้คณะรัฐมนตรีพิจารณาเพื่อให้สอดคล้องกับเจตนารมณ์แห่งพระราชบัญญัติฉบับดังกล่าวซึ่งคณะรัฐมนตรีในการประชุมเมื่อวั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21 </w:t>
      </w:r>
      <w:r w:rsidRPr="006E5258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 2543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ได้มีมติเห็นชอบกับระบบประกันคุณภาพการศึกษาของสำนักงานคณะกรรมการการอุดมศึกษา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ทบวงมหาวิทยาลัยเดิม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ต่อมาได้จัดทำเป็น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ประกาศทบวงมหาวิทยาลัยเรื่องระบบหลักเกณฑ์และวิธีการประกันคุณภาพการศึกษาภายในระดับอุดมศึกษาพ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ช้เป็นแนวปฏิบัติสาระสำคัญของประกาศฉบับนี้ระบุให้ทบวงมหาวิทยาลัยสนับสนุนและส่งเสริมสถาบันอุดมศึกษาจัดทำระบบการประกันคุณภาพการศึกษาภายในตามภารกิจหลักของสถาบันอุดมศึกษาให้มีประสิทธิภาพและประสิทธิผลรวมทั้งให้มีการประเมินผลและติดตามตรวจสอบคุณภาพและมาตรฐานการศึกษาของสถาบันอุดมศึกษาจากภายในหรือโดยหน่วยงานต้นสังกัดที่มีหน้าที่กำกับดูแลสถาบันการศึกษาเพื่อเตรียมความพร้อมสำหรับการประเมินคุณภาพจากภายนอกรวมถึงสนับสนุนให้มีการแต่งตั้งคณะกรรมการประกันคุณภาพภายในระดับอุดมศึกษาขึ้นในแต่ละคณะวิชาหรือสถาบันอุดมศึกษาเพื่อกำหนดนโยบายหลักเกณฑ์แนวทางวิธีการตรวจสอบและประเมินระบบกลไกและประเมินผลการดำเนินงานการประกันคุณภาพการศึกษาภายในของแต่ละคณะวิชาหรือสถาบันอุดมศึกษา</w:t>
      </w:r>
    </w:p>
    <w:p w:rsidR="006409A0" w:rsidRPr="006E5258" w:rsidRDefault="006409A0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  <w:sectPr w:rsidR="00411BBD" w:rsidRPr="006E5258" w:rsidSect="00CC10ED">
          <w:footerReference w:type="even" r:id="rId13"/>
          <w:footerReference w:type="default" r:id="rId14"/>
          <w:pgSz w:w="11906" w:h="16838"/>
          <w:pgMar w:top="1247" w:right="1247" w:bottom="1247" w:left="1814" w:header="709" w:footer="709" w:gutter="0"/>
          <w:pgNumType w:start="1"/>
          <w:cols w:space="708"/>
          <w:docGrid w:linePitch="360"/>
        </w:sectPr>
      </w:pP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AutoShape 334" o:spid="_x0000_s1275" type="#_x0000_t32" style="position:absolute;margin-left:70.7pt;margin-top:14.1pt;width:0;height:150.75pt;z-index:2516490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ioNA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51" o:spid="_x0000_s1274" type="#_x0000_t32" style="position:absolute;margin-left:70.65pt;margin-top:14.1pt;width:233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PD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bPmKk&#10;SA9Det57HWOjh2kWWjQYV4BlpbY2FEmP6tW8aPrVIaWrjqiWR/O3kwHv6JHcuYSLMxBoN3zUDGwI&#10;RIj9Oja2D5DQCXSMYzndxsKPHlF4nCymiyyF6d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0" o:spid="_x0000_s1034" type="#_x0000_t202" style="position:absolute;margin-left:303.65pt;margin-top:.1pt;width:178pt;height:30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">
            <v:textbox>
              <w:txbxContent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มาตรฐานการศึกษาของชาติ</w:t>
                  </w:r>
                </w:p>
              </w:txbxContent>
            </v:textbox>
          </v:shape>
        </w:pict>
      </w: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33" o:spid="_x0000_s1273" type="#_x0000_t32" style="position:absolute;margin-left:392.65pt;margin-top:12pt;width:.05pt;height:30.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l5OgIAAGIEAAAOAAAAZHJzL2Uyb0RvYy54bWysVMuO2yAU3VfqPyD2ie04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32" o:spid="_x0000_s1272" type="#_x0000_t32" style="position:absolute;margin-left:392.65pt;margin-top:8.5pt;width:0;height:0;z-index:251646976;visibility:visible;mso-wrap-distance-left:3.17497mm;mso-wrap-distance-top:-3e-5mm;mso-wrap-distance-right:3.17497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sNMAIAAFs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">
            <v:stroke endarrow="block"/>
          </v:shape>
        </w:pict>
      </w: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36" o:spid="_x0000_s1271" type="#_x0000_t32" style="position:absolute;margin-left:601.65pt;margin-top:3.85pt;width:.05pt;height:20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35" o:spid="_x0000_s1270" type="#_x0000_t32" style="position:absolute;margin-left:188.65pt;margin-top:3.85pt;width:0;height:20.5pt;z-index:2516500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b0NgIAAGA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50" o:spid="_x0000_s1269" type="#_x0000_t32" style="position:absolute;margin-left:188.65pt;margin-top:3.85pt;width:413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NNIgIAAD8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"/>
        </w:pict>
      </w: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322" o:spid="_x0000_s1035" type="#_x0000_t202" style="position:absolute;margin-left:99.65pt;margin-top:6.25pt;width:182.95pt;height:83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">
            <v:textbox>
              <w:txbxContent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A1A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มาตรฐานที่ 1</w:t>
                  </w:r>
                </w:p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คุณลักษณะของคนไทยที่พึ</w:t>
                  </w: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งประสงค์ทั้งในฐานะพลเมืองและพลโลก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4" o:spid="_x0000_s1036" type="#_x0000_t202" style="position:absolute;margin-left:511.65pt;margin-top:6.25pt;width:178pt;height:83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">
            <v:textbox>
              <w:txbxContent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A1A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มาตรฐานที่ 3</w:t>
                  </w:r>
                </w:p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แนวการสร้างสังคมแห่งการเรียนรู้/สังคมแห่งความรู้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3" o:spid="_x0000_s1037" type="#_x0000_t202" style="position:absolute;margin-left:303.65pt;margin-top:6.25pt;width:178pt;height:83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">
            <v:textbox>
              <w:txbxContent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A1A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มาตรฐานที่ 2</w:t>
                  </w:r>
                </w:p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แนวทางการจัดการศึกษา</w:t>
                  </w:r>
                </w:p>
              </w:txbxContent>
            </v:textbox>
          </v:shape>
        </w:pict>
      </w: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45" o:spid="_x0000_s1268" type="#_x0000_t32" style="position:absolute;margin-left:205.65pt;margin-top:16.95pt;width:.05pt;height:21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0RZOQ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42" o:spid="_x0000_s1267" type="#_x0000_t32" style="position:absolute;margin-left:392.65pt;margin-top:16.95pt;width:.1pt;height:21.3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46" o:spid="_x0000_s1266" type="#_x0000_t32" style="position:absolute;margin-left:601.65pt;margin-top:16.95pt;width:.05pt;height:2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">
            <v:stroke endarrow="block"/>
          </v:shape>
        </w:pict>
      </w: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326" o:spid="_x0000_s1038" type="#_x0000_t202" style="position:absolute;margin-left:150.65pt;margin-top:20.2pt;width:115pt;height:1in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">
            <v:textbox>
              <w:txbxContent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มาตรฐานด้านคุณภาพบัณฑิต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5" o:spid="_x0000_s1039" type="#_x0000_t202" style="position:absolute;margin-left:15.65pt;margin-top:20.2pt;width:100pt;height:1in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">
            <v:textbox>
              <w:txbxContent>
                <w:p w:rsidR="00D74AC1" w:rsidRPr="00FA1A7A" w:rsidRDefault="00D74AC1" w:rsidP="00AB1D5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มาตรฐานการอุดมศึกษา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7" o:spid="_x0000_s1040" type="#_x0000_t202" style="position:absolute;margin-left:329.65pt;margin-top:20.2pt;width:131pt;height:1in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">
            <v:textbox>
              <w:txbxContent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มาตรฐานด้านการบริหารจัดการการอุดมศึกษา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8" o:spid="_x0000_s1041" type="#_x0000_t202" style="position:absolute;margin-left:511.65pt;margin-top:20.2pt;width:178pt;height:1in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">
            <v:textbox>
              <w:txbxContent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มาตรฐานด้านการสร้างและพัฒนาสังคมฐานความรู้และสังคมแห่งการเรียนรู้</w:t>
                  </w:r>
                </w:p>
              </w:txbxContent>
            </v:textbox>
          </v:shape>
        </w:pict>
      </w: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48" o:spid="_x0000_s1265" type="#_x0000_t32" style="position:absolute;margin-left:601.65pt;margin-top:1.8pt;width:.05pt;height:12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kKOAIAAGI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43" o:spid="_x0000_s1264" type="#_x0000_t32" style="position:absolute;margin-left:392.65pt;margin-top:1.8pt;width:.15pt;height:12.3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2FOQIAAGM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47" o:spid="_x0000_s1263" type="#_x0000_t32" style="position:absolute;margin-left:205.65pt;margin-top:1.8pt;width:.05pt;height:12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49" o:spid="_x0000_s1262" type="#_x0000_t32" style="position:absolute;margin-left:70.65pt;margin-top:1.8pt;width:.05pt;height:12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30" o:spid="_x0000_s1042" type="#_x0000_t202" style="position:absolute;margin-left:177.65pt;margin-top:14.15pt;width:507pt;height:30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">
            <v:textbox>
              <w:txbxContent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การประกันคุณภาพภายใน ภายใต้ตัวบ่งชี้ตามองค์ประกอบคุณภาพ 9 ด้าน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29" o:spid="_x0000_s1043" type="#_x0000_t202" style="position:absolute;margin-left:15.65pt;margin-top:14.15pt;width:135pt;height:114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">
            <v:textbox>
              <w:txbxContent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หลักเกณฑ์กำกับมาตรฐาน รวมถึงมาตรฐานสถาบันอุดมศึกษาและ</w:t>
                  </w:r>
                </w:p>
                <w:p w:rsidR="00D74AC1" w:rsidRPr="00FA1A7A" w:rsidRDefault="00D74AC1" w:rsidP="00135B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กรอบมาตรฐานคุณวุฒิระดับอุดมศึกษาแห่งชาติ</w:t>
                  </w:r>
                </w:p>
              </w:txbxContent>
            </v:textbox>
          </v:shape>
        </w:pict>
      </w:r>
    </w:p>
    <w:p w:rsidR="00411BBD" w:rsidRPr="006E5258" w:rsidRDefault="00411BBD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44" o:spid="_x0000_s1261" type="#_x0000_t32" style="position:absolute;margin-left:392.65pt;margin-top:8pt;width:.2pt;height:22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RtOg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">
            <v:stroke endarrow="block"/>
          </v:shape>
        </w:pict>
      </w:r>
    </w:p>
    <w:p w:rsidR="00411BBD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331" o:spid="_x0000_s1044" type="#_x0000_t202" style="position:absolute;margin-left:177.65pt;margin-top:12.3pt;width:507pt;height:30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">
            <v:textbox>
              <w:txbxContent>
                <w:p w:rsidR="00D74AC1" w:rsidRPr="00FA1A7A" w:rsidRDefault="00D74AC1" w:rsidP="00AB50F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1A7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ผลผลิตทางการศึกษาที่ได้คุณภาพ</w:t>
                  </w:r>
                </w:p>
              </w:txbxContent>
            </v:textbox>
          </v:shape>
        </w:pict>
      </w:r>
    </w:p>
    <w:p w:rsidR="00DF0408" w:rsidRPr="006E5258" w:rsidRDefault="00DF0408" w:rsidP="0050611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DF0408" w:rsidRPr="006E5258" w:rsidRDefault="00DF0408" w:rsidP="0050611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FA1A7A" w:rsidRPr="006E5258" w:rsidRDefault="00FA1A7A" w:rsidP="0050611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1A7A" w:rsidRPr="006E5258" w:rsidRDefault="00FA1A7A" w:rsidP="0050611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09A0" w:rsidRPr="006E5258" w:rsidRDefault="00411BBD" w:rsidP="0050611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แผนภาพที่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 ความเชื่อมโยงระหว่างมาตรฐานการศึกษาและการประกันคุณภาพ</w:t>
      </w:r>
    </w:p>
    <w:p w:rsidR="00506112" w:rsidRPr="006E5258" w:rsidRDefault="00506112" w:rsidP="006409A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  <w:sectPr w:rsidR="00506112" w:rsidRPr="006E5258" w:rsidSect="00135B59">
          <w:pgSz w:w="16838" w:h="11906" w:orient="landscape"/>
          <w:pgMar w:top="1418" w:right="1247" w:bottom="1701" w:left="1247" w:header="709" w:footer="709" w:gutter="0"/>
          <w:cols w:space="708"/>
          <w:docGrid w:linePitch="360"/>
        </w:sectPr>
      </w:pPr>
    </w:p>
    <w:p w:rsidR="006409A0" w:rsidRPr="006E5258" w:rsidRDefault="006409A0" w:rsidP="0050611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หลังจากดำเนินการตามประกาศฉบับปีพ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ไประยะหนึ่งสำนักงานคณะกรรมการการอุดมศึกษาจึงได้จัดทำ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กฎกระทรวงว่าด้วยระบบหลักเกณฑ์และวิธีการประกันคุณภาพการศึกษาภายในสถานศึกษาระดับอุดมศึกษาพ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. 2546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เพื่อให้เป็นไปตามพระราชบัญญัติการศึกษาแห่งชาติพ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ในมาตรา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Pr="006E5258">
        <w:rPr>
          <w:rFonts w:ascii="TH SarabunPSK" w:hAnsi="TH SarabunPSK" w:cs="TH SarabunPSK"/>
          <w:sz w:val="32"/>
          <w:szCs w:val="32"/>
        </w:rPr>
        <w:t xml:space="preserve"> 47 </w:t>
      </w:r>
      <w:r w:rsidRPr="006E5258">
        <w:rPr>
          <w:rFonts w:ascii="TH SarabunPSK" w:hAnsi="TH SarabunPSK" w:cs="TH SarabunPSK"/>
          <w:sz w:val="32"/>
          <w:szCs w:val="32"/>
          <w:cs/>
        </w:rPr>
        <w:t>วรรคสองโดยสาระสำคัญเกี่ยวกับระบบและกลไกการประกันคุณภาพการศึกษาภายในของกฎกระทรวงฉบับนี้ยังคงไว้ตามประกาศทบวงมหาวิทยาลัยฯ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ซึ่งสำนักงานคณะกรรมการการอุดมศึกษาได้ถือปฏิบัติมาอย่างต่อเนื่องต่อมาในปี</w:t>
      </w:r>
      <w:r w:rsidRPr="006E5258">
        <w:rPr>
          <w:rFonts w:ascii="TH SarabunPSK" w:hAnsi="TH SarabunPSK" w:cs="TH SarabunPSK"/>
          <w:sz w:val="32"/>
          <w:szCs w:val="32"/>
        </w:rPr>
        <w:t xml:space="preserve"> 2553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กระทรวงศึกษาธิการได้ออกกฎ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. 2553</w:t>
      </w:r>
      <w:r w:rsidRPr="006E5258">
        <w:rPr>
          <w:rFonts w:ascii="TH SarabunPSK" w:hAnsi="TH SarabunPSK" w:cs="TH SarabunPSK"/>
          <w:sz w:val="32"/>
          <w:szCs w:val="32"/>
          <w:cs/>
        </w:rPr>
        <w:t>แทนฉบับเดิมโดยรวมการประกันคุณภาพภายในและภายนอกของการศึกษาทุกระดับไว้ในฉบับเดียวกันมีคณะกรรมการประกันคุณภาพภายในระดับอุดมศึกษาทำหน้าที่หลัก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ประการคือ</w:t>
      </w: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วางระเบียบหรือออกประกาศกำหนดหลักเกณฑ์และแนวปฏิบัติเกี่ยวกับการประกันคุณภาพภายในระดับอุดมศึกษาเพื่อส่งเสริมสนับสนุนและพัฒนาการประกันคุณภาพภายในระดับอุดมศึกษาโดยความเห็นชอบของคณะกรรมการการอุดมศึกษา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เสนอแนะแนวทางปรับปรุงและพัฒนาคุณภาพการศึกษาแก่สถานศึกษาโดยนำผลการประเมินคุณภาพทั้งภายในและภายนอกไปปรับปรุงคุณภาพการศึกษาอย่างต่อเนื่องนอกจากนี้ยังมีการปรับเปลี่ยนให้ระบบการประกันคุณภาพภายในประกอบด้วยการประเมินคุณภาพการติดตามตรวจสอบคุณภาพและการพัฒนาคุณภาพและกำหนดให้หน่วยงานต้นสังกัดจัดให้มีการติดตามตรวจสอบคุณภาพการศึกษาอย่างน้อยหนึ่งครั้งในทุกสามปีและแจ้งผลให้สถานศึกษาระดับอุดมศึกษาทราบรวมทั้งเปิดเผยผลการติดตามตรวจสอบคุณภาพการศึกษาต่อสาธารณชน</w:t>
      </w:r>
    </w:p>
    <w:p w:rsidR="006409A0" w:rsidRPr="006E5258" w:rsidRDefault="006409A0" w:rsidP="0050611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5.1.1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หลักเกณฑ์การประกันคุณภาพการศึกษาภายใน</w:t>
      </w:r>
    </w:p>
    <w:p w:rsidR="006409A0" w:rsidRPr="006E5258" w:rsidRDefault="006409A0" w:rsidP="0050611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หลักเกณฑ์การประกันคุณภาพการศึกษาภายในที่ระบุในกฎกระทรวงให้พิจารณาจากประเด็นต่อไปนี้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ในของคณะวิชาและสถานศึกษาระดับอุดมศึกษาโดยคำนึงถึงมาตรฐานการศึกษาระดับอุดมศึกษาตามที่กระทรวงศึกษาธิการประกาศกำหนด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ผลการปฏิบัติงานของคณะวิชาและสถานศึกษาระดับอุดมศึกษาตามระบบการประกันคุณภาพภายในที่กำหนดไว้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สิทธิภาพและประสิทธิผลการดำเนินงานตามระบบการประกันคุณภาพภายในที่ส่งผลต่อคุณภาพการศึกษาตามตัวบ่งชี้คุณภาพการศึกษา</w:t>
      </w:r>
    </w:p>
    <w:p w:rsidR="006409A0" w:rsidRPr="006E5258" w:rsidRDefault="006409A0" w:rsidP="0050611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5.1.2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วิธีการประกันคุณภาพการศึกษาภายใน</w:t>
      </w:r>
    </w:p>
    <w:p w:rsidR="006409A0" w:rsidRPr="006E5258" w:rsidRDefault="006409A0" w:rsidP="00506112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วิธีการประกันคุณภาพการศึกษาภายในที่ระบุในกฎกระทรวงให้ใช้แนวปฏิบัติดังนี้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คณะวิชาและสถานศึกษาระดับอุดมศึกษาจัดให้มีหน่วยงานหรือคณะกรรมการที่รับผิดชอบการดำเนินการด้านการประกันคุณภาพขึ้นโดยมีหน้าที่พัฒนาบริหารและติดตามการดำเนินการประกันคุณภาพภายในตลอดจนประสานกับหน่วยงานภายนอกเพื่อให้เกิดความมั่นใจว่าการจัดการศึกษาจะเป็นไปอย่างมีประสิทธิภาพ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คณะวิชาและสถานศึกษาระดับอุดมศึกษาพัฒนาระบบการประกันคุณภาพภายในเพื่อใช้กำกับติดตามตรวจสอบและประเมินคุณภาพการศึกษาให้มีประสิทธิภาพภายใต้กรอบนโยบายและหลักการที่สำนักงานคณะกรรมการการอุดมศึกษากำหนด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คณะวิชาและสถานศึกษาระดับอุดมศึกษาดำเนินการตามระบบการประกันคุณภาพภายในโดยถือเป็นส่วนหนึ่งของกระบวนการบริหารการศึกษา</w:t>
      </w:r>
    </w:p>
    <w:p w:rsidR="00506112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คณะวิชาและสถานศึกษาระดับอุดมศึกษาจัดให้มีระบบและกลไกควบคุมคุณภาพขององค์ประกอบต่างๆที่ใช้ในการผลิตบัณฑิตดังนี้</w:t>
      </w:r>
      <w:r w:rsidRPr="006E5258">
        <w:rPr>
          <w:rFonts w:ascii="TH SarabunPSK" w:hAnsi="TH SarabunPSK" w:cs="TH SarabunPSK"/>
          <w:sz w:val="32"/>
          <w:szCs w:val="32"/>
        </w:rPr>
        <w:t xml:space="preserve"> (1)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หลักสูตรการศึกษาในสาขาวิชาต่างๆ</w:t>
      </w:r>
      <w:r w:rsidRPr="006E5258">
        <w:rPr>
          <w:rFonts w:ascii="TH SarabunPSK" w:hAnsi="TH SarabunPSK" w:cs="TH SarabunPSK"/>
          <w:sz w:val="32"/>
          <w:szCs w:val="32"/>
        </w:rPr>
        <w:t xml:space="preserve"> (2) </w:t>
      </w:r>
      <w:r w:rsidRPr="006E5258">
        <w:rPr>
          <w:rFonts w:ascii="TH SarabunPSK" w:hAnsi="TH SarabunPSK" w:cs="TH SarabunPSK"/>
          <w:sz w:val="32"/>
          <w:szCs w:val="32"/>
          <w:cs/>
        </w:rPr>
        <w:t>คณาจารย์และระบบการพัฒนาคณาจารย์</w:t>
      </w:r>
      <w:r w:rsidRPr="006E5258">
        <w:rPr>
          <w:rFonts w:ascii="TH SarabunPSK" w:hAnsi="TH SarabunPSK" w:cs="TH SarabunPSK"/>
          <w:sz w:val="32"/>
          <w:szCs w:val="32"/>
        </w:rPr>
        <w:t xml:space="preserve"> (3) </w:t>
      </w:r>
      <w:r w:rsidRPr="006E5258">
        <w:rPr>
          <w:rFonts w:ascii="TH SarabunPSK" w:hAnsi="TH SarabunPSK" w:cs="TH SarabunPSK"/>
          <w:sz w:val="32"/>
          <w:szCs w:val="32"/>
          <w:cs/>
        </w:rPr>
        <w:t>สื่อการศึกษาและเทคนิคการสอน</w:t>
      </w:r>
      <w:r w:rsidRPr="006E5258">
        <w:rPr>
          <w:rFonts w:ascii="TH SarabunPSK" w:hAnsi="TH SarabunPSK" w:cs="TH SarabunPSK"/>
          <w:sz w:val="32"/>
          <w:szCs w:val="32"/>
        </w:rPr>
        <w:t xml:space="preserve"> (4) </w:t>
      </w:r>
      <w:r w:rsidRPr="006E5258">
        <w:rPr>
          <w:rFonts w:ascii="TH SarabunPSK" w:hAnsi="TH SarabunPSK" w:cs="TH SarabunPSK"/>
          <w:sz w:val="32"/>
          <w:szCs w:val="32"/>
          <w:cs/>
        </w:rPr>
        <w:t>ห้องสมุดและแหล่งการเรียนรู้อื่น</w:t>
      </w:r>
      <w:r w:rsidRPr="006E5258">
        <w:rPr>
          <w:rFonts w:ascii="TH SarabunPSK" w:hAnsi="TH SarabunPSK" w:cs="TH SarabunPSK"/>
          <w:sz w:val="32"/>
          <w:szCs w:val="32"/>
        </w:rPr>
        <w:t xml:space="preserve"> (5) </w:t>
      </w:r>
      <w:r w:rsidRPr="006E5258">
        <w:rPr>
          <w:rFonts w:ascii="TH SarabunPSK" w:hAnsi="TH SarabunPSK" w:cs="TH SarabunPSK"/>
          <w:sz w:val="32"/>
          <w:szCs w:val="32"/>
          <w:cs/>
        </w:rPr>
        <w:t>อุปกรณ์การศึกษา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(6) </w:t>
      </w:r>
      <w:r w:rsidRPr="006E5258">
        <w:rPr>
          <w:rFonts w:ascii="TH SarabunPSK" w:hAnsi="TH SarabunPSK" w:cs="TH SarabunPSK"/>
          <w:sz w:val="32"/>
          <w:szCs w:val="32"/>
          <w:cs/>
        </w:rPr>
        <w:t>สภาพแวดล้อมในการเรียนรู้และบริการการศึกษา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(7)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การวัดผลการศึกษาและสัมฤทธิผลทางการเรียนของนักศึกษา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(8) 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องค์ประกอบอื่นตามที่แต่ละสถานศึกษาระดับอุดมศึกษาเห็นสมควร</w:t>
      </w:r>
    </w:p>
    <w:p w:rsidR="006409A0" w:rsidRPr="006E5258" w:rsidRDefault="006409A0" w:rsidP="0050611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ั้งนี้ให้แต่ละคณะวิชาและสถานศึกษาระดับอุดมศึกษาจัดให้มีระบบการติดตามตรวจสอบคุณภาพการศึกษาตามที่เห็นสมควรโดยให้สำนักงานคณะกรรมการการอุดมศึกษาส่งเสริมและสนับสนุนให้มีการพัฒนาด้านการประกันคุณภาพการศึกษาในระดับคณะวิชาของสถานศึกษาระดับอุดมศึกษาอย่างต่อเนื่อง</w:t>
      </w:r>
    </w:p>
    <w:p w:rsidR="00C90AFA" w:rsidRPr="006E5258" w:rsidRDefault="006409A0" w:rsidP="00F74DF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5.1.3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การรายงานผลการประกันคุณภาพการศึกษา</w:t>
      </w:r>
    </w:p>
    <w:p w:rsidR="006409A0" w:rsidRPr="006E5258" w:rsidRDefault="006409A0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ในถือเป็นส่วนหนึ่งของกระบวนการบริหารการศึกษาที่คณะวิชาและสถานศึกษาระดับอุดมศึกษาต้องดำเนินการอย่างมีระบบและต่อเนื่องสถานศึกษาระดับอุดมศึกษาต้องจัดทำรายงานประจำปีที่เป็นรายงานการประเมินคุณภาพภายในเสนอต่อสภาสถาบันหน่วยงานต้นสังกัดและหน่วยงานที่เกี่ยวข้องเพื่อพิจารณาและเปิดเผยต่อสาธารณชนโดยให้สอดคล้องกับเจตนารมณ์และแนวทางของ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</w:p>
    <w:p w:rsidR="00C90AFA" w:rsidRPr="006E5258" w:rsidRDefault="006409A0" w:rsidP="00F74DF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5.1.4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การติดตามตรวจสอบของต้นสังกัด</w:t>
      </w:r>
    </w:p>
    <w:p w:rsidR="006409A0" w:rsidRPr="006E5258" w:rsidRDefault="006409A0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ห้หน่วยงานต้นสังกัดของสถานศึกษาระดับอุดมศึกษาจัดให้มีการติดตามตรวจสอบคุณภาพการศึกษานั้นอย่างน้อยหนึ่งครั้งในทุกสามปีและแจ้งผลให้สถานศึกษาระดับอุดมศึกษาทราบรวมทั้งเปิดเผยผลการติดตามตรวจสอบคุณภาพการศึกษาต่อสาธารณชน</w:t>
      </w:r>
    </w:p>
    <w:p w:rsidR="00EB239E" w:rsidRPr="006E5258" w:rsidRDefault="00EB239E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6409A0" w:rsidRPr="006E5258" w:rsidRDefault="006409A0" w:rsidP="0050611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แนวทางการพัฒนาระบบและกลไกการประกันคุณภาพการศึกษาภายใน</w:t>
      </w:r>
    </w:p>
    <w:p w:rsidR="00C90AFA" w:rsidRPr="006E5258" w:rsidRDefault="006409A0" w:rsidP="00F74DF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5.2.1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ระบบการประกันคุณภาพการศึกษา</w:t>
      </w:r>
    </w:p>
    <w:p w:rsidR="006409A0" w:rsidRPr="006E5258" w:rsidRDefault="006409A0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อาจพัฒนาระบบประกันคุณภาพที่เหมาะสมสอดคล้องกับระดับการพัฒนาของสถาบันโดยอาจเป็นระบบประกันคุณภาพที่ใช้กันแพร่หลายในระดับชาติหรือ</w:t>
      </w:r>
      <w:r w:rsidR="00506112" w:rsidRPr="006E5258">
        <w:rPr>
          <w:rFonts w:ascii="TH SarabunPSK" w:hAnsi="TH SarabunPSK" w:cs="TH SarabunPSK"/>
          <w:sz w:val="32"/>
          <w:szCs w:val="32"/>
          <w:cs/>
        </w:rPr>
        <w:t>น</w:t>
      </w:r>
      <w:r w:rsidRPr="006E5258">
        <w:rPr>
          <w:rFonts w:ascii="TH SarabunPSK" w:hAnsi="TH SarabunPSK" w:cs="TH SarabunPSK"/>
          <w:sz w:val="32"/>
          <w:szCs w:val="32"/>
          <w:cs/>
        </w:rPr>
        <w:t>านาชาติหรือเป็นระบบเฉพาะที่สถาบันพัฒนาขึ้นเองแต่ไม่ว่าจะเป็นระบบคุณภาพแบบใดจะต้องมีกระบวนการทำงานที่เริ่มต้นจากการวางแผนการดำเนินงานตามแผนการตรวจสอบประเมินและการปรับปรุงพัฒนาทั้งนี้เพื่อให้การดำเนินภารกิจของสถาบันบรรลุเป้าประสงค์และมีพัฒนาการอย่างต่อเนื่องขณะเดียวกันก็เป็นหลักประกันแก่สาธารณชนให้มั่นใจว่าสถาบันอุดมศึกษาสามารถสร้างผลผลิตทางการศึกษาที่มีคุณภาพ</w:t>
      </w:r>
    </w:p>
    <w:p w:rsidR="00C90AFA" w:rsidRPr="006E5258" w:rsidRDefault="006409A0" w:rsidP="00F74DF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lastRenderedPageBreak/>
        <w:t xml:space="preserve">5.2.2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มาตรฐานตัวบ่งชี้และเกณฑ์ประเมินคุณภาพ</w:t>
      </w:r>
    </w:p>
    <w:p w:rsidR="006409A0" w:rsidRPr="006E5258" w:rsidRDefault="006409A0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เป็นกรอบสำคัญในการดำเนินงานของสถาบันอุดมศึกษาคือมาตรฐานการอุดมศึกษาอย่างไรก็ตามในปัจจุบัน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ส</w:t>
      </w:r>
      <w:r w:rsidRPr="006E5258">
        <w:rPr>
          <w:rFonts w:ascii="TH SarabunPSK" w:hAnsi="TH SarabunPSK" w:cs="TH SarabunPSK"/>
          <w:sz w:val="32"/>
          <w:szCs w:val="32"/>
          <w:cs/>
        </w:rPr>
        <w:t>ถาบัน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 xml:space="preserve">อุดม </w:t>
      </w:r>
      <w:r w:rsidRPr="006E5258">
        <w:rPr>
          <w:rFonts w:ascii="TH SarabunPSK" w:hAnsi="TH SarabunPSK" w:cs="TH SarabunPSK"/>
          <w:sz w:val="32"/>
          <w:szCs w:val="32"/>
          <w:cs/>
        </w:rPr>
        <w:t>ศึกษาต่างๆยังต้องดำเนินการให้ได้ตามมาตรฐานและหลักเกณฑ์อื่นๆที่เกี่ยวข้องอีกมากเช่นมาตรฐานสถาบันอุดมศึกษากรอบมาตรฐานคุณวุฒิระดับอุดมศึกษาแห่งชาติเกณฑ์มาตรฐานหลักสูตรระดับอุดมศึกษามาตรฐานเพื่อการประเมินคุณภาพภายนอกของ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กรอบการปฏิบัติราชการตามมิติด้านต่างๆของสำนักงานคณะกรรมการพัฒนาระบบราชการ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ร</w:t>
      </w:r>
      <w:r w:rsidRPr="006E5258">
        <w:rPr>
          <w:rFonts w:ascii="TH SarabunPSK" w:hAnsi="TH SarabunPSK" w:cs="TH SarabunPSK"/>
          <w:sz w:val="32"/>
          <w:szCs w:val="32"/>
        </w:rPr>
        <w:t xml:space="preserve">.) 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ในกรณีมหาวิทยาลัยของรัฐเป็นต้น</w:t>
      </w:r>
    </w:p>
    <w:p w:rsidR="006409A0" w:rsidRPr="006E5258" w:rsidRDefault="006409A0" w:rsidP="00F74DF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เป็นข้อกำหนดของการประกันคุณภาพภายในที่พัฒนาขึ้นในองค์ประกอบคุณภาพ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ด้านที่มีความครอบคลุมพันธกิจหลัก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ประการของการอุดมศึกษาและพันธกิจสนับสนุนได้แก่</w:t>
      </w:r>
      <w:r w:rsidRPr="006E5258">
        <w:rPr>
          <w:rFonts w:ascii="TH SarabunPSK" w:hAnsi="TH SarabunPSK" w:cs="TH SarabunPSK"/>
          <w:sz w:val="32"/>
          <w:szCs w:val="32"/>
        </w:rPr>
        <w:t xml:space="preserve">(1) </w:t>
      </w:r>
      <w:r w:rsidRPr="006E5258">
        <w:rPr>
          <w:rFonts w:ascii="TH SarabunPSK" w:hAnsi="TH SarabunPSK" w:cs="TH SarabunPSK"/>
          <w:sz w:val="32"/>
          <w:szCs w:val="32"/>
          <w:cs/>
        </w:rPr>
        <w:t>ปรัชญาปณิธานวัตถุประสงค์และแผนดำเนินการ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(2)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การผลิตบัณฑิต</w:t>
      </w:r>
      <w:r w:rsidRPr="006E5258">
        <w:rPr>
          <w:rFonts w:ascii="TH SarabunPSK" w:hAnsi="TH SarabunPSK" w:cs="TH SarabunPSK"/>
          <w:sz w:val="32"/>
          <w:szCs w:val="32"/>
        </w:rPr>
        <w:t xml:space="preserve"> (3) </w:t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กิจกรรมการ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พั</w:t>
      </w:r>
      <w:r w:rsidRPr="006E5258">
        <w:rPr>
          <w:rFonts w:ascii="TH SarabunPSK" w:hAnsi="TH SarabunPSK" w:cs="TH SarabunPSK"/>
          <w:sz w:val="32"/>
          <w:szCs w:val="32"/>
          <w:cs/>
        </w:rPr>
        <w:t>ฒนานักศึกษา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(4)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6E5258">
        <w:rPr>
          <w:rFonts w:ascii="TH SarabunPSK" w:hAnsi="TH SarabunPSK" w:cs="TH SarabunPSK"/>
          <w:sz w:val="32"/>
          <w:szCs w:val="32"/>
        </w:rPr>
        <w:t xml:space="preserve"> (5)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การบริการทางวิชาการแก่สังคม</w:t>
      </w:r>
      <w:r w:rsidRPr="006E5258">
        <w:rPr>
          <w:rFonts w:ascii="TH SarabunPSK" w:hAnsi="TH SarabunPSK" w:cs="TH SarabunPSK"/>
          <w:sz w:val="32"/>
          <w:szCs w:val="32"/>
        </w:rPr>
        <w:t xml:space="preserve">(6)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การทำนุบำรุงศิลปะและ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วั</w:t>
      </w:r>
      <w:r w:rsidRPr="006E5258">
        <w:rPr>
          <w:rFonts w:ascii="TH SarabunPSK" w:hAnsi="TH SarabunPSK" w:cs="TH SarabunPSK"/>
          <w:sz w:val="32"/>
          <w:szCs w:val="32"/>
          <w:cs/>
        </w:rPr>
        <w:t>ฒนธรรม</w:t>
      </w:r>
      <w:r w:rsidRPr="006E5258">
        <w:rPr>
          <w:rFonts w:ascii="TH SarabunPSK" w:hAnsi="TH SarabunPSK" w:cs="TH SarabunPSK"/>
          <w:sz w:val="32"/>
          <w:szCs w:val="32"/>
        </w:rPr>
        <w:t xml:space="preserve"> (7)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(8)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การเงินและงบประมาณและ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(9)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ประกันคุณภาพซึ่งตัวบ่งชี้ดังกล่าวสามารถชี้วัดคุณลักษณะที่พึงประสงค์ตามมาตรฐานการอุดมศึกษามาตรฐานและหลักเกณฑ์อื่นๆที่เกี่ยวข</w:t>
      </w:r>
      <w:r w:rsidR="00144B68" w:rsidRPr="006E5258"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6E5258">
        <w:rPr>
          <w:rFonts w:ascii="TH SarabunPSK" w:hAnsi="TH SarabunPSK" w:cs="TH SarabunPSK"/>
          <w:sz w:val="32"/>
          <w:szCs w:val="32"/>
          <w:cs/>
        </w:rPr>
        <w:t>กับองค</w:t>
      </w:r>
      <w:r w:rsidR="00144B68" w:rsidRPr="006E5258">
        <w:rPr>
          <w:rFonts w:ascii="TH SarabunPSK" w:hAnsi="TH SarabunPSK" w:cs="TH SarabunPSK" w:hint="cs"/>
          <w:sz w:val="32"/>
          <w:szCs w:val="32"/>
          <w:cs/>
        </w:rPr>
        <w:t>์ป</w:t>
      </w:r>
      <w:r w:rsidRPr="006E5258">
        <w:rPr>
          <w:rFonts w:ascii="TH SarabunPSK" w:hAnsi="TH SarabunPSK" w:cs="TH SarabunPSK"/>
          <w:sz w:val="32"/>
          <w:szCs w:val="32"/>
          <w:cs/>
        </w:rPr>
        <w:t>ระกอบคุณภาพนั้นๆ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ได้ทั้งหมด</w:t>
      </w:r>
      <w:r w:rsidRPr="006E5258">
        <w:rPr>
          <w:rFonts w:ascii="TH SarabunPSK" w:hAnsi="TH SarabunPSK" w:cs="TH SarabunPSK"/>
          <w:sz w:val="32"/>
          <w:szCs w:val="32"/>
          <w:cs/>
        </w:rPr>
        <w:t>ดังนั้นในบทที่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ของคู</w:t>
      </w:r>
      <w:r w:rsidR="00144B68" w:rsidRPr="006E5258">
        <w:rPr>
          <w:rFonts w:ascii="TH SarabunPSK" w:hAnsi="TH SarabunPSK" w:cs="TH SarabunPSK" w:hint="cs"/>
          <w:sz w:val="32"/>
          <w:szCs w:val="32"/>
          <w:cs/>
        </w:rPr>
        <w:t>่มือ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ฉบับนี้จึงได</w:t>
      </w:r>
      <w:r w:rsidR="00144B68" w:rsidRPr="006E5258">
        <w:rPr>
          <w:rFonts w:ascii="TH SarabunPSK" w:hAnsi="TH SarabunPSK" w:cs="TH SarabunPSK" w:hint="cs"/>
          <w:sz w:val="32"/>
          <w:szCs w:val="32"/>
          <w:cs/>
        </w:rPr>
        <w:t>้พั</w:t>
      </w:r>
      <w:r w:rsidRPr="006E5258">
        <w:rPr>
          <w:rFonts w:ascii="TH SarabunPSK" w:hAnsi="TH SarabunPSK" w:cs="TH SarabunPSK"/>
          <w:sz w:val="32"/>
          <w:szCs w:val="32"/>
          <w:cs/>
        </w:rPr>
        <w:t>ฒนาตัวบ่งชี้ที่สถาบันอุดมศึกษาจำเป็นต้องใช้ประเมินคุณภาพภายในทั้งตัวบ่งชี้ที่ใช้ประเมินปัจจัยนำเข้ากระบวนการและผลผลิตหรือผลลัพธ์นอกจากนี้ตัวบ่งชี้ที่ใช้ประเมินกระบวนการยังได้นำเสนอตัวอย่างแนวทางปฏิบัติเพื่อให้เป็นไปตามมาตรฐานไว้ด้วยในบท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เพื่อประโยชน์ของสถาบันอุดมศึกษาในการนำตัวบ่งชี้ดังกล่าวไปใช้</w:t>
      </w:r>
    </w:p>
    <w:p w:rsidR="006409A0" w:rsidRPr="006E5258" w:rsidRDefault="006409A0" w:rsidP="00F74DF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กณฑ์การประเมินเป็นมาตรวัดของแต่ละตัวบ่งชี้ซึ่งพัฒนาจากเกณฑ์และแนวปฏิบัติที่เป็นมาตรฐานซึ่งกำหนดโดยสำนักงานคณะกรรมการการอุดมศึกษาหรือโดยหน่วยงานที่เกี่ยวข้องอาทิ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ทั้งนี้เพื่อให้การประเมินคุณภาพการศึกษามีความสอดคล้องไปในแนวทางเดียวกัน</w:t>
      </w:r>
    </w:p>
    <w:p w:rsidR="00C90AFA" w:rsidRPr="006E5258" w:rsidRDefault="006409A0" w:rsidP="00F74DF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5.2.3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กลไกการประกันคุณภาพ</w:t>
      </w:r>
    </w:p>
    <w:p w:rsidR="006409A0" w:rsidRPr="006E5258" w:rsidRDefault="006409A0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ในด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้าน</w:t>
      </w:r>
      <w:r w:rsidRPr="006E5258">
        <w:rPr>
          <w:rFonts w:ascii="TH SarabunPSK" w:hAnsi="TH SarabunPSK" w:cs="TH SarabunPSK"/>
          <w:sz w:val="32"/>
          <w:szCs w:val="32"/>
          <w:cs/>
        </w:rPr>
        <w:t>ของกลไกการประกันคุณภาพ</w:t>
      </w:r>
      <w:r w:rsidR="00A84A9A" w:rsidRPr="006E5258">
        <w:rPr>
          <w:rFonts w:ascii="TH SarabunPSK" w:hAnsi="TH SarabunPSK" w:cs="TH SarabunPSK"/>
          <w:sz w:val="32"/>
          <w:szCs w:val="32"/>
          <w:cs/>
        </w:rPr>
        <w:t>ผู้มี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ความสำคัญ</w:t>
      </w:r>
      <w:r w:rsidR="00F74DF9" w:rsidRPr="006E5258">
        <w:rPr>
          <w:rFonts w:ascii="TH SarabunPSK" w:hAnsi="TH SarabunPSK" w:cs="TH SarabunPSK"/>
          <w:sz w:val="32"/>
          <w:szCs w:val="32"/>
          <w:cs/>
        </w:rPr>
        <w:t>ส่ง</w:t>
      </w:r>
      <w:r w:rsidRPr="006E5258">
        <w:rPr>
          <w:rFonts w:ascii="TH SarabunPSK" w:hAnsi="TH SarabunPSK" w:cs="TH SarabunPSK"/>
          <w:sz w:val="32"/>
          <w:szCs w:val="32"/>
          <w:cs/>
        </w:rPr>
        <w:t>ผลให</w:t>
      </w:r>
      <w:r w:rsidR="00A84A9A" w:rsidRPr="006E5258">
        <w:rPr>
          <w:rFonts w:ascii="TH SarabunPSK" w:hAnsi="TH SarabunPSK" w:cs="TH SarabunPSK"/>
          <w:sz w:val="32"/>
          <w:szCs w:val="32"/>
          <w:cs/>
        </w:rPr>
        <w:t>้การ</w:t>
      </w:r>
      <w:r w:rsidRPr="006E5258">
        <w:rPr>
          <w:rFonts w:ascii="TH SarabunPSK" w:hAnsi="TH SarabunPSK" w:cs="TH SarabunPSK"/>
          <w:sz w:val="32"/>
          <w:szCs w:val="32"/>
          <w:cs/>
        </w:rPr>
        <w:t>ดำเนินงานประสบความสำเร็จและนำไปสู</w:t>
      </w:r>
      <w:r w:rsidR="00A84A9A" w:rsidRPr="006E5258">
        <w:rPr>
          <w:rFonts w:ascii="TH SarabunPSK" w:hAnsi="TH SarabunPSK" w:cs="TH SarabunPSK"/>
          <w:sz w:val="32"/>
          <w:szCs w:val="32"/>
          <w:cs/>
        </w:rPr>
        <w:t>่การ</w:t>
      </w:r>
      <w:r w:rsidRPr="006E5258">
        <w:rPr>
          <w:rFonts w:ascii="TH SarabunPSK" w:hAnsi="TH SarabunPSK" w:cs="TH SarabunPSK"/>
          <w:sz w:val="32"/>
          <w:szCs w:val="32"/>
          <w:cs/>
        </w:rPr>
        <w:t>พัฒนาคุณภาพอ</w:t>
      </w:r>
      <w:r w:rsidR="00A84A9A" w:rsidRPr="006E5258">
        <w:rPr>
          <w:rFonts w:ascii="TH SarabunPSK" w:hAnsi="TH SarabunPSK" w:cs="TH SarabunPSK"/>
          <w:sz w:val="32"/>
          <w:szCs w:val="32"/>
          <w:cs/>
        </w:rPr>
        <w:t>ย่างต่อเนื่</w:t>
      </w:r>
      <w:r w:rsidRPr="006E5258">
        <w:rPr>
          <w:rFonts w:ascii="TH SarabunPSK" w:hAnsi="TH SarabunPSK" w:cs="TH SarabunPSK"/>
          <w:sz w:val="32"/>
          <w:szCs w:val="32"/>
          <w:cs/>
        </w:rPr>
        <w:t>องคือคณะกรรมการระดับนโยบายและผู้บริหารสูงสุดของสถาบันที่จะต้องให้ความสำคัญและกำหนดนโยบายการประกันคุณภาพการศึกษาที่ชัดเจนและเข้าใจร่วมกันทุกระดับโดยมอบหมายให้หน่วยงานหรือคณะกรรมการรับผิดชอบในการติดตามตรวจสอบประเมินและกระตุ้นให้เกิดการพัฒนาคุณภาพอย่างต่อเนื่องหน้าที่สำคัญประการหนึ่งของคณะกรรมการหรือหน่วยงานนี้คือการจัดระบบประกันคุณภาพพร้อมทั้งตัวบ่งชี้และเกณฑ์การประเมินคุณภาพที่เหมาะสมสำหรับสถาบันระบบประกันคุณภาพที่ใช้ต้องสามารถเชื่อมโยงให้เกิดคุณภาพของการปฏิบัติงานตั้งแต่ระดับบุคคลระดับภาควิชาหรือสาขาวิชาระดับคณะวิชาไปจนถึงระดับสถาบันโดยอาจจำเป็นต้องจัดทำคู่มือคุณภาพในแต่ละระดับเพื่อกำกับการดำเนินงานแต่ที่สำคัญคณะกรรมการหรือหน่วยงานนี้ต้องประสานงานและผลักดันให้เกิดระบบฐานข้อมูลและสารสนเทศที่มีประสิทธิภาพซึ่งสามารถใช้งานร่วมกันได้ในทุกระดับ</w:t>
      </w:r>
    </w:p>
    <w:p w:rsidR="00C90AFA" w:rsidRPr="006E5258" w:rsidRDefault="006F2227" w:rsidP="00F74DF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5.2.4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ระบบฐานข้อมูลและระบบสารสนเทศ</w:t>
      </w:r>
    </w:p>
    <w:p w:rsidR="006F2227" w:rsidRPr="006E5258" w:rsidRDefault="006F2227" w:rsidP="00C90AF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การวิเคราะห์และวัดผลดำเนินงานเป็นสิ่งจำเป็นในกระบวนการประกันคุณภาพการวัดและวิเคราะห์ผลการดำเนินงานจะไม่สามารถทำได้อย่างถูกต้องและมีประสิทธิภาพหากปราศจากฐานข้อมูลและระบบสารสนเทศที่เป็นจริงถูกต้องตรงกันทุกระดับตั้งแต่ระดับบุคคลภาควิชาคณะวิชาและสถาบันตลอดจนเป็นข้อมูลที่สามารถเรียกใช้ได้อย่างรวดเร็วดังนั้นระบบสารสนเทศที่ดีมีประสิทธิภาพจึงเป็นปัจจัยสำคัญยิ่งที่จะส่งผลต่อความสำเร็จของการประกันคุณภาพการศึกษาและส่งผลต่อคุณภาพในทุกขั้นตอนการดำเนินงานตั้งแต่การวางแผนการปฎิบัติงานประจำการตรวจสอบประเมินตลอดจนถึงการปรับปรุงและพัฒนา</w:t>
      </w:r>
    </w:p>
    <w:p w:rsidR="00C90AFA" w:rsidRPr="006E5258" w:rsidRDefault="00C90AFA" w:rsidP="006F222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8A6877" w:rsidRPr="00B108D1" w:rsidRDefault="006F2227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108D1">
        <w:rPr>
          <w:rFonts w:ascii="TH SarabunPSK" w:hAnsi="TH SarabunPSK" w:cs="TH SarabunPSK"/>
          <w:b/>
          <w:bCs/>
          <w:sz w:val="40"/>
          <w:szCs w:val="40"/>
        </w:rPr>
        <w:t xml:space="preserve">6. </w:t>
      </w:r>
      <w:r w:rsidR="008A6877" w:rsidRPr="00B108D1"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การประกันคุณภาพการศึกษาภายนอก</w:t>
      </w:r>
    </w:p>
    <w:p w:rsidR="00B108D1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1" o:spid="_x0000_s1260" type="#_x0000_t32" style="position:absolute;margin-left:.45pt;margin-top:11.35pt;width:442.25pt;height:0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WPIwIAAEAEAAAOAAAAZHJzL2Uyb0RvYy54bWysU02P2yAQvVfqf0DcE9tpnE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" strokeweight="1.5pt"/>
        </w:pict>
      </w:r>
    </w:p>
    <w:p w:rsidR="00B108D1" w:rsidRP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A6877" w:rsidRPr="006E5258" w:rsidRDefault="008A6877" w:rsidP="00144E6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>การประเมินคุณภาพภายนอกเป็นการประเมินผลการจัดการศึกษาเพื่อตรวจสอบคุณภาพของสถานศึกษาโดยหน่วยงานหรือบุคคลภายนอกสถานศึกษาเพื่อมุ่งให้มีการพัฒนาคุณภา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พและมาตรฐานการศึกษาของสถานศึกษา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ดียิ่งขึ้นซึ่งต้องเริ่มต้นจากการที่สถานศึกษามีระบบการประกันคุณภาพภายในเพื่อวางแผนพัฒนาปรับปรุงคุณภาพของตนเองด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ำ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เนินการปรับปรุงคุณภาพมีการกำกับติดตามคุณภาพและมีระบบประเมินตนเองก่อนต่อจากนั้นจึงรับการประเมินคุณภาพภายนอกโดย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ซึ่งจะด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ำ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เนินการพิจารณาและตรวจสอบจากผลการประเมินคุณภาพภายในของสถานศึกษาการประเมินคุณภาพภายในและการประเมินคุณภาพภายนอกจึงควรสอดคล้องและเป็นไปในทิศทางเดียวกัน</w:t>
      </w:r>
    </w:p>
    <w:p w:rsidR="00007EDB" w:rsidRPr="006E5258" w:rsidRDefault="00007EDB" w:rsidP="00086A1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086A18" w:rsidRPr="006E5258" w:rsidRDefault="004355A5" w:rsidP="00EB239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6.1 </w:t>
      </w:r>
      <w:r w:rsidR="00086A18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วัตถุประสงค์เฉพาะ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>1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เพื่อตรวจสอบยืนยันสภาพจริงในการดำเนินงานของสถานศึกษาและประเมินคุณภาพ</w:t>
      </w:r>
      <w:r w:rsidR="00144E67" w:rsidRPr="006E5258">
        <w:rPr>
          <w:rFonts w:ascii="TH SarabunPSK" w:hAnsi="TH SarabunPSK" w:cs="TH SarabunPSK" w:hint="cs"/>
          <w:sz w:val="32"/>
          <w:szCs w:val="32"/>
          <w:cs/>
        </w:rPr>
        <w:t>ก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ารศึกษาตามมาตรฐานการศึกษากรอบแนวทางและวิธีการที่สมศ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กำหนดซึ่งสอดคล้องกับระบบการประกันคุณภาพของสถานศึกษาและหน่วยงานต้นสังกัด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2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เพื่อให้ได้ข้อมูลที่ช่วยสะท้อนความแตกต่างของแต่ละสถานศึกษาที่แสดงถึงอัตลักษณ์</w:t>
      </w:r>
      <w:r w:rsidR="00144E67" w:rsidRPr="006E5258">
        <w:rPr>
          <w:rFonts w:ascii="TH SarabunPSK" w:hAnsi="TH SarabunPSK" w:cs="TH SarabunPSK" w:hint="cs"/>
          <w:sz w:val="32"/>
          <w:szCs w:val="32"/>
          <w:cs/>
        </w:rPr>
        <w:t>ร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วมทั้งผลสำเร็จของการดำเนินงานตามมาตรการส่งเสริมและการชี้นำสังคมของสถานศึกษาตามนโยบายของภาครัฐ</w:t>
      </w:r>
    </w:p>
    <w:p w:rsidR="008A6877" w:rsidRPr="006E5258" w:rsidRDefault="00007EDB" w:rsidP="00144E6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3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ยกระดับมาตรฐานคุณภาพการศึกษาของสถานศึกษาโดยพิจารณาจากผลผลิตผลลัพธ์และผลกระทบมากกว่ากระบวนการ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4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เพื่อส่งเสริมให้สถานศึกษามีการพัฒนาคุณภาพและพัฒนาระบบประกันคุณภาพภายในอย่างต่อเนื่อง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5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สถานศึกษามีทิศทางที่สอดคล้องกันในการประเมินคุณภาพภายนอกกับการประเมินคุณภาพภายใน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6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สร้างความร่วมมือและมีเป้าหมายร่วมกันระหว่างหน่วยงานต้นสังกัดและหน่วยงานที่เกี่ยวข้องรวมทั้งผู้มีส่วนได้ส่วนเสียเพื่อเป็นการเชื่อมโยงการดำเนินงานสู่การพัฒนาคุณภาพร่วมกัน</w:t>
      </w:r>
    </w:p>
    <w:p w:rsidR="00086A18" w:rsidRPr="006E5258" w:rsidRDefault="00007EDB" w:rsidP="00144E67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7</w:t>
      </w:r>
      <w:r w:rsidR="00086A18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086A18" w:rsidRPr="006E5258">
        <w:rPr>
          <w:rFonts w:ascii="TH SarabunPSK" w:hAnsi="TH SarabunPSK" w:cs="TH SarabunPSK" w:hint="cs"/>
          <w:sz w:val="32"/>
          <w:szCs w:val="32"/>
          <w:cs/>
        </w:rPr>
        <w:t>เพื่อรายงานผลการประเมินคุณภาพและเผยแพร่ผลการประเมินคุณภาพและประสิทธิภาพ</w:t>
      </w:r>
    </w:p>
    <w:p w:rsidR="008A6877" w:rsidRPr="006E5258" w:rsidRDefault="00086A18" w:rsidP="00086A1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การบริหารจัดการของสถานศึกษาอย่างเป็นรูปธรรมต่อหน่วยงานที่เกี่ยวข้องและสาธารณชน</w:t>
      </w:r>
    </w:p>
    <w:p w:rsidR="008A6877" w:rsidRPr="006E5258" w:rsidRDefault="008A6877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F2227" w:rsidRPr="006E5258" w:rsidRDefault="004355A5" w:rsidP="00EB239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6.2 </w:t>
      </w:r>
      <w:r w:rsidR="006F2227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6F2227" w:rsidRPr="006E5258">
        <w:rPr>
          <w:rFonts w:ascii="TH SarabunPSK" w:hAnsi="TH SarabunPSK" w:cs="TH SarabunPSK"/>
          <w:b/>
          <w:bCs/>
          <w:sz w:val="31"/>
          <w:szCs w:val="31"/>
          <w:cs/>
        </w:rPr>
        <w:t>เชื่อมโยงระหว่างการประกันคุณภาพการศึกษาภายในและการ</w:t>
      </w:r>
      <w:r w:rsidR="006F2227" w:rsidRPr="006E5258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</w:t>
      </w:r>
      <w:r w:rsidR="00144E67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6F2227" w:rsidRPr="006E5258">
        <w:rPr>
          <w:rFonts w:ascii="TH SarabunPSK" w:hAnsi="TH SarabunPSK" w:cs="TH SarabunPSK"/>
          <w:b/>
          <w:bCs/>
          <w:sz w:val="32"/>
          <w:szCs w:val="32"/>
          <w:cs/>
        </w:rPr>
        <w:t>ายนอก</w:t>
      </w:r>
    </w:p>
    <w:p w:rsidR="00C90AFA" w:rsidRPr="006E5258" w:rsidRDefault="00C90AFA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847615" w:rsidRDefault="006F2227" w:rsidP="00C90AF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Pr="006E5258">
        <w:rPr>
          <w:rFonts w:ascii="TH SarabunPSK" w:hAnsi="TH SarabunPSK" w:cs="TH SarabunPSK"/>
          <w:sz w:val="32"/>
          <w:szCs w:val="32"/>
        </w:rPr>
        <w:t xml:space="preserve"> 48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Pr="006E5258">
        <w:rPr>
          <w:rFonts w:ascii="TH SarabunPSK" w:hAnsi="TH SarabunPSK" w:cs="TH SarabunPSK"/>
          <w:sz w:val="32"/>
          <w:szCs w:val="32"/>
          <w:cs/>
        </w:rPr>
        <w:t>ระบุว่า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</w:t>
      </w:r>
      <w:r w:rsidRPr="006E5258">
        <w:rPr>
          <w:rFonts w:ascii="TH SarabunPSK" w:hAnsi="TH SarabunPSK" w:cs="TH SarabunPSK"/>
          <w:sz w:val="32"/>
          <w:szCs w:val="32"/>
        </w:rPr>
        <w:t xml:space="preserve">” </w:t>
      </w:r>
      <w:r w:rsidRPr="006E5258">
        <w:rPr>
          <w:rFonts w:ascii="TH SarabunPSK" w:hAnsi="TH SarabunPSK" w:cs="TH SarabunPSK"/>
          <w:sz w:val="32"/>
          <w:szCs w:val="32"/>
          <w:cs/>
        </w:rPr>
        <w:t>ในขณะที่มาตรา</w:t>
      </w:r>
      <w:r w:rsidRPr="006E5258">
        <w:rPr>
          <w:rFonts w:ascii="TH SarabunPSK" w:hAnsi="TH SarabunPSK" w:cs="TH SarabunPSK"/>
          <w:sz w:val="32"/>
          <w:szCs w:val="32"/>
        </w:rPr>
        <w:t xml:space="preserve">49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ของพระราชบัญญัติฉบับเดียวกันระบุถึงการประเมินคุณภาพภายนอกไว้ว่า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ให้มีสำนักงานรับรองมาตรฐานและประเมินคุณภาพการศึกษามีฐานะเป็นองค์การมหาชนทำหน้าที่พัฒนาเกณฑ์วิธีการประเมินคุณภาพภายนอกและทำการประเมินผลการจัดการศึกษาเพื่อให้มีการตรวจสอบคุณภาพของสถานศึกษา</w:t>
      </w:r>
      <w:r w:rsidRPr="006E5258">
        <w:rPr>
          <w:rFonts w:ascii="TH SarabunPSK" w:hAnsi="TH SarabunPSK" w:cs="TH SarabunPSK"/>
          <w:sz w:val="32"/>
          <w:szCs w:val="32"/>
        </w:rPr>
        <w:t>”</w:t>
      </w:r>
    </w:p>
    <w:p w:rsidR="00B108D1" w:rsidRPr="006E5258" w:rsidRDefault="00B108D1" w:rsidP="00C90AF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74DF9" w:rsidRPr="006E5258" w:rsidRDefault="006F2227" w:rsidP="00C90AF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ากข้อมูลข้างต้นจะเห็นว่าการประกันคุณภาพการศึกษาภายในเป็นส่วนหนึ่งของกระบวนการบริหารการศึกษาปกติที่ต้องดำเนินการอย่างต่อเนื่องโดยมีการควบคุมดูแลปัจจัยที่เกี่ยวข้องกับคุณภาพมีการตรวจสอบติดตามและประเมินผลการดำเนินงานเพื่อนำไปสู่การพัฒนาปรับปรุงคุณภาพอย่างสมํ่าเสมอด้วยเหตุนี้ระบบประกันคุณภาพภายในจึงต้องดูแลทั้งปัจจัยนำเข้า</w:t>
      </w:r>
      <w:r w:rsidRPr="006E5258">
        <w:rPr>
          <w:rFonts w:ascii="TH SarabunPSK" w:hAnsi="TH SarabunPSK" w:cs="TH SarabunPSK"/>
          <w:sz w:val="32"/>
          <w:szCs w:val="32"/>
        </w:rPr>
        <w:t xml:space="preserve"> (input)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(process)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และผลผลิตหรือผลลัพธ์</w:t>
      </w:r>
      <w:r w:rsidRPr="006E5258">
        <w:rPr>
          <w:rFonts w:ascii="TH SarabunPSK" w:hAnsi="TH SarabunPSK" w:cs="TH SarabunPSK"/>
          <w:sz w:val="32"/>
          <w:szCs w:val="32"/>
        </w:rPr>
        <w:t xml:space="preserve"> (output/outcome)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ต่างจากการประเมินคุณภาพภายนอกที่เน้นการประเมินผลการจัดการศึกษาดังนั้นความเชื่อมโยงระหว่างการประกันคุณภาพภายในกับการประเมินคุณภาพภายนอกจึงเป็นสิ่งจำเป็นโดยได้เชื่อมโยงให้เห็นจากแผนภาพที่</w:t>
      </w:r>
    </w:p>
    <w:p w:rsidR="00847615" w:rsidRPr="006E5258" w:rsidRDefault="00847615" w:rsidP="0084761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F2227" w:rsidRPr="006E5258" w:rsidRDefault="006F2227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F2227" w:rsidRPr="006E5258" w:rsidRDefault="004E46AE" w:rsidP="007712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450" o:spid="_x0000_s1259" type="#_x0000_t109" style="position:absolute;margin-left:135.7pt;margin-top:6.35pt;width:302.4pt;height:85.7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" filled="f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59" o:spid="_x0000_s1258" type="#_x0000_t109" style="position:absolute;margin-left:-16.95pt;margin-top:1.9pt;width:237.2pt;height:192.25pt;z-index: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454" o:spid="_x0000_s1045" type="#_x0000_t202" style="position:absolute;margin-left:287.85pt;margin-top:7.1pt;width:116.45pt;height:22.4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" stroked="f">
            <v:textbox>
              <w:txbxContent>
                <w:p w:rsidR="00D74AC1" w:rsidRPr="00086A18" w:rsidRDefault="00D74AC1" w:rsidP="00622D84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การประเมินคุณภาพภาย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นอก</w:t>
                  </w:r>
                </w:p>
              </w:txbxContent>
            </v:textbox>
          </v:shape>
        </w:pict>
      </w: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378" o:spid="_x0000_s1046" type="#_x0000_t202" style="position:absolute;margin-left:-3.65pt;margin-top:6.35pt;width:2in;height:2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" stroked="f">
            <v:textbox>
              <w:txbxContent>
                <w:p w:rsidR="00D74AC1" w:rsidRPr="00086A18" w:rsidRDefault="00D74AC1" w:rsidP="00622D84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การประเมินคุณภาพภายใน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8" o:spid="_x0000_s1257" type="#_x0000_t32" style="position:absolute;margin-left:616.95pt;margin-top:17.85pt;width:0;height:121pt;z-index:2516746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"/>
        </w:pict>
      </w: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451" o:spid="_x0000_s1256" type="#_x0000_t109" style="position:absolute;margin-left:140.35pt;margin-top:8.55pt;width:73pt;height:158.3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" filled="f"/>
        </w:pict>
      </w: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353" o:spid="_x0000_s1047" type="#_x0000_t202" style="position:absolute;margin-left:67.75pt;margin-top:.05pt;width:62.85pt;height:46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">
            <v:textbox>
              <w:txbxContent>
                <w:p w:rsidR="00D74AC1" w:rsidRPr="00086A18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ประเมินตนเอง</w:t>
                  </w: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ของสถาบัน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449" o:spid="_x0000_s1048" type="#_x0000_t202" style="position:absolute;margin-left:379.05pt;margin-top:3.7pt;width:48.2pt;height:37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">
            <v:textbox>
              <w:txbxContent>
                <w:p w:rsidR="00D74AC1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</w:t>
                  </w:r>
                </w:p>
                <w:p w:rsidR="00D74AC1" w:rsidRPr="00086A18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ติดตามผล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56" o:spid="_x0000_s1049" type="#_x0000_t202" style="position:absolute;margin-left:300.3pt;margin-top:3.7pt;width:54.95pt;height:3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">
            <v:textbox>
              <w:txbxContent>
                <w:p w:rsidR="00D74AC1" w:rsidRPr="00086A18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รายงานผล</w:t>
                  </w:r>
                </w:p>
                <w:p w:rsidR="00D74AC1" w:rsidRPr="00086A18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การประเมิน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55" o:spid="_x0000_s1050" type="#_x0000_t202" style="position:absolute;margin-left:225.25pt;margin-top:1.05pt;width:52.35pt;height:39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">
            <v:textbox>
              <w:txbxContent>
                <w:p w:rsidR="00D74AC1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</w:t>
                  </w:r>
                </w:p>
                <w:p w:rsidR="00D74AC1" w:rsidRPr="00086A18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ต</w:t>
                  </w: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รวจเยี่ยม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2" o:spid="_x0000_s1255" type="#_x0000_t32" style="position:absolute;margin-left:128.45pt;margin-top:17.15pt;width:27.2pt;height:0;z-index:251670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WiNgIAAGA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1" o:spid="_x0000_s1254" type="#_x0000_t32" style="position:absolute;margin-left:51.05pt;margin-top:17.15pt;width:18pt;height:0;z-index:251669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EvNgIAAGA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52" o:spid="_x0000_s1051" type="#_x0000_t202" style="position:absolute;margin-left:-12.15pt;margin-top:.05pt;width:62.55pt;height:37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">
            <v:textbox>
              <w:txbxContent>
                <w:p w:rsidR="00D74AC1" w:rsidRPr="00086A18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การปฏิบัติงาน</w:t>
                  </w:r>
                </w:p>
                <w:p w:rsidR="00D74AC1" w:rsidRPr="00086A18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ของสถาบัน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4" o:spid="_x0000_s1253" type="#_x0000_t32" style="position:absolute;margin-left:277.6pt;margin-top:20.5pt;width:22.7pt;height:0;z-index:2516725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x5NgIAAGA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3" o:spid="_x0000_s1252" type="#_x0000_t32" style="position:absolute;margin-left:203.95pt;margin-top:20.45pt;width:21.3pt;height: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54" o:spid="_x0000_s1052" type="#_x0000_t202" style="position:absolute;margin-left:155.65pt;margin-top:.05pt;width:48.3pt;height:4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">
            <v:textbox>
              <w:txbxContent>
                <w:p w:rsidR="00D74AC1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รายงาน</w:t>
                  </w:r>
                </w:p>
                <w:p w:rsidR="00D74AC1" w:rsidRPr="00086A18" w:rsidRDefault="00D74AC1" w:rsidP="00086A18">
                  <w:pPr>
                    <w:ind w:left="720" w:hanging="720"/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ประจำปี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57" o:spid="_x0000_s1053" type="#_x0000_t202" style="position:absolute;margin-left:530.75pt;margin-top:.05pt;width:51.8pt;height:3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">
            <v:textbox>
              <w:txbxContent>
                <w:p w:rsidR="00D74AC1" w:rsidRPr="00086A18" w:rsidRDefault="00D74AC1" w:rsidP="006B14E3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การ</w:t>
                  </w:r>
                </w:p>
                <w:p w:rsidR="00D74AC1" w:rsidRPr="00086A18" w:rsidRDefault="00D74AC1" w:rsidP="006B14E3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ติดตามผล</w:t>
                  </w:r>
                </w:p>
              </w:txbxContent>
            </v:textbox>
          </v:shape>
        </w:pict>
      </w:r>
    </w:p>
    <w:p w:rsidR="006F2227" w:rsidRPr="006E5258" w:rsidRDefault="006F2227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83" o:spid="_x0000_s1251" type="#_x0000_t32" style="position:absolute;margin-left:107.6pt;margin-top:10.8pt;width:0;height:44.45pt;z-index:2516828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KeIQIAAD4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84" o:spid="_x0000_s1250" type="#_x0000_t32" style="position:absolute;margin-left:408.05pt;margin-top:2.4pt;width:0;height:142.5pt;z-index:2516838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ke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453" o:spid="_x0000_s1249" type="#_x0000_t32" style="position:absolute;margin-left:329.8pt;margin-top:3.65pt;width:0;height:141.25pt;z-index:2517032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TUIA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452" o:spid="_x0000_s1248" type="#_x0000_t32" style="position:absolute;margin-left:252.15pt;margin-top:3.05pt;width:0;height:141.9pt;z-index:25170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XA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"/>
        </w:pict>
      </w: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9" o:spid="_x0000_s1247" type="#_x0000_t32" style="position:absolute;margin-left:21.2pt;margin-top:5.3pt;width:0;height:49.95pt;flip:y;z-index:2516879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65" o:spid="_x0000_s1246" type="#_x0000_t32" style="position:absolute;margin-left:179.55pt;margin-top:5.3pt;width:.05pt;height:27.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">
            <v:stroke endarrow="block"/>
          </v:shape>
        </w:pict>
      </w: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7" o:spid="_x0000_s1245" type="#_x0000_t32" style="position:absolute;margin-left:663.65pt;margin-top:10.8pt;width:0;height:179pt;z-index:2516858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p9IQIAAD8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"/>
        </w:pict>
      </w: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6" o:spid="_x0000_s1244" type="#_x0000_t32" style="position:absolute;margin-left:576.65pt;margin-top:10.8pt;width:0;height:179pt;z-index:2516848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"/>
        </w:pict>
      </w: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358" o:spid="_x0000_s1054" type="#_x0000_t202" style="position:absolute;margin-left:147.6pt;margin-top:16.75pt;width:60.1pt;height:66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">
            <v:textbox>
              <w:txbxContent>
                <w:p w:rsidR="00D74AC1" w:rsidRDefault="00D74AC1" w:rsidP="00086A1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ติดตามตรวจสอบโดยต้นสังกัด </w:t>
                  </w:r>
                </w:p>
                <w:p w:rsidR="00D74AC1" w:rsidRPr="00086A18" w:rsidRDefault="00D74AC1" w:rsidP="00086A18">
                  <w:pPr>
                    <w:jc w:val="center"/>
                    <w:rPr>
                      <w:rFonts w:ascii="Angsana New" w:hAnsi="Angsana New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ทุก 3 ปี</w:t>
                  </w:r>
                </w:p>
              </w:txbxContent>
            </v:textbox>
          </v:shape>
        </w:pict>
      </w: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374" o:spid="_x0000_s1055" type="#_x0000_t202" style="position:absolute;margin-left:42.3pt;margin-top:9.6pt;width:82pt;height:2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ZrhwIAABs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" stroked="f">
            <v:textbox>
              <w:txbxContent>
                <w:p w:rsidR="00D74AC1" w:rsidRPr="00086A18" w:rsidRDefault="00D74AC1" w:rsidP="00086A18">
                  <w:pPr>
                    <w:ind w:left="720" w:hanging="720"/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ข้อมูลป้อนกลับ</w:t>
                  </w:r>
                </w:p>
              </w:txbxContent>
            </v:textbox>
          </v:shape>
        </w:pict>
      </w:r>
    </w:p>
    <w:p w:rsidR="00C37999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8" o:spid="_x0000_s1243" type="#_x0000_t32" style="position:absolute;margin-left:69.95pt;margin-top:9.1pt;width:0;height:81.55pt;flip:y;z-index:2516869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0" o:spid="_x0000_s1242" type="#_x0000_t32" style="position:absolute;margin-left:98.95pt;margin-top:1pt;width:48.65pt;height:0;z-index:251679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Fs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79" o:spid="_x0000_s1241" type="#_x0000_t32" style="position:absolute;margin-left:21.15pt;margin-top:1pt;width:21.15pt;height:0;z-index:251678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RuIQIAAD4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"/>
        </w:pict>
      </w: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37999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375" o:spid="_x0000_s1056" type="#_x0000_t202" style="position:absolute;margin-left:175.8pt;margin-top:6.1pt;width:82pt;height:2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OEhg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" stroked="f">
            <v:textbox>
              <w:txbxContent>
                <w:p w:rsidR="00D74AC1" w:rsidRPr="00086A18" w:rsidRDefault="00D74AC1" w:rsidP="00622D84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086A18">
                    <w:rPr>
                      <w:rFonts w:ascii="TH SarabunPSK" w:hAnsi="TH SarabunPSK" w:cs="TH SarabunPSK"/>
                      <w:szCs w:val="24"/>
                      <w:cs/>
                    </w:rPr>
                    <w:t>ข้อมูลป้อนกลับ</w:t>
                  </w:r>
                </w:p>
              </w:txbxContent>
            </v:textbox>
          </v:shape>
        </w:pict>
      </w:r>
    </w:p>
    <w:p w:rsidR="00C37999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1" o:spid="_x0000_s1240" type="#_x0000_t32" style="position:absolute;margin-left:69.9pt;margin-top:.25pt;width:105.9pt;height:0;z-index:251680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VeIg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382" o:spid="_x0000_s1239" type="#_x0000_t32" style="position:absolute;margin-left:240.1pt;margin-top:.25pt;width:167.95pt;height: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V6JA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"/>
        </w:pict>
      </w: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F2227" w:rsidRPr="006E5258" w:rsidRDefault="006F2227" w:rsidP="007712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แผนภาพที่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1.2 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ความสัมพัน</w:t>
      </w:r>
      <w:r w:rsidR="007712F6" w:rsidRPr="006E5258">
        <w:rPr>
          <w:rFonts w:ascii="TH SarabunPSK" w:hAnsi="TH SarabunPSK" w:cs="TH SarabunPSK"/>
          <w:sz w:val="32"/>
          <w:szCs w:val="32"/>
          <w:cs/>
        </w:rPr>
        <w:t>ธ์ระหว่างการประกันคุณภาพ</w:t>
      </w:r>
      <w:r w:rsidRPr="006E5258">
        <w:rPr>
          <w:rFonts w:ascii="TH SarabunPSK" w:hAnsi="TH SarabunPSK" w:cs="TH SarabunPSK"/>
          <w:sz w:val="32"/>
          <w:szCs w:val="32"/>
          <w:cs/>
        </w:rPr>
        <w:t>ภายในกับการประเมินคุณภาพภายนอก</w:t>
      </w:r>
    </w:p>
    <w:p w:rsidR="00C37999" w:rsidRPr="006E5258" w:rsidRDefault="00C37999" w:rsidP="006F222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จากแผนภาพที่ </w:t>
      </w:r>
      <w:r w:rsidR="00144B68" w:rsidRPr="006E5258">
        <w:rPr>
          <w:rFonts w:ascii="TH SarabunPSK" w:hAnsi="TH SarabunPSK" w:cs="TH SarabunPSK"/>
          <w:sz w:val="32"/>
          <w:szCs w:val="32"/>
        </w:rPr>
        <w:t xml:space="preserve">1.2 </w:t>
      </w:r>
      <w:r w:rsidRPr="006E5258">
        <w:rPr>
          <w:rFonts w:ascii="TH SarabunPSK" w:hAnsi="TH SarabunPSK" w:cs="TH SarabunPSK"/>
          <w:sz w:val="32"/>
          <w:szCs w:val="32"/>
          <w:cs/>
        </w:rPr>
        <w:t>จะเห็นว่าเมื่อสถาบันอุดมศึกษามีการดำเนินการประกันคุณภาพภายในแล้วจำเป็นต้องจัดทำ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รายงานประจำปีที่เป็นรายงานประเมินคุณภาพภายใน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ซึ่งเป็นผลจากการประกันคุณภาพภายในหรือเรียกว่า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รายงานการประเมินตนเอง</w:t>
      </w:r>
      <w:r w:rsidRPr="006E5258">
        <w:rPr>
          <w:rFonts w:ascii="TH SarabunPSK" w:hAnsi="TH SarabunPSK" w:cs="TH SarabunPSK"/>
          <w:sz w:val="32"/>
          <w:szCs w:val="32"/>
        </w:rPr>
        <w:t xml:space="preserve">(SelfAssessment Report : SAR)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นำเสนอสภาสถาบันหน่วยงานต้นสังกัดหน่วยงานที่เกี่ยวข้องและเปิดเผยต่อสาธารณชนเอกสารดังกล่าวจะเป็นเอกสารเชื่อมโยงระหว่างการประกันคุณภาพภายในของสถาบันการติดตามตรวจสอบของต้นสังกัดและการประเมินคุณภาพภายนอกโดย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</w:t>
      </w:r>
      <w:r w:rsidRPr="006E5258">
        <w:rPr>
          <w:rFonts w:ascii="TH SarabunPSK" w:hAnsi="TH SarabunPSK" w:cs="TH SarabunPSK"/>
          <w:sz w:val="32"/>
          <w:szCs w:val="32"/>
          <w:cs/>
        </w:rPr>
        <w:t>หาชน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ดังนั้นสถาบันอุดมศึกษาจำเป็นต้องจัดทำรายงานการประเมินตนเองที่มีความลุ่มลึก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ส</w:t>
      </w:r>
      <w:r w:rsidRPr="006E5258">
        <w:rPr>
          <w:rFonts w:ascii="TH SarabunPSK" w:hAnsi="TH SarabunPSK" w:cs="TH SarabunPSK"/>
          <w:sz w:val="32"/>
          <w:szCs w:val="32"/>
          <w:cs/>
        </w:rPr>
        <w:t>ะท้อนภาพที่แท้จริงของสถาบันในทุกองค์ประกอบคุณภาพ</w:t>
      </w:r>
    </w:p>
    <w:p w:rsidR="00847615" w:rsidRPr="006E5258" w:rsidRDefault="00847615" w:rsidP="00847615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4355A5" w:rsidRPr="006E5258" w:rsidRDefault="004355A5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ีแนวคิดและหลักการในการประเมินคุณภาพภายนอกตามเจตนารมณ์ของพระราชบัญญัติการศึกษาแห่งชาติโดยมุ่งเน้นคุณภาพของผู้เรียนเป็นหลัก เพื่อให้ความมั่นใ</w:t>
      </w:r>
      <w:r w:rsidR="00770E35" w:rsidRPr="006E5258">
        <w:rPr>
          <w:rFonts w:ascii="TH SarabunPSK" w:hAnsi="TH SarabunPSK" w:cs="TH SarabunPSK" w:hint="cs"/>
          <w:sz w:val="32"/>
          <w:szCs w:val="32"/>
          <w:cs/>
        </w:rPr>
        <w:t>จ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ว่าผู้เรียนจะได้รับการศึกษาที่มีคุณภาพใกล้เคียงกัน ไม่ว่าจะอยู่ในท้องถิ่นใดก็ตามโดยมีระบบการประกันคุณภาพเป็นเครื่องมือในการส่งเสริมและสนับสนุนให้มีการปรับปรุงคุณภาพการศึกษาอย่างต่อเนื่องและยั่งยืน</w:t>
      </w:r>
    </w:p>
    <w:p w:rsidR="004355A5" w:rsidRPr="006E5258" w:rsidRDefault="004355A5" w:rsidP="004355A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6.3  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แนวคิดและทิศทาง</w:t>
      </w:r>
    </w:p>
    <w:p w:rsidR="004355A5" w:rsidRPr="006E5258" w:rsidRDefault="00A963BD" w:rsidP="00A963B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>1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ประเมินอิงเกณฑ์ตามจุดเน้นของสถานศึกษา</w:t>
      </w:r>
    </w:p>
    <w:p w:rsidR="004355A5" w:rsidRPr="006E5258" w:rsidRDefault="00A963BD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2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ประเมินจากผลการจัดการศึกษาเป็นหลักตามมาตรา</w:t>
      </w:r>
      <w:r w:rsidRPr="006E5258">
        <w:rPr>
          <w:rFonts w:ascii="TH SarabunPSK" w:hAnsi="TH SarabunPSK" w:cs="TH SarabunPSK"/>
          <w:sz w:val="32"/>
          <w:szCs w:val="32"/>
        </w:rPr>
        <w:t>49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แห่งพระราชบัญญัติการศึกษาแห่งชาติโดยให้น้ำหนักร้อยละ</w:t>
      </w:r>
      <w:r w:rsidRPr="006E5258">
        <w:rPr>
          <w:rFonts w:ascii="TH SarabunPSK" w:hAnsi="TH SarabunPSK" w:cs="TH SarabunPSK"/>
          <w:sz w:val="32"/>
          <w:szCs w:val="32"/>
        </w:rPr>
        <w:t>75</w:t>
      </w:r>
    </w:p>
    <w:p w:rsidR="004355A5" w:rsidRPr="006E5258" w:rsidRDefault="00A963BD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3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ประเมินในเชิงกระบวนการโดยให้น้ำหนักร้อยละ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25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เพื่อให้ความสำคัญกับสภาสถาบันผู้บริหารสถาบันคณาจารย์และเครื่องมืออุปกรณ์คุณภาพและความพร้อมของผู้เรียนการจัดการเรียนการสอนที่เน้นผู้เรียนเป็นสำคัญการบริหารจัดการตามหลักธรรมาภิบาลและการประกันคุณภาพภายใน</w:t>
      </w:r>
    </w:p>
    <w:p w:rsidR="004355A5" w:rsidRPr="006E5258" w:rsidRDefault="00A963BD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4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ประเมินโดยวิธีการและข้อมูลทั้งเชิงปริมาณและเชิงคุณภาพโดยพิชญพิจารณ์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 (Peer Review)</w:t>
      </w:r>
    </w:p>
    <w:p w:rsidR="004355A5" w:rsidRPr="006E5258" w:rsidRDefault="00A963BD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5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โดยการย</w:t>
      </w:r>
      <w:r w:rsidR="00793E24" w:rsidRPr="006E5258">
        <w:rPr>
          <w:rFonts w:ascii="TH SarabunPSK" w:hAnsi="TH SarabunPSK" w:cs="TH SarabunPSK" w:hint="cs"/>
          <w:sz w:val="32"/>
          <w:szCs w:val="32"/>
          <w:cs/>
        </w:rPr>
        <w:t>ืนยัน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รายงานการประเม</w:t>
      </w:r>
      <w:r w:rsidR="00770E35" w:rsidRPr="006E5258">
        <w:rPr>
          <w:rFonts w:ascii="TH SarabunPSK" w:hAnsi="TH SarabunPSK" w:cs="TH SarabunPSK" w:hint="cs"/>
          <w:sz w:val="32"/>
          <w:szCs w:val="32"/>
          <w:cs/>
        </w:rPr>
        <w:t>ิน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ตนเองที่ถูกต้องเชื่อถือได้ เพื่อกระตุ้นให้การประกันคุณภาพ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ภายในมีความเข้มแข็งยิ่งขึ้น</w:t>
      </w:r>
    </w:p>
    <w:p w:rsidR="00086A18" w:rsidRPr="006E5258" w:rsidRDefault="00A963BD" w:rsidP="0084761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6</w:t>
      </w:r>
      <w:r w:rsidR="004355A5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4355A5" w:rsidRPr="006E5258">
        <w:rPr>
          <w:rFonts w:ascii="TH SarabunPSK" w:hAnsi="TH SarabunPSK" w:cs="TH SarabunPSK" w:hint="cs"/>
          <w:sz w:val="32"/>
          <w:szCs w:val="32"/>
          <w:cs/>
        </w:rPr>
        <w:t>ลดจำนวนมาตรฐานและจำนวนตัวบ่งชี้โดยถ่ายโอนมาตรฐานและตัวบ่งชี้เกี่ยวกับปัจจัยนำเข้าและกระบวนการให้อยู่ในระบบการประกันคุณภาพภายใน</w:t>
      </w:r>
    </w:p>
    <w:p w:rsidR="00086A18" w:rsidRPr="006E5258" w:rsidRDefault="00086A18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86A18" w:rsidRPr="006E5258" w:rsidRDefault="00086A18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86A18" w:rsidRPr="006E5258" w:rsidRDefault="00086A18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86A18" w:rsidRPr="006E5258" w:rsidRDefault="00086A18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B239E" w:rsidRPr="006E5258" w:rsidRDefault="00EB239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108D1" w:rsidRPr="006E5258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47615" w:rsidRPr="006E5258" w:rsidRDefault="00847615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F2227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80" o:spid="_x0000_s1057" type="#_x0000_t202" style="position:absolute;margin-left:3.95pt;margin-top:6.3pt;width:435pt;height:60.3pt;z-index:251583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" fillcolor="#b6dde8" strokecolor="#31849b">
            <v:shadow on="t" opacity=".5" offset="6pt,6pt"/>
            <v:textbox>
              <w:txbxContent>
                <w:p w:rsidR="00D74AC1" w:rsidRPr="004E654C" w:rsidRDefault="00D74AC1" w:rsidP="004E654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:rsidR="00D74AC1" w:rsidRPr="00B108D1" w:rsidRDefault="00D74AC1" w:rsidP="004E654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  <w:t xml:space="preserve">บทที่ </w:t>
                  </w: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</w:rPr>
                    <w:t>2</w:t>
                  </w:r>
                  <w:r w:rsidRPr="00B108D1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  <w:t xml:space="preserve">  กระบวนการประเมินคุณภาพการศึกษาภายใน</w:t>
                  </w:r>
                </w:p>
              </w:txbxContent>
            </v:textbox>
          </v:shape>
        </w:pict>
      </w:r>
    </w:p>
    <w:p w:rsidR="006F2227" w:rsidRDefault="006F2227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108D1" w:rsidRDefault="00B108D1" w:rsidP="006F222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62266" w:rsidRDefault="00B62266" w:rsidP="006F222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62266" w:rsidRPr="00B62266" w:rsidRDefault="00B62266" w:rsidP="006F222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6F2227" w:rsidRPr="00B62266" w:rsidRDefault="006F2227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62266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B62266">
        <w:rPr>
          <w:rFonts w:ascii="TH SarabunPSK" w:hAnsi="TH SarabunPSK" w:cs="TH SarabunPSK"/>
          <w:b/>
          <w:bCs/>
          <w:sz w:val="40"/>
          <w:szCs w:val="40"/>
          <w:cs/>
        </w:rPr>
        <w:t>แนวทางการจัดการกระบวนการประเมินคุณภาพการศึกษาภายใน</w:t>
      </w:r>
    </w:p>
    <w:p w:rsidR="00B62266" w:rsidRPr="00B62266" w:rsidRDefault="00B62266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B108D1" w:rsidRPr="006E5258" w:rsidRDefault="004E46AE" w:rsidP="006F22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2" o:spid="_x0000_s1238" type="#_x0000_t32" style="position:absolute;margin-left:3.95pt;margin-top:.45pt;width:442.25pt;height:0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oWIQ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" strokeweight="1.5pt"/>
        </w:pict>
      </w:r>
    </w:p>
    <w:p w:rsidR="00B62266" w:rsidRPr="00B62266" w:rsidRDefault="00B62266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F2227" w:rsidRPr="006E5258" w:rsidRDefault="006F2227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ุดมุ่งหมายของการประเมินคุณภาพการศึกษาภายในก็เพื่อตรวจสอบและประเมินการดำเนินงานของสถาบันตามระบบและกลไกที่สถาบันนั้นๆได้กำหนดขึ้นทั้งนี้เพื่อให้สถาบันได้ทราบสถานภาพที่แท้จริงอันจะนำไปสู่การกำหนดแนวทางและพัฒนาคุณภาพตามเกณฑ์และมาตรฐานที่ตั้งไว้อย่างต่อเนื่องการประเมินคุณภาพที่มีประสิทธิภาพนั้นทั้งคณะผู้ประเมินและสถาบันที่รับการประเมินจำเป็นต้องกำหนดบทบาทหน้าที่ของตนเองอย่างเหมาะสมและสอดคล้องกับ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.2553</w:t>
      </w:r>
    </w:p>
    <w:p w:rsidR="006F2227" w:rsidRPr="006E5258" w:rsidRDefault="006F2227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ั้งนี้สถาบันต้องวางแผนจัดกระบวนการประเมินคุณภาพการศึกษาภายในให้เสร็จก่อนสิ้นปีการศึกษาที่จะเริ่มวงรอบการประเมินเพื่อประโยชน์ในการพัฒนาคุณภาพการศึกษาของสถาบันดังนี้</w:t>
      </w:r>
    </w:p>
    <w:p w:rsidR="006F2227" w:rsidRPr="006E5258" w:rsidRDefault="006F2227" w:rsidP="00770E3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สามารถนำผลการประเมินและข้อเสนอแนะไปใช้ปรับปรุงและพัฒนาการจัดการศึกษาได้ทันในปีการศึกษาถัดไปและตั้งงบประมาณได้ทันก่อนเดือนตุลาค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กรณีที่เป็น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>ส</w:t>
      </w:r>
      <w:r w:rsidRPr="006E5258">
        <w:rPr>
          <w:rFonts w:ascii="TH SarabunPSK" w:hAnsi="TH SarabunPSK" w:cs="TH SarabunPSK"/>
          <w:sz w:val="32"/>
          <w:szCs w:val="32"/>
          <w:cs/>
        </w:rPr>
        <w:t>ถาบันอุดมศึกษาของรัฐ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6F2227" w:rsidRPr="006E5258" w:rsidRDefault="006F2227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สามารถจัดทำรายงานประจำปีที่เป็นรายงานประเมินคุณภาพภายในส่งให้สำนักงานคณะกรรมการการอุดมศึกษาและเผยแพร่ต่อสาธารณชนได้ภายใน</w:t>
      </w:r>
      <w:r w:rsidRPr="006E5258">
        <w:rPr>
          <w:rFonts w:ascii="TH SarabunPSK" w:hAnsi="TH SarabunPSK" w:cs="TH SarabunPSK"/>
          <w:sz w:val="32"/>
          <w:szCs w:val="32"/>
        </w:rPr>
        <w:t xml:space="preserve"> 120 </w:t>
      </w:r>
      <w:r w:rsidRPr="006E5258">
        <w:rPr>
          <w:rFonts w:ascii="TH SarabunPSK" w:hAnsi="TH SarabunPSK" w:cs="TH SarabunPSK"/>
          <w:sz w:val="32"/>
          <w:szCs w:val="32"/>
          <w:cs/>
        </w:rPr>
        <w:t>วันนับจากวันสิ้นปีการศึกษาของแต่ละสถาบัน</w:t>
      </w:r>
    </w:p>
    <w:p w:rsidR="006F2227" w:rsidRDefault="006F2227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พื่อให้การประกันคุณภาพการศึกษาเกิดประโยชน์ดังที่กล่าวข้างต้นจึงควรมีแนวทางการจัดกระบวนการประเมินคุณภาพการศึกษาภายในดังปรากฏในตาราง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2.1 </w:t>
      </w:r>
      <w:r w:rsidRPr="006E5258">
        <w:rPr>
          <w:rFonts w:ascii="TH SarabunPSK" w:hAnsi="TH SarabunPSK" w:cs="TH SarabunPSK"/>
          <w:sz w:val="32"/>
          <w:szCs w:val="32"/>
          <w:cs/>
        </w:rPr>
        <w:t>ตารางดังกล่าวสามารถแยกได้เป็น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ขั้นตอนตามระบบการพัฒนาคุณภาพ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PDCA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คือการวางแผน</w:t>
      </w:r>
      <w:r w:rsidRPr="006E5258">
        <w:rPr>
          <w:rFonts w:ascii="TH SarabunPSK" w:hAnsi="TH SarabunPSK" w:cs="TH SarabunPSK"/>
          <w:sz w:val="32"/>
          <w:szCs w:val="32"/>
        </w:rPr>
        <w:t xml:space="preserve"> (plan)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การดำเนินงานและเก็บ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>ข้</w:t>
      </w:r>
      <w:r w:rsidRPr="006E5258">
        <w:rPr>
          <w:rFonts w:ascii="TH SarabunPSK" w:hAnsi="TH SarabunPSK" w:cs="TH SarabunPSK"/>
          <w:sz w:val="32"/>
          <w:szCs w:val="32"/>
          <w:cs/>
        </w:rPr>
        <w:t>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(do)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(check)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และการเสนอแนวทางปรับปรุง</w:t>
      </w:r>
      <w:r w:rsidRPr="006E5258">
        <w:rPr>
          <w:rFonts w:ascii="TH SarabunPSK" w:hAnsi="TH SarabunPSK" w:cs="TH SarabunPSK"/>
          <w:sz w:val="32"/>
          <w:szCs w:val="32"/>
        </w:rPr>
        <w:t xml:space="preserve">(act)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โดยมีรายละเอียดดังนี้</w:t>
      </w:r>
    </w:p>
    <w:p w:rsidR="00B62266" w:rsidRPr="006E5258" w:rsidRDefault="00B62266" w:rsidP="00C3799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37999" w:rsidRPr="006E5258" w:rsidRDefault="006F2227" w:rsidP="009B73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P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เริ่มกระบวนการวางแผนการประเมินตั้งแต่ต้นปีการศึกษา</w:t>
      </w:r>
    </w:p>
    <w:p w:rsidR="006F2227" w:rsidRPr="006E5258" w:rsidRDefault="006F2227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โดยนำผลการประเมินปีก่อนหน้านี้มาใช้เป็นข้อมูลในการวางแผนด้วยกรณีที่มีการเปลี่ยนแปลงระบบประกัน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>คุ</w:t>
      </w:r>
      <w:r w:rsidRPr="006E5258">
        <w:rPr>
          <w:rFonts w:ascii="TH SarabunPSK" w:hAnsi="TH SarabunPSK" w:cs="TH SarabunPSK"/>
          <w:sz w:val="32"/>
          <w:szCs w:val="32"/>
          <w:cs/>
        </w:rPr>
        <w:t>ณภาพหรือตัวบ่งชี้หรือเกณฑ์การประเมินจะต้องมีการประกาศให้ทุกหน่วยงานในสถาบันได้รับทราบและถือปฏิบัติโดยทั่วกันก่อนเริ่มปีการศึกษาเพราะต้องเก็บข้อมูลตั้งแต่เดือนมิถุนายน</w:t>
      </w:r>
    </w:p>
    <w:p w:rsidR="00C37999" w:rsidRPr="006E5258" w:rsidRDefault="006F2227" w:rsidP="009B73AB">
      <w:pPr>
        <w:autoSpaceDE w:val="0"/>
        <w:autoSpaceDN w:val="0"/>
        <w:adjustRightInd w:val="0"/>
        <w:ind w:left="1500" w:hanging="78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D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ดำเนินงานและเก็บข้อมูลบันทึกผลการดำเนินงานตั้งแต่ต้นปี</w:t>
      </w:r>
    </w:p>
    <w:p w:rsidR="006F2227" w:rsidRPr="006E5258" w:rsidRDefault="006F2227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การศึกษาคือเดือนที่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1–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12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ของปีการศึกษา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เดือนมิถุนายน</w:t>
      </w:r>
      <w:r w:rsidRPr="006E5258">
        <w:rPr>
          <w:rFonts w:ascii="TH SarabunPSK" w:hAnsi="TH SarabunPSK" w:cs="TH SarabunPSK"/>
          <w:sz w:val="32"/>
          <w:szCs w:val="32"/>
        </w:rPr>
        <w:t>–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เดือนพฤษภาคมปีถัดไป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C37999" w:rsidRPr="006E5258" w:rsidRDefault="006F2227" w:rsidP="00C37999">
      <w:pPr>
        <w:autoSpaceDE w:val="0"/>
        <w:autoSpaceDN w:val="0"/>
        <w:adjustRightInd w:val="0"/>
        <w:ind w:left="1500" w:hanging="7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C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3–8 </w:t>
      </w:r>
      <w:r w:rsidRPr="006E5258">
        <w:rPr>
          <w:rFonts w:ascii="TH SarabunPSK" w:hAnsi="TH SarabunPSK" w:cs="TH SarabunPSK"/>
          <w:sz w:val="32"/>
          <w:szCs w:val="32"/>
          <w:cs/>
        </w:rPr>
        <w:t>ดำเนินการประเมินคุณภาพในระดับภาควิชาคณะวิชาหรือ</w:t>
      </w:r>
    </w:p>
    <w:p w:rsidR="006F2227" w:rsidRDefault="006F2227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หน่วยงานเทียบเท่าและสถาบันระหว่างเดือนมิถุนายน</w:t>
      </w:r>
      <w:r w:rsidRPr="006E5258">
        <w:rPr>
          <w:rFonts w:ascii="TH SarabunPSK" w:hAnsi="TH SarabunPSK" w:cs="TH SarabunPSK"/>
          <w:sz w:val="32"/>
          <w:szCs w:val="32"/>
        </w:rPr>
        <w:t>–</w:t>
      </w:r>
      <w:r w:rsidRPr="006E5258">
        <w:rPr>
          <w:rFonts w:ascii="TH SarabunPSK" w:hAnsi="TH SarabunPSK" w:cs="TH SarabunPSK"/>
          <w:sz w:val="32"/>
          <w:szCs w:val="32"/>
          <w:cs/>
        </w:rPr>
        <w:t>สิงหาคมของปีการศึกษาถัดไป</w:t>
      </w:r>
    </w:p>
    <w:p w:rsidR="00B62266" w:rsidRDefault="00B62266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</w:p>
    <w:p w:rsidR="00B62266" w:rsidRPr="006E5258" w:rsidRDefault="00B62266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</w:p>
    <w:p w:rsidR="00C37999" w:rsidRPr="006E5258" w:rsidRDefault="006F2227" w:rsidP="009B73A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A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="00C37999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วางแผนปรับปรุงและดำเนินการปรับปรุงตามผลการประเมิน</w:t>
      </w:r>
    </w:p>
    <w:p w:rsidR="00C37999" w:rsidRPr="006E5258" w:rsidRDefault="006F2227" w:rsidP="00C37999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โดยคณะกรรมการบริหารของสถาบันอุดมศึกษานำข้อเสนอแนะและผลการประเมินของคณะกรรมการประเมินคุณภาพภายในมาวางแผนปรับปรุงการดำเนินงาน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รวมทั้งข้อเสนอแนะของสภา</w:t>
      </w:r>
      <w:r w:rsidR="00770E35" w:rsidRPr="006E5258">
        <w:rPr>
          <w:rFonts w:ascii="TH SarabunPSK" w:hAnsi="TH SarabunPSK" w:cs="TH SarabunPSK" w:hint="cs"/>
          <w:sz w:val="32"/>
          <w:szCs w:val="32"/>
          <w:cs/>
        </w:rPr>
        <w:t>ม</w:t>
      </w:r>
      <w:r w:rsidRPr="006E5258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มาทำแผนปฏิบัติการประจำปีและเสนอตั้งงบประมาณปีถัดไปหรือจัดทำโครงการพัฒนาและเสนอใช้งบประมาณกลางปีหรืองบประมาณพิเศษก็ได้</w:t>
      </w:r>
    </w:p>
    <w:p w:rsidR="00C37999" w:rsidRPr="006E5258" w:rsidRDefault="00C37999" w:rsidP="00C3799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F2227" w:rsidRPr="006E5258" w:rsidRDefault="006F2227" w:rsidP="00770E3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สำหรับกิจกรรมข้อที่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10 </w:t>
      </w:r>
      <w:r w:rsidRPr="006E5258">
        <w:rPr>
          <w:rFonts w:ascii="TH SarabunPSK" w:hAnsi="TH SarabunPSK" w:cs="TH SarabunPSK"/>
          <w:sz w:val="32"/>
          <w:szCs w:val="32"/>
          <w:cs/>
        </w:rPr>
        <w:t>ในตารางดังกล่าวเป็นกิจกรรมที่สถาบันอุดมศึกษาทุกแห่งต้องดำเนินการตามกฎหมายเพื่อประโยชน์ของสถาบันในการปรับปรุงคุณภาพและเพื่อประโยชน์ของสำนักงานคณะกรรมการการอุดมศึกษาและหน่วยงานต้นสังกัดใช้เป็นข้อมูลประกอบการตัดสินใจเชิงนโยบายเพื่อการส่งเสริมสนับสนุนคุณภาพและมาตรฐานการศึกษาของชาติให้ทัดเทียมกับนานาอารยะประเทศและมีความเป็นสากล</w:t>
      </w:r>
    </w:p>
    <w:p w:rsidR="00E020C9" w:rsidRPr="006E5258" w:rsidRDefault="00E020C9" w:rsidP="006F2227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D8223B" w:rsidRPr="00B62266" w:rsidRDefault="00D8223B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B62266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62266">
        <w:rPr>
          <w:rFonts w:ascii="TH SarabunPSK" w:hAnsi="TH SarabunPSK" w:cs="TH SarabunPSK"/>
          <w:b/>
          <w:bCs/>
          <w:sz w:val="40"/>
          <w:szCs w:val="40"/>
          <w:cs/>
        </w:rPr>
        <w:t xml:space="preserve"> ขั้นตอนการประเมินคุณภาพการศึกษา</w:t>
      </w:r>
    </w:p>
    <w:p w:rsidR="00B62266" w:rsidRPr="006E5258" w:rsidRDefault="004E46AE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3" o:spid="_x0000_s1237" type="#_x0000_t32" style="position:absolute;margin-left:.45pt;margin-top:10.5pt;width:442.25pt;height: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Y2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" strokeweight="1.5pt"/>
        </w:pict>
      </w:r>
    </w:p>
    <w:p w:rsidR="00D8223B" w:rsidRPr="00B62266" w:rsidRDefault="00D8223B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8223B" w:rsidRPr="006E5258" w:rsidRDefault="00D8223B" w:rsidP="00D8223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การเตรียมการของมหาวิทยาลัยก่อนการตรวจเยี่ยมของผู้ประเมิน</w:t>
      </w:r>
    </w:p>
    <w:p w:rsidR="00D8223B" w:rsidRPr="006E5258" w:rsidRDefault="00D8223B" w:rsidP="00D8223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2.1.1 </w:t>
      </w: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การเตรียมรายงานประจำปี</w:t>
      </w:r>
    </w:p>
    <w:p w:rsidR="00D8223B" w:rsidRPr="006E5258" w:rsidRDefault="00D8223B" w:rsidP="00D8223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ัดทำรายงานประจำปีที่เป็นรายงานการประเมินคุณภาพภายในโดยใช้รูปแบบการจัดทำรายงานประจำปีที่เป็นรายงานการประเมินคุณภาพภายในตามที่กำหนดในระบบฐานข้อมูลด้านการประกัน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(CHE QA Online)</w:t>
      </w:r>
    </w:p>
    <w:p w:rsidR="00D8223B" w:rsidRPr="006E5258" w:rsidRDefault="00D8223B" w:rsidP="00D8223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ปัจจุบันสำนักงานคณะกรรมการการอุดมศึกษาได้พัฒนาระบบฐานข้อมูลด้านการประกันคุณภาพ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(CHE QA Online)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ฐานข้อมูลกลางเพื่อใช้ประโยชน์ในเชิงนโยบายและการส่งเสริมสนับสนุนการพัฒนาคุณภาพอุดมศึกษาตลอดจนอำนวยความสะดวกให้กับสถาบันอุดมศึกษาในการดำเนินงานประกันคุณภาพการศึกษาผ่านทางระบบออนไลน์ตั้งแต่การจัดเก็บข้อมูลพื้นฐาน</w:t>
      </w:r>
      <w:r w:rsidRPr="006E5258">
        <w:rPr>
          <w:rFonts w:ascii="TH SarabunPSK" w:hAnsi="TH SarabunPSK" w:cs="TH SarabunPSK"/>
          <w:sz w:val="32"/>
          <w:szCs w:val="32"/>
        </w:rPr>
        <w:t xml:space="preserve"> (common data set)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เอกสารอ้างอิงการประเมินตนเองการประเมินของคณะกรรมการประเมินคุณภาพรวมทั้งการจัดทำรายงานประจำปีที่เป็นรายงานการประเมินคุณภาพภายในบนระบบฐานข้อมูลอิเล็กทรอนิกส์</w:t>
      </w:r>
      <w:r w:rsidRPr="006E5258">
        <w:rPr>
          <w:rFonts w:ascii="TH SarabunPSK" w:hAnsi="TH SarabunPSK" w:cs="TH SarabunPSK"/>
          <w:sz w:val="32"/>
          <w:szCs w:val="32"/>
        </w:rPr>
        <w:t xml:space="preserve">(e-SAR) </w:t>
      </w:r>
      <w:r w:rsidRPr="006E5258">
        <w:rPr>
          <w:rFonts w:ascii="TH SarabunPSK" w:hAnsi="TH SarabunPSK" w:cs="TH SarabunPSK"/>
          <w:sz w:val="32"/>
          <w:szCs w:val="32"/>
          <w:cs/>
        </w:rPr>
        <w:t>รวมทั้งเปิดเผยต่อสาธารณะเพื่อการคุ้มครองผู้บริโภคโดยมีนโยบายให้สถาบันอุดมศึกษาทุกแห่งใน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สังกัดใช้ฐานข้อมูลดังกล่าวในการดำเนินงานประกันคุณภาพการศึกษาภายในและจัดส่งรายงานประจำปีที่เป็นรายงานการประเมินคุณภาพภายในผ่านทางระบบออนไลน์และเปิดเผยต่อสาธารณชนตามกฎหมาย</w:t>
      </w:r>
    </w:p>
    <w:p w:rsidR="00D8223B" w:rsidRPr="006E5258" w:rsidRDefault="00D8223B" w:rsidP="00D8223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จัดการเตรียมเอกสารหรือหลักฐานอ้างอิงในแต่ละองค์ประกอบคุณภาพ</w:t>
      </w:r>
    </w:p>
    <w:p w:rsidR="00D8223B" w:rsidRPr="006E5258" w:rsidRDefault="00D8223B" w:rsidP="00D8223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เอกสารหรือหลักฐานอ้างอิงในแต่ละตัวบ่งชี้ต้องเป็นข้อมูลในช่วงเวลาเดียวกับที่นำเสนอในรายงานการประเมินตนเองตลอดจนสาระในเอกสารต้องตรงกับชื่อเอกสารที่ระบุในรายงานการประเมินตนเอง</w:t>
      </w:r>
    </w:p>
    <w:p w:rsidR="00D8223B" w:rsidRPr="006E5258" w:rsidRDefault="00D8223B" w:rsidP="00D8223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นำเสนอเอกสารในช่วงเวลาตรวจเยี่ยมอาจทำได้ในสองแนวทางคือจัดเอกสารให้อยู่ในที่อยู่ปกติตามหน่วยงานในกรณีนี้ต้องระบุให้ชัดเจนว่าจะเรียกดูเอกสารได้จากผู้ใดหน่วยงานไหนชื่อหรือหมายเลขเอกสารอะไรหรืออาจจัดในแนวทางที่สองคือนำเอกสารมารวมไว้ที่เดียวกันในห้องทำงานของคณะผู้ประเมินโดยจัดให้เป็นระบบที่สะดวกต่อการเรียกใช้การนำเสนอเอกสารในแนวทางนี้เป็นที่นิยมกว่าแนวทางแรกเพราะสามารถเรียกหาเอกสารได้รวดเร็วและดูความเชื่อมโยงในเอกสารฉบับต่างๆได้ในคราวเดียว</w:t>
      </w:r>
    </w:p>
    <w:p w:rsidR="00D8223B" w:rsidRPr="006E5258" w:rsidRDefault="00D8223B" w:rsidP="00D8223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ปัจจุบันเอกสารหรือหลักฐานอ้างอิงที่เกี่ยวข้องกับตัวบ่งชี้แต่ละตัวและองค์ประกอบคุณภาพแต่ละองค์ประกอบสามารถบรรจุหรือจัดเก็บ</w:t>
      </w:r>
      <w:r w:rsidRPr="006E5258">
        <w:rPr>
          <w:rFonts w:ascii="TH SarabunPSK" w:hAnsi="TH SarabunPSK" w:cs="TH SarabunPSK"/>
          <w:sz w:val="32"/>
          <w:szCs w:val="32"/>
        </w:rPr>
        <w:t xml:space="preserve"> (upload)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หรือเชื่อมโยง</w:t>
      </w:r>
      <w:r w:rsidRPr="006E5258">
        <w:rPr>
          <w:rFonts w:ascii="TH SarabunPSK" w:hAnsi="TH SarabunPSK" w:cs="TH SarabunPSK"/>
          <w:sz w:val="32"/>
          <w:szCs w:val="32"/>
        </w:rPr>
        <w:t xml:space="preserve"> (link) </w:t>
      </w:r>
      <w:r w:rsidRPr="006E5258">
        <w:rPr>
          <w:rFonts w:ascii="TH SarabunPSK" w:hAnsi="TH SarabunPSK" w:cs="TH SarabunPSK"/>
          <w:sz w:val="32"/>
          <w:szCs w:val="32"/>
          <w:cs/>
        </w:rPr>
        <w:t>ไว้บนระบบฐานข้อมูลด้านการประกันคุณภาพ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(CHE QA Online)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ทำให้การจัดเก็บเป็นระบบและง่ายต่อการค้นหาของคณะกรรมการประเมินและไม่เป็นภาระเรื่องการจัดเตรียมเอกสารหลักฐานของ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E020C9" w:rsidRPr="006E5258" w:rsidRDefault="00E020C9" w:rsidP="006F2227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</w:p>
    <w:p w:rsidR="00E020C9" w:rsidRPr="006E5258" w:rsidRDefault="00E020C9" w:rsidP="006F2227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</w:p>
    <w:p w:rsidR="009E1308" w:rsidRPr="006E5258" w:rsidRDefault="009E1308" w:rsidP="006F2227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  <w:sectPr w:rsidR="009E1308" w:rsidRPr="006E5258" w:rsidSect="00C37999">
          <w:pgSz w:w="11906" w:h="16838"/>
          <w:pgMar w:top="1247" w:right="1418" w:bottom="1247" w:left="1701" w:header="709" w:footer="709" w:gutter="0"/>
          <w:cols w:space="708"/>
          <w:docGrid w:linePitch="360"/>
        </w:sectPr>
      </w:pPr>
    </w:p>
    <w:p w:rsidR="00E020C9" w:rsidRPr="006E5258" w:rsidRDefault="009E1308" w:rsidP="009E130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วงจรในการจัดกระบวนการประเมินคุณภาพภายใน</w:t>
      </w:r>
    </w:p>
    <w:p w:rsidR="004F0FB9" w:rsidRPr="006E5258" w:rsidRDefault="004F0FB9" w:rsidP="009E130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850"/>
        <w:gridCol w:w="992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0"/>
      </w:tblGrid>
      <w:tr w:rsidR="00EE44C4" w:rsidRPr="006E5258" w:rsidTr="00D8223B">
        <w:tc>
          <w:tcPr>
            <w:tcW w:w="3936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F274A5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เปรียบเทียบปีงบประมาณกับปีการศึกษา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  <w:r w:rsidRPr="006E5258">
              <w:rPr>
                <w:rFonts w:ascii="TH SarabunPSK" w:hAnsi="TH SarabunPSK" w:cs="TH SarabunPSK"/>
                <w:sz w:val="28"/>
              </w:rPr>
              <w:t>-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  <w:p w:rsidR="00F274A5" w:rsidRPr="006E5258" w:rsidRDefault="00F274A5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(เปิดเทอม</w:t>
            </w:r>
            <w:r w:rsidR="00E324BF"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ธค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กพ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มีค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เมย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9E1308" w:rsidRPr="006E5258" w:rsidRDefault="00EE44C4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</w:tr>
      <w:tr w:rsidR="00EE44C4" w:rsidRPr="006E5258" w:rsidTr="00760860">
        <w:tc>
          <w:tcPr>
            <w:tcW w:w="3936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F274A5" w:rsidRPr="006E5258" w:rsidRDefault="00F274A5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F274A5" w:rsidRPr="006E5258" w:rsidRDefault="00F274A5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AD6B82" w:rsidRPr="006E5258" w:rsidRDefault="00AD6B82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8223B" w:rsidRPr="006E5258" w:rsidRDefault="00D8223B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8223B" w:rsidRPr="006E5258" w:rsidRDefault="00D8223B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Text Box 84" o:spid="_x0000_s1058" type="#_x0000_t202" style="position:absolute;margin-left:27.2pt;margin-top:7.5pt;width:108pt;height:25.5pt;z-index:-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aQiA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" stroked="f">
                  <v:textbox>
                    <w:txbxContent>
                      <w:p w:rsidR="00D74AC1" w:rsidRPr="00D8223B" w:rsidRDefault="00D74AC1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ปีงบประมาณ (ตค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</w:rPr>
                          <w:t>-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กย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83" o:spid="_x0000_s1236" type="#_x0000_t32" style="position:absolute;margin-left:-5.5pt;margin-top:33pt;width:177pt;height:0;z-index:2515845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K9NwIAAHo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">
                  <v:stroke startarrow="oval" endarrow="oval"/>
                </v:shape>
              </w:pic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88" o:spid="_x0000_s1235" type="#_x0000_t32" style="position:absolute;margin-left:-3.15pt;margin-top:63pt;width:371.25pt;height:0;z-index:2515896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">
                  <v:stroke startarrow="oval" endarrow="oval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85" o:spid="_x0000_s1234" type="#_x0000_t32" style="position:absolute;margin-left:-5.65pt;margin-top:33pt;width:351.75pt;height:0;z-index:-25172992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">
                  <v:stroke startarrow="oval" endarrow="oval"/>
                </v:shape>
              </w:pict>
            </w:r>
            <w:r>
              <w:rPr>
                <w:rFonts w:ascii="TH SarabunPSK" w:hAnsi="TH SarabunPSK" w:cs="TH SarabunPSK"/>
                <w:noProof/>
                <w:sz w:val="28"/>
              </w:rPr>
              <w:pict>
                <v:shape id="Text Box 87" o:spid="_x0000_s1059" type="#_x0000_t202" style="position:absolute;margin-left:-5.65pt;margin-top:37.5pt;width:108pt;height:25.5pt;z-index:-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+wiQ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" stroked="f">
                  <v:textbox>
                    <w:txbxContent>
                      <w:p w:rsidR="00D74AC1" w:rsidRPr="00D8223B" w:rsidRDefault="00D74AC1" w:rsidP="00F274A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ปีการศึกษา (มิย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</w:rPr>
                          <w:t>-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พค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Text Box 86" o:spid="_x0000_s1060" type="#_x0000_t202" style="position:absolute;margin-left:18.3pt;margin-top:2.45pt;width:108pt;height:25.5pt;z-index:-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WeiQ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" stroked="f">
                  <v:textbox>
                    <w:txbxContent>
                      <w:p w:rsidR="00D74AC1" w:rsidRPr="00D8223B" w:rsidRDefault="00D74AC1" w:rsidP="00F274A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ปีงบประมาณถัดไป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EE44C4" w:rsidRPr="006E5258" w:rsidTr="00760860"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0FB9" w:rsidRPr="006E5258" w:rsidRDefault="004F0FB9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8223B" w:rsidRPr="006E5258" w:rsidRDefault="00D8223B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308" w:rsidRPr="006E5258" w:rsidRDefault="009E1308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760860" w:rsidRPr="006E5258" w:rsidTr="00D8223B">
        <w:tc>
          <w:tcPr>
            <w:tcW w:w="3936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กิจกรรมดำเนินการ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  <w:r w:rsidRPr="006E5258">
              <w:rPr>
                <w:rFonts w:ascii="TH SarabunPSK" w:hAnsi="TH SarabunPSK" w:cs="TH SarabunPSK"/>
                <w:sz w:val="28"/>
              </w:rPr>
              <w:t>-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(เปิดเทอม</w:t>
            </w:r>
            <w:r w:rsidR="00E324BF"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ธค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กพ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มีค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เมย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60860" w:rsidRPr="006E5258" w:rsidRDefault="00760860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</w:tr>
      <w:tr w:rsidR="00760860" w:rsidRPr="006E5258" w:rsidTr="00F274A5">
        <w:tc>
          <w:tcPr>
            <w:tcW w:w="3936" w:type="dxa"/>
            <w:shd w:val="clear" w:color="auto" w:fill="auto"/>
          </w:tcPr>
          <w:p w:rsidR="00D8223B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1. </w:t>
            </w:r>
            <w:r w:rsidR="00D8223B" w:rsidRPr="006E5258">
              <w:rPr>
                <w:rFonts w:ascii="TH SarabunPSK" w:hAnsi="TH SarabunPSK" w:cs="TH SarabunPSK" w:hint="cs"/>
                <w:sz w:val="28"/>
                <w:cs/>
              </w:rPr>
              <w:t xml:space="preserve"> มหาวิทยาลัย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วางแผนการประเมินคุณภาพ</w:t>
            </w:r>
          </w:p>
          <w:p w:rsidR="00D8223B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ประจำปีการศึกษาใหม่โดยประกาศตัวบ่งชี้</w:t>
            </w:r>
          </w:p>
          <w:p w:rsidR="00D8223B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ก่อนเริ่มต้นปีการศึกษาใหม่และแจกคู่มือการ</w:t>
            </w:r>
          </w:p>
          <w:p w:rsidR="00D8223B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จัดทำ </w:t>
            </w:r>
            <w:r w:rsidRPr="006E5258">
              <w:rPr>
                <w:rFonts w:ascii="TH SarabunPSK" w:hAnsi="TH SarabunPSK" w:cs="TH SarabunPSK"/>
                <w:sz w:val="28"/>
              </w:rPr>
              <w:t>SAR (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กรณีที่มีการเปลี่ยนแปลงตัวบ่งชี้</w:t>
            </w:r>
          </w:p>
          <w:p w:rsidR="00D8223B" w:rsidRPr="006E5258" w:rsidRDefault="00AD6B82" w:rsidP="00D822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วิธีการและกำหนดการประเมินคุณภาพภายใน</w:t>
            </w:r>
          </w:p>
          <w:p w:rsidR="00760860" w:rsidRPr="006E5258" w:rsidRDefault="00AD6B82" w:rsidP="00D822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ประจำปี</w:t>
            </w:r>
            <w:r w:rsidRPr="006E525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760860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Text Box 90" o:spid="_x0000_s1061" type="#_x0000_t202" style="position:absolute;margin-left:34.85pt;margin-top:23.5pt;width:51.75pt;height:25.5pt;z-index:-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" stroked="f">
                  <v:textbox>
                    <w:txbxContent>
                      <w:p w:rsidR="00D74AC1" w:rsidRPr="00D8223B" w:rsidRDefault="00D74AC1" w:rsidP="001C300C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(พค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</w:rPr>
                          <w:t>-</w:t>
                        </w:r>
                        <w:r w:rsidRPr="00D8223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มิย)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89" o:spid="_x0000_s1233" type="#_x0000_t32" style="position:absolute;margin-left:18.65pt;margin-top:49pt;width:67.95pt;height:0;z-index:2515906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">
                  <v:stroke startarrow="oval" endarrow="oval"/>
                </v:shape>
              </w:pict>
            </w:r>
          </w:p>
        </w:tc>
        <w:tc>
          <w:tcPr>
            <w:tcW w:w="992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760860" w:rsidRPr="006E5258" w:rsidTr="00F274A5">
        <w:tc>
          <w:tcPr>
            <w:tcW w:w="3936" w:type="dxa"/>
            <w:shd w:val="clear" w:color="auto" w:fill="auto"/>
          </w:tcPr>
          <w:p w:rsidR="000C030E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2. </w:t>
            </w:r>
            <w:r w:rsidR="000C030E"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เก็บข้อมูลระยะ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12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เดือนตาม</w:t>
            </w:r>
          </w:p>
          <w:p w:rsidR="000C030E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ตัวบ่งชี้ที่ได้ประกาศใช้บนระบบ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CHE QA </w:t>
            </w:r>
          </w:p>
          <w:p w:rsidR="000C030E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>Online(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มีทีมงานให้คำปรึกษากับบุคลากร</w:t>
            </w:r>
          </w:p>
          <w:p w:rsidR="000C030E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และหรือหน่วยงานและหรือภาควิชาในการ</w:t>
            </w:r>
          </w:p>
          <w:p w:rsidR="000C030E" w:rsidRPr="006E5258" w:rsidRDefault="00AD6B82" w:rsidP="00AD6B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lastRenderedPageBreak/>
              <w:t>เก็บข้อมูลพร้อมทั้งพิจารณาปรับปรุงการ</w:t>
            </w:r>
          </w:p>
          <w:p w:rsidR="004F0FB9" w:rsidRPr="006E5258" w:rsidRDefault="00AD6B82" w:rsidP="000C03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ดำเนินการตามความเหมาะสม</w:t>
            </w:r>
            <w:r w:rsidRPr="006E525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60860" w:rsidRPr="006E5258" w:rsidRDefault="004E46AE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1" o:spid="_x0000_s1232" type="#_x0000_t32" style="position:absolute;margin-left:-3.15pt;margin-top:56.7pt;width:371.25pt;height:0;z-index:2515927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760860" w:rsidRPr="006E5258" w:rsidRDefault="00760860" w:rsidP="00401F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8223B" w:rsidRPr="006E5258" w:rsidRDefault="00D8223B" w:rsidP="004F0FB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223B" w:rsidRPr="006E5258" w:rsidRDefault="00D8223B" w:rsidP="004F0FB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FB9" w:rsidRPr="006E5258" w:rsidRDefault="004F0FB9" w:rsidP="004F0FB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วงจรในการจัดกระบวนการประเมินคุณภาพภายใน (ต่อ)</w:t>
      </w:r>
    </w:p>
    <w:p w:rsidR="004F0FB9" w:rsidRPr="006E5258" w:rsidRDefault="004F0FB9" w:rsidP="004F0FB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850"/>
        <w:gridCol w:w="992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0"/>
      </w:tblGrid>
      <w:tr w:rsidR="004F0FB9" w:rsidRPr="006E5258" w:rsidTr="00D8223B">
        <w:tc>
          <w:tcPr>
            <w:tcW w:w="3936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กิจกรรมดำเนินการ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  <w:r w:rsidRPr="006E5258">
              <w:rPr>
                <w:rFonts w:ascii="TH SarabunPSK" w:hAnsi="TH SarabunPSK" w:cs="TH SarabunPSK"/>
                <w:sz w:val="28"/>
              </w:rPr>
              <w:t>-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(เปิดเทอม</w:t>
            </w:r>
            <w:r w:rsidR="00E324BF"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ธค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กพ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มีค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เมย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F0FB9" w:rsidRPr="006E5258" w:rsidRDefault="004F0FB9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</w:tr>
      <w:tr w:rsidR="004F0FB9" w:rsidRPr="006E5258" w:rsidTr="001F70C1">
        <w:tc>
          <w:tcPr>
            <w:tcW w:w="3936" w:type="dxa"/>
            <w:shd w:val="clear" w:color="auto" w:fill="auto"/>
          </w:tcPr>
          <w:p w:rsidR="007F55BF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ภาควิชาหรือหน่วยงานเทียบเท่าจัดทำ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SAR</w:t>
            </w:r>
          </w:p>
          <w:p w:rsidR="007F55BF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และเตรียมการประเมินระดับภาควิชาหรือ  </w:t>
            </w:r>
          </w:p>
          <w:p w:rsidR="007F55BF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หน่วยงานเทียบเท่าและแต่งตั้งกรรมการประเมิน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ระดับภาควิชาหรือหน่วยงานเทียบเท่า</w:t>
            </w:r>
          </w:p>
        </w:tc>
        <w:tc>
          <w:tcPr>
            <w:tcW w:w="85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102" o:spid="_x0000_s1231" type="#_x0000_t32" style="position:absolute;margin-left:-4pt;margin-top:36.2pt;width:346.9pt;height:0;z-index:25160396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">
                  <v:stroke dashstyle="dash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2" o:spid="_x0000_s1230" type="#_x0000_t32" style="position:absolute;margin-left:-4.4pt;margin-top:36.2pt;width:26.7pt;height:0;z-index:2515937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4F0FB9" w:rsidRPr="006E5258" w:rsidTr="00E324BF">
        <w:tc>
          <w:tcPr>
            <w:tcW w:w="3936" w:type="dxa"/>
            <w:shd w:val="clear" w:color="auto" w:fill="auto"/>
            <w:vAlign w:val="bottom"/>
          </w:tcPr>
          <w:p w:rsidR="00E324BF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4.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ประเมินระดับภาควิชาหรือหน่วยงานเทียบเท่า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E46AE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3" o:spid="_x0000_s1229" type="#_x0000_t32" style="position:absolute;left:0;text-align:left;margin-left:-3.8pt;margin-top:19.7pt;width:54.8pt;height:0;z-index:25159475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4F0FB9" w:rsidRPr="006E5258" w:rsidRDefault="004F0FB9" w:rsidP="00E324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F0FB9" w:rsidRPr="006E5258" w:rsidTr="001F70C1">
        <w:tc>
          <w:tcPr>
            <w:tcW w:w="3936" w:type="dxa"/>
            <w:shd w:val="clear" w:color="auto" w:fill="auto"/>
          </w:tcPr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5.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คณะนำผลการประเมินระดับภาควิชาหรือ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หน่วยงานเทียบเท่ามาจัดทำ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SAR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บนระบบ  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CHE QA Online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และเตรียมการประเมินระดับ 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คณะวิชาหรือหน่วยงานเทียบเท่าและแต่งตั้ง </w:t>
            </w:r>
          </w:p>
          <w:p w:rsidR="001E1BAD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กรรมการประเมินระดับคณะวิชาและหน่วยงาน  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เทียบเท่า</w:t>
            </w:r>
          </w:p>
        </w:tc>
        <w:tc>
          <w:tcPr>
            <w:tcW w:w="85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101" o:spid="_x0000_s1228" type="#_x0000_t32" style="position:absolute;margin-left:-4pt;margin-top:53pt;width:403.7pt;height:0;z-index:25160294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">
                  <v:stroke dashstyle="dash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4" o:spid="_x0000_s1227" type="#_x0000_t32" style="position:absolute;margin-left:-4.05pt;margin-top:53pt;width:26.7pt;height:0;z-index:2515957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4F0FB9" w:rsidRPr="006E5258" w:rsidTr="001F70C1">
        <w:tc>
          <w:tcPr>
            <w:tcW w:w="3936" w:type="dxa"/>
            <w:shd w:val="clear" w:color="auto" w:fill="auto"/>
          </w:tcPr>
          <w:p w:rsidR="001E1BAD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6.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ประเมินระดับคณะวิชาหรือหน่วยงานเทียบเท่า  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บนระบบ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CHE QA Online</w:t>
            </w:r>
          </w:p>
        </w:tc>
        <w:tc>
          <w:tcPr>
            <w:tcW w:w="85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5" o:spid="_x0000_s1226" type="#_x0000_t32" style="position:absolute;margin-left:-4.3pt;margin-top:18.5pt;width:42pt;height:.05pt;z-index:2515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+qOQIAAHs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4F0FB9" w:rsidRPr="006E5258" w:rsidTr="001F70C1">
        <w:tc>
          <w:tcPr>
            <w:tcW w:w="3936" w:type="dxa"/>
            <w:shd w:val="clear" w:color="auto" w:fill="auto"/>
          </w:tcPr>
          <w:p w:rsidR="000C030E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7. </w:t>
            </w:r>
            <w:r w:rsidR="000C030E"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นำผลการประเมินระดับคณะวิชา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lastRenderedPageBreak/>
              <w:t>หรือหน่วยงานเทียบเท่ามาจัดทำ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SAR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บนระบบ </w:t>
            </w:r>
          </w:p>
          <w:p w:rsidR="004F0FB9" w:rsidRPr="006E5258" w:rsidRDefault="004F0FB9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CHE QA Online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และเตรียมการประเมินระดับ</w:t>
            </w:r>
          </w:p>
          <w:p w:rsidR="004F0FB9" w:rsidRPr="006E5258" w:rsidRDefault="000C030E" w:rsidP="004F0F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="004F0FB9" w:rsidRPr="006E5258">
              <w:rPr>
                <w:rFonts w:ascii="TH SarabunPSK" w:hAnsi="TH SarabunPSK" w:cs="TH SarabunPSK"/>
                <w:sz w:val="28"/>
                <w:cs/>
              </w:rPr>
              <w:t xml:space="preserve">และแต่งตั้งกรรมการประเมินระดับ </w:t>
            </w:r>
          </w:p>
          <w:p w:rsidR="004F0FB9" w:rsidRPr="006E5258" w:rsidRDefault="000C030E" w:rsidP="000C03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</w:p>
        </w:tc>
        <w:tc>
          <w:tcPr>
            <w:tcW w:w="85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100" o:spid="_x0000_s1225" type="#_x0000_t32" style="position:absolute;margin-left:-5.4pt;margin-top:43.2pt;width:420.4pt;height:0;z-index:25160192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">
                  <v:stroke dashstyle="dash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F0FB9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6" o:spid="_x0000_s1224" type="#_x0000_t32" style="position:absolute;margin-left:15.75pt;margin-top:43.2pt;width:26.7pt;height:0;z-index:2515978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">
                  <v:stroke startarrow="oval" endarrow="oval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4F0FB9" w:rsidRPr="006E5258" w:rsidRDefault="004F0FB9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8223B" w:rsidRPr="006E5258" w:rsidRDefault="00D8223B" w:rsidP="00E324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223B" w:rsidRPr="006E5258" w:rsidRDefault="00D8223B" w:rsidP="00E324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223B" w:rsidRPr="006E5258" w:rsidRDefault="00D8223B" w:rsidP="00E324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24BF" w:rsidRPr="006E5258" w:rsidRDefault="00E324BF" w:rsidP="00E324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วงจรในการจัดกระบวนการประเมินคุณภาพภายใน (ต่อ)</w:t>
      </w:r>
    </w:p>
    <w:p w:rsidR="00E324BF" w:rsidRPr="006E5258" w:rsidRDefault="00E324BF" w:rsidP="00E324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850"/>
        <w:gridCol w:w="992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0"/>
      </w:tblGrid>
      <w:tr w:rsidR="00E324BF" w:rsidRPr="006E5258" w:rsidTr="00D8223B">
        <w:tc>
          <w:tcPr>
            <w:tcW w:w="3936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กิจกรรมดำเนินการ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  <w:r w:rsidRPr="006E5258">
              <w:rPr>
                <w:rFonts w:ascii="TH SarabunPSK" w:hAnsi="TH SarabunPSK" w:cs="TH SarabunPSK"/>
                <w:sz w:val="28"/>
              </w:rPr>
              <w:t>-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E5258">
              <w:rPr>
                <w:rFonts w:ascii="TH SarabunPSK" w:hAnsi="TH SarabunPSK" w:cs="TH SarabunPSK"/>
                <w:sz w:val="26"/>
                <w:szCs w:val="26"/>
                <w:cs/>
              </w:rPr>
              <w:t>(เปิดเทอม)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ตค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ธค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กพ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มีค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เมย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พค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มิย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สค</w:t>
            </w:r>
          </w:p>
        </w:tc>
        <w:tc>
          <w:tcPr>
            <w:tcW w:w="560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324BF" w:rsidRPr="006E5258" w:rsidRDefault="00E324BF" w:rsidP="00D822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กย</w:t>
            </w:r>
          </w:p>
        </w:tc>
      </w:tr>
      <w:tr w:rsidR="00E324BF" w:rsidRPr="006E5258" w:rsidTr="001F70C1">
        <w:tc>
          <w:tcPr>
            <w:tcW w:w="3936" w:type="dxa"/>
            <w:shd w:val="clear" w:color="auto" w:fill="auto"/>
          </w:tcPr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8.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ประเมินระดับ</w:t>
            </w:r>
            <w:r w:rsidR="000C030E"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บนระบบ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CHE QA</w:t>
            </w:r>
          </w:p>
          <w:p w:rsidR="000C030E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Online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และนำผลการประเมินเสนอสภา</w:t>
            </w:r>
          </w:p>
          <w:p w:rsidR="000C030E" w:rsidRPr="006E5258" w:rsidRDefault="00D8223B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="00E324BF" w:rsidRPr="006E5258">
              <w:rPr>
                <w:rFonts w:ascii="TH SarabunPSK" w:hAnsi="TH SarabunPSK" w:cs="TH SarabunPSK"/>
                <w:sz w:val="28"/>
                <w:cs/>
              </w:rPr>
              <w:t>เพื่อพิจารณาวางแผนพัฒนา</w:t>
            </w:r>
          </w:p>
          <w:p w:rsidR="00E324BF" w:rsidRPr="006E5258" w:rsidRDefault="000C030E" w:rsidP="000C03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="00E324BF" w:rsidRPr="006E5258">
              <w:rPr>
                <w:rFonts w:ascii="TH SarabunPSK" w:hAnsi="TH SarabunPSK" w:cs="TH SarabunPSK"/>
                <w:sz w:val="28"/>
                <w:cs/>
              </w:rPr>
              <w:t>ในปีการศึกษาถัดไป</w:t>
            </w:r>
          </w:p>
        </w:tc>
        <w:tc>
          <w:tcPr>
            <w:tcW w:w="850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E324BF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7" o:spid="_x0000_s1223" type="#_x0000_t32" style="position:absolute;margin-left:1.15pt;margin-top:35.45pt;width:18.1pt;height:.05pt;z-index:2515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">
                  <v:stroke startarrow="oval" endarrow="oval"/>
                </v:shape>
              </w:pict>
            </w:r>
          </w:p>
        </w:tc>
      </w:tr>
      <w:tr w:rsidR="00E324BF" w:rsidRPr="006E5258" w:rsidTr="001F70C1">
        <w:tc>
          <w:tcPr>
            <w:tcW w:w="3936" w:type="dxa"/>
            <w:shd w:val="clear" w:color="auto" w:fill="auto"/>
          </w:tcPr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t xml:space="preserve">9.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ผู้บริหารของสถาบันอุดมศึกษานำผลการ 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ประเมินและข้อเสนอแนะของคณะกรรมการ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ประเมินคุณภาพภายใน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(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รวมทั้งข้อเสนอแนะ 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ของสภา</w:t>
            </w:r>
            <w:r w:rsidR="000C030E"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)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มาวางแผนปรับปรุงการ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ดำเนินงานหรือปรับแผนกลยุทธ์</w:t>
            </w:r>
            <w:r w:rsidRPr="006E5258">
              <w:rPr>
                <w:rFonts w:ascii="TH SarabunPSK" w:hAnsi="TH SarabunPSK" w:cs="TH SarabunPSK"/>
                <w:sz w:val="28"/>
              </w:rPr>
              <w:t>/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แผนปฏิบัติ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การประจำปีและเสนอตั้งงบประมาณปีถัดไป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หรือจัดทำโครงการพัฒนาและเสนอใช้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>งบประมาณกลางปี</w:t>
            </w:r>
          </w:p>
        </w:tc>
        <w:tc>
          <w:tcPr>
            <w:tcW w:w="850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E324BF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9" o:spid="_x0000_s1222" type="#_x0000_t32" style="position:absolute;margin-left:6.7pt;margin-top:64.2pt;width:12.55pt;height:.05pt;z-index:2516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">
                  <v:stroke startarrow="oval" endarrow="oval"/>
                </v:shape>
              </w:pict>
            </w:r>
          </w:p>
        </w:tc>
      </w:tr>
      <w:tr w:rsidR="00E324BF" w:rsidRPr="006E5258" w:rsidTr="001F70C1">
        <w:tc>
          <w:tcPr>
            <w:tcW w:w="3936" w:type="dxa"/>
            <w:shd w:val="clear" w:color="auto" w:fill="auto"/>
          </w:tcPr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</w:rPr>
              <w:lastRenderedPageBreak/>
              <w:t xml:space="preserve">10.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ส่งรายงานประจำปีที่เป็นรายงานการประเมิน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คุณภาพภายใน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(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ประกอบด้วย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SAR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และผล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การประเมินคุณภาพภายในระดับคณะหรือ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หน่วยงานเทียบเท่าและระดับ</w:t>
            </w:r>
            <w:r w:rsidR="000C030E" w:rsidRPr="006E5258">
              <w:rPr>
                <w:rFonts w:ascii="TH SarabunPSK" w:hAnsi="TH SarabunPSK" w:cs="TH SarabunPSK" w:hint="cs"/>
                <w:sz w:val="28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28"/>
              </w:rPr>
              <w:t>)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ให้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สำนักงานคณะกรรมการการอุดมศึกษาผ่าน</w:t>
            </w:r>
          </w:p>
          <w:p w:rsidR="00E324BF" w:rsidRPr="006E5258" w:rsidRDefault="00E324BF" w:rsidP="00E324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ระบบ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CHE QA Online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และหน่วยงานต้น</w:t>
            </w:r>
          </w:p>
          <w:p w:rsidR="00E324BF" w:rsidRPr="006E5258" w:rsidRDefault="00E324BF" w:rsidP="001E1B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6E5258">
              <w:rPr>
                <w:rFonts w:ascii="TH SarabunPSK" w:hAnsi="TH SarabunPSK" w:cs="TH SarabunPSK"/>
                <w:sz w:val="28"/>
                <w:cs/>
              </w:rPr>
              <w:t xml:space="preserve">     สังกัด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(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ภายใน</w:t>
            </w:r>
            <w:r w:rsidRPr="006E5258">
              <w:rPr>
                <w:rFonts w:ascii="TH SarabunPSK" w:hAnsi="TH SarabunPSK" w:cs="TH SarabunPSK"/>
                <w:sz w:val="28"/>
              </w:rPr>
              <w:t xml:space="preserve"> 120 </w:t>
            </w:r>
            <w:r w:rsidRPr="006E5258">
              <w:rPr>
                <w:rFonts w:ascii="TH SarabunPSK" w:hAnsi="TH SarabunPSK" w:cs="TH SarabunPSK"/>
                <w:sz w:val="28"/>
                <w:cs/>
              </w:rPr>
              <w:t>วันนับจากสิ้นปีการศึกษา</w:t>
            </w:r>
            <w:r w:rsidRPr="006E525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E324BF" w:rsidRPr="006E5258" w:rsidRDefault="00E324BF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0" w:type="dxa"/>
            <w:shd w:val="clear" w:color="auto" w:fill="auto"/>
          </w:tcPr>
          <w:p w:rsidR="00E324BF" w:rsidRPr="006E5258" w:rsidRDefault="004E46AE" w:rsidP="001F70C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98" o:spid="_x0000_s1221" type="#_x0000_t32" style="position:absolute;margin-left:6.7pt;margin-top:48pt;width:12.55pt;height:.05pt;z-index:2515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">
                  <v:stroke startarrow="oval" endarrow="oval"/>
                </v:shape>
              </w:pict>
            </w:r>
          </w:p>
        </w:tc>
      </w:tr>
    </w:tbl>
    <w:p w:rsidR="009E1308" w:rsidRPr="006E5258" w:rsidRDefault="009E1308" w:rsidP="009E130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3"/>
          <w:szCs w:val="33"/>
          <w:cs/>
        </w:rPr>
        <w:sectPr w:rsidR="009E1308" w:rsidRPr="006E5258" w:rsidSect="009E1308">
          <w:pgSz w:w="16838" w:h="11906" w:orient="landscape"/>
          <w:pgMar w:top="1418" w:right="1247" w:bottom="1701" w:left="1247" w:header="709" w:footer="709" w:gutter="0"/>
          <w:cols w:space="708"/>
          <w:docGrid w:linePitch="360"/>
        </w:sectPr>
      </w:pPr>
    </w:p>
    <w:p w:rsidR="00E020C9" w:rsidRPr="006E5258" w:rsidRDefault="00E020C9" w:rsidP="009D63DB">
      <w:pPr>
        <w:autoSpaceDE w:val="0"/>
        <w:autoSpaceDN w:val="0"/>
        <w:adjustRightInd w:val="0"/>
        <w:ind w:left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</w:rPr>
        <w:lastRenderedPageBreak/>
        <w:t xml:space="preserve">2.1.2 </w:t>
      </w: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การเตรียมบุคลากร</w:t>
      </w:r>
    </w:p>
    <w:p w:rsidR="00E020C9" w:rsidRPr="006E5258" w:rsidRDefault="00E020C9" w:rsidP="009D63D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การเตรียมบุคลากรใน</w:t>
      </w:r>
      <w:r w:rsidR="00BC51BE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ควรมีความครอบคลุมประเด็นต่างๆดังต่อไปนี้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ทำความเข้าใจเกี่ยวกับการประเมินคุณภาพในประเด็นที่สำคัญๆอาทิการประเมินคุณภาพคืออะไรมีความสำคัญต่อการพัฒนาอย่างไรขั้นตอนการประเมินคุณภาพเป็นเช่นไร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เน้นยํ้ากับบุคลากรในการให้ความร่วมมือการตอบคำถามหรือการสัมภาษณ์โดยยึดหลักว่าตอบตามสิ่งที่ปฏิบัติจริงและผลที่เกิดขึ้นจริง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เปิดโอกาสให้มีการอภิปรายซักถามแสดงความคิดเห็นเพื่อสร้างความกระจ่างในการดำเนินงานของทุกหน่วยงานในทุกประเด็นเพื่อความเข้าใจที่ถูกต้องของบุคลากร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เน้นยํ้าให้บุคลากรทุกคนตระหนักว่าการประกันคุณภาพคือภารกิจประจำของทุกคนที่ต้องร่วมมือกันทำอย่างต่อเนื่อง</w:t>
      </w:r>
    </w:p>
    <w:p w:rsidR="00E020C9" w:rsidRPr="006E5258" w:rsidRDefault="00E020C9" w:rsidP="009D63DB">
      <w:pPr>
        <w:autoSpaceDE w:val="0"/>
        <w:autoSpaceDN w:val="0"/>
        <w:adjustRightInd w:val="0"/>
        <w:ind w:firstLine="1429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การเตรียมบุคลากรผู้ประสานงานในระหว่างการตรวจเยี่ยมจำเป็นต้องมีบุคลากรจำนวน</w:t>
      </w:r>
      <w:r w:rsidRPr="006E5258">
        <w:rPr>
          <w:rFonts w:ascii="TH SarabunPSK" w:hAnsi="TH SarabunPSK" w:cs="TH SarabunPSK"/>
          <w:sz w:val="32"/>
          <w:szCs w:val="32"/>
        </w:rPr>
        <w:t xml:space="preserve"> 1-3 </w:t>
      </w:r>
      <w:r w:rsidRPr="006E5258">
        <w:rPr>
          <w:rFonts w:ascii="TH SarabunPSK" w:hAnsi="TH SarabunPSK" w:cs="TH SarabunPSK"/>
          <w:sz w:val="32"/>
          <w:szCs w:val="32"/>
          <w:cs/>
        </w:rPr>
        <w:t>คนทำหน</w:t>
      </w:r>
      <w:r w:rsidR="009D63DB" w:rsidRPr="006E5258">
        <w:rPr>
          <w:rFonts w:ascii="TH SarabunPSK" w:hAnsi="TH SarabunPSK" w:cs="TH SarabunPSK"/>
          <w:sz w:val="32"/>
          <w:szCs w:val="32"/>
          <w:cs/>
        </w:rPr>
        <w:t>้าที่</w:t>
      </w:r>
      <w:r w:rsidRPr="006E5258">
        <w:rPr>
          <w:rFonts w:ascii="TH SarabunPSK" w:hAnsi="TH SarabunPSK" w:cs="TH SarabunPSK"/>
          <w:sz w:val="32"/>
          <w:szCs w:val="32"/>
          <w:cs/>
        </w:rPr>
        <w:t>ประสานงานระ</w:t>
      </w:r>
      <w:r w:rsidR="009D63DB" w:rsidRPr="006E5258">
        <w:rPr>
          <w:rFonts w:ascii="TH SarabunPSK" w:hAnsi="TH SarabunPSK" w:cs="TH SarabunPSK"/>
          <w:sz w:val="32"/>
          <w:szCs w:val="32"/>
          <w:cs/>
        </w:rPr>
        <w:t>หว่าง</w:t>
      </w:r>
      <w:r w:rsidRPr="006E5258">
        <w:rPr>
          <w:rFonts w:ascii="TH SarabunPSK" w:hAnsi="TH SarabunPSK" w:cs="TH SarabunPSK"/>
          <w:sz w:val="32"/>
          <w:szCs w:val="32"/>
          <w:cs/>
        </w:rPr>
        <w:t>คณะ</w:t>
      </w:r>
      <w:r w:rsidR="009D63DB" w:rsidRPr="006E5258">
        <w:rPr>
          <w:rFonts w:ascii="TH SarabunPSK" w:hAnsi="TH SarabunPSK" w:cs="TH SarabunPSK"/>
          <w:sz w:val="32"/>
          <w:szCs w:val="32"/>
          <w:cs/>
        </w:rPr>
        <w:t>ผู้ประ</w:t>
      </w:r>
      <w:r w:rsidRPr="006E5258">
        <w:rPr>
          <w:rFonts w:ascii="TH SarabunPSK" w:hAnsi="TH SarabunPSK" w:cs="TH SarabunPSK"/>
          <w:sz w:val="32"/>
          <w:szCs w:val="32"/>
          <w:cs/>
        </w:rPr>
        <w:t>เมินกับบุคคลหรือหน</w:t>
      </w:r>
      <w:r w:rsidR="009D63DB" w:rsidRPr="006E5258">
        <w:rPr>
          <w:rFonts w:ascii="TH SarabunPSK" w:hAnsi="TH SarabunPSK" w:cs="TH SarabunPSK"/>
          <w:sz w:val="32"/>
          <w:szCs w:val="32"/>
          <w:cs/>
        </w:rPr>
        <w:t>่วย</w:t>
      </w:r>
      <w:r w:rsidRPr="006E5258">
        <w:rPr>
          <w:rFonts w:ascii="TH SarabunPSK" w:hAnsi="TH SarabunPSK" w:cs="TH SarabunPSK"/>
          <w:sz w:val="32"/>
          <w:szCs w:val="32"/>
          <w:cs/>
        </w:rPr>
        <w:t>งานที่เกี่ยวข้องทั้งนี้ผู้ประสานงานควรเตรียมตัวดังนี้</w:t>
      </w:r>
    </w:p>
    <w:p w:rsidR="00E020C9" w:rsidRPr="006E5258" w:rsidRDefault="00E020C9" w:rsidP="001E1BAD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ทำความเข้าใจทุกกิจกรรมของแผนการประเมินอย่างละเอียด</w:t>
      </w:r>
    </w:p>
    <w:p w:rsidR="00E020C9" w:rsidRPr="006E5258" w:rsidRDefault="001E1BAD" w:rsidP="001E1BAD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20C9"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ทำความเข้าใจอย่างดีกับภารกิจของคณะวิชาและ</w:t>
      </w:r>
      <w:r w:rsidR="00BC51BE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เพื่อสามารถให้ข้อมูลต่อผู้ประเมินรวมทั้งต้องรู้ว่าจะต้องติดต่อกับใครหรือหน่วยงานใดหากผู้ประเมินต้องการข้อมูลเพิ่มเติมที่ตนเองไม่สามารถตอบได้</w:t>
      </w:r>
    </w:p>
    <w:p w:rsidR="00E020C9" w:rsidRPr="006E5258" w:rsidRDefault="001E1BAD" w:rsidP="001E1BAD">
      <w:pPr>
        <w:tabs>
          <w:tab w:val="left" w:pos="1843"/>
        </w:tabs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มีรายชื่อสถานที่หมายเลขโทรศัพท์ของผู้ที่คณะกรรมการประเมินจะเชิญมาให้ข้อมูลอย่างครบถ้วน</w:t>
      </w:r>
    </w:p>
    <w:p w:rsidR="00E020C9" w:rsidRPr="006E5258" w:rsidRDefault="00770E35" w:rsidP="001E1BAD">
      <w:pPr>
        <w:tabs>
          <w:tab w:val="left" w:pos="1843"/>
        </w:tabs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4)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ประสานงานล่วงหน้ากับผู้ที่จะให้ข้อมูลที่เป็นบุคลากรภายในและภายนอก</w:t>
      </w:r>
      <w:r w:rsidR="00BC51BE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ว่าจะเชิญมาเวลาใดห้องใดหรือพบกับใครตามตารางการประเมินที่คณะกรรมการประเมินกำหนด</w:t>
      </w:r>
    </w:p>
    <w:p w:rsidR="00E020C9" w:rsidRPr="006E5258" w:rsidRDefault="00770E35" w:rsidP="001E1BAD">
      <w:pPr>
        <w:tabs>
          <w:tab w:val="left" w:pos="1843"/>
        </w:tabs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5)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เมื่อมีปัญหาในการอำนวยความสะดวกแก่คณะผู้ประเมินจะต้องสามารถ</w:t>
      </w:r>
      <w:r w:rsidR="009D63DB" w:rsidRPr="006E5258">
        <w:rPr>
          <w:rFonts w:ascii="TH SarabunPSK" w:hAnsi="TH SarabunPSK" w:cs="TH SarabunPSK"/>
          <w:sz w:val="32"/>
          <w:szCs w:val="32"/>
          <w:cs/>
        </w:rPr>
        <w:t>ป</w:t>
      </w:r>
      <w:r w:rsidR="00E020C9" w:rsidRPr="006E5258">
        <w:rPr>
          <w:rFonts w:ascii="TH SarabunPSK" w:hAnsi="TH SarabunPSK" w:cs="TH SarabunPSK"/>
          <w:sz w:val="32"/>
          <w:szCs w:val="32"/>
          <w:cs/>
        </w:rPr>
        <w:t>ระสานงานแก้ไขได้ทันที</w:t>
      </w:r>
    </w:p>
    <w:p w:rsidR="00E020C9" w:rsidRPr="006E5258" w:rsidRDefault="00E020C9" w:rsidP="009D63DB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2.1.3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การเตรียมสถานที่สำหรับคณะผู้ประเมิน</w:t>
      </w:r>
    </w:p>
    <w:p w:rsidR="00E020C9" w:rsidRPr="006E5258" w:rsidRDefault="00E020C9" w:rsidP="009D63D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ห้องทำงานของคณะผู้ประเมิน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จัดเตรียมห้องทำงานและโต๊ะที่กว้างพอสำหรับวางเอกสารจำนวนมากโดยเป็นห้องที่ปราศจากการรบกวนขณะทำงานเพื่อความเป็นส่วนตัวของคณะกรรมการ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จัดเตรียมคอมพิวเตอร์อุปกรณ์เครื่องเขียนในห้องทำงานและอุปกรณ์เสริมอื่นๆให้คณะผู้ประเมินพร้อมใช้งานได้ตามความต้องการ</w:t>
      </w:r>
    </w:p>
    <w:p w:rsidR="00E020C9" w:rsidRPr="006E5258" w:rsidRDefault="00E020C9" w:rsidP="009D63D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="00393D36" w:rsidRPr="006E5258">
        <w:rPr>
          <w:rFonts w:ascii="TH SarabunPSK" w:hAnsi="TH SarabunPSK" w:cs="TH SarabunPSK"/>
          <w:sz w:val="32"/>
          <w:szCs w:val="32"/>
          <w:cs/>
        </w:rPr>
        <w:t>จัดเตรียมโทรศัพท</w:t>
      </w:r>
      <w:r w:rsidR="00393D36" w:rsidRPr="006E5258">
        <w:rPr>
          <w:rFonts w:ascii="TH SarabunPSK" w:hAnsi="TH SarabunPSK" w:cs="TH SarabunPSK" w:hint="cs"/>
          <w:sz w:val="32"/>
          <w:szCs w:val="32"/>
          <w:cs/>
        </w:rPr>
        <w:t>์พ</w:t>
      </w:r>
      <w:r w:rsidR="00393D36" w:rsidRPr="006E5258">
        <w:rPr>
          <w:rFonts w:ascii="TH SarabunPSK" w:hAnsi="TH SarabunPSK" w:cs="TH SarabunPSK"/>
          <w:sz w:val="32"/>
          <w:szCs w:val="32"/>
          <w:cs/>
        </w:rPr>
        <w:t>ร</w:t>
      </w:r>
      <w:r w:rsidR="00393D36" w:rsidRPr="006E5258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6E5258">
        <w:rPr>
          <w:rFonts w:ascii="TH SarabunPSK" w:hAnsi="TH SarabunPSK" w:cs="TH SarabunPSK"/>
          <w:sz w:val="32"/>
          <w:szCs w:val="32"/>
          <w:cs/>
        </w:rPr>
        <w:t>มหมายเลขที่จำ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เป็นไว้ในห้อง</w:t>
      </w:r>
      <w:r w:rsidRPr="006E5258">
        <w:rPr>
          <w:rFonts w:ascii="TH SarabunPSK" w:hAnsi="TH SarabunPSK" w:cs="TH SarabunPSK"/>
          <w:sz w:val="32"/>
          <w:szCs w:val="32"/>
          <w:cs/>
        </w:rPr>
        <w:t>ทำงานหรือบริเวณใกล้เคียง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ห้องทำงานควรอยู่ใกล้กับที่จัดเตรียมอาหารว่างอาหารกลางวันตลอดจนบริการสาธารณูปโภคอื่นๆ</w:t>
      </w:r>
    </w:p>
    <w:p w:rsidR="00E020C9" w:rsidRPr="006E5258" w:rsidRDefault="00E020C9" w:rsidP="0007615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ควรประสานงานกับคณะผู้ประเมินเพื่อทราบความต้องการพิเศษอื่นใดเพิ่มเติม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ข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้องที่ใช้สัมภาษณ์ผู้บริหารอาจารย์บุคลากรนักศึกษาฯลฯควรจัดไว้เป็นการเฉพาะให้เหมาะสมกับการใช้งาน</w:t>
      </w:r>
    </w:p>
    <w:p w:rsidR="00E020C9" w:rsidRPr="006E5258" w:rsidRDefault="00E020C9" w:rsidP="009D63D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2.1.4 </w:t>
      </w: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การเตรียมการประสานงานกับทีมคณะกรรมการประเมินคุณภาพ</w:t>
      </w:r>
    </w:p>
    <w:p w:rsidR="00E020C9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ทำคำสั่งแต่งตั้งและจัดส่งให้คณะกรรมการประเมินคุณภาพการศึกษาภายในทราบทั้งนี้แนวทางการแต่งตั้งคณะกรรมการประเมินเป็นดังนี้</w:t>
      </w:r>
    </w:p>
    <w:p w:rsidR="00B62266" w:rsidRPr="006E5258" w:rsidRDefault="00B62266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9D63D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คณะกรรมการประเมินระดับภาควิชาหรือหน่วยงานเทียบเท่า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มีกรรมการประเมินฯอย่างน้อย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คนทั้งนี้ขึ้นอยู่กับขนาดของภาควิชาหรือหน่วยงานเทียบเท่า</w:t>
      </w:r>
    </w:p>
    <w:p w:rsidR="00E020C9" w:rsidRPr="006E5258" w:rsidRDefault="00E020C9" w:rsidP="001E1BA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เป็นผู้ประเมินจากภายนอกภาควิชาหรือหน่วยงานเทียบเท่าที่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ผ่าน</w:t>
      </w:r>
      <w:r w:rsidRPr="006E5258">
        <w:rPr>
          <w:rFonts w:ascii="TH SarabunPSK" w:hAnsi="TH SarabunPSK" w:cs="TH SarabunPSK"/>
          <w:sz w:val="32"/>
          <w:szCs w:val="32"/>
          <w:cs/>
        </w:rPr>
        <w:t>การ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ฝึก</w:t>
      </w:r>
      <w:r w:rsidRPr="006E5258">
        <w:rPr>
          <w:rFonts w:ascii="TH SarabunPSK" w:hAnsi="TH SarabunPSK" w:cs="TH SarabunPSK"/>
          <w:sz w:val="32"/>
          <w:szCs w:val="32"/>
          <w:cs/>
        </w:rPr>
        <w:t>อบรมหลักสูตร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ผู้ประ</w:t>
      </w:r>
      <w:r w:rsidRPr="006E5258">
        <w:rPr>
          <w:rFonts w:ascii="TH SarabunPSK" w:hAnsi="TH SarabunPSK" w:cs="TH SarabunPSK"/>
          <w:sz w:val="32"/>
          <w:szCs w:val="32"/>
          <w:cs/>
        </w:rPr>
        <w:t>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076154" w:rsidRPr="006E5258">
        <w:rPr>
          <w:rFonts w:ascii="TH SarabunPSK" w:hAnsi="TH SarabunPSK" w:cs="TH SarabunPSK"/>
          <w:b/>
          <w:bCs/>
          <w:sz w:val="32"/>
          <w:szCs w:val="32"/>
          <w:cs/>
        </w:rPr>
        <w:t>ย่างน้อย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ผู้ประ</w:t>
      </w:r>
      <w:r w:rsidRPr="006E5258">
        <w:rPr>
          <w:rFonts w:ascii="TH SarabunPSK" w:hAnsi="TH SarabunPSK" w:cs="TH SarabunPSK"/>
          <w:sz w:val="32"/>
          <w:szCs w:val="32"/>
          <w:cs/>
        </w:rPr>
        <w:t>เมินจากภายนอกภาควิชาหรือหน่วยงานเทียบเท่าเป็นผู้ที่มีความรู้และประสบการณ์สูงซึ่งสามารถให้คำแนะนำที่จะเป็นประโยชน์อย่างยิ่งต่อภาควิชาหรือหน่วยงานเทียบเท่าที่รับการประเมินอาจอนุโลมให้ไม่ต้อง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ก็ได้ส่วนผู้ประเมินจากภายในภาควิชาหรือหน่วยงานเทียบเท่าต้อง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หรือที่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จัดฝึกอบรมให้โดยใช้หลักสูตรของสกอ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ธานคณะกรรมการประเมินฯเป็นผู้ประเมินจากภายนอกภาควิชาหรือหน่วยงานเทียบเท่าโดยต้องเป็นผู้ที่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หรือที่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จัดฝึกอบรมให้โดยใช้หลักสูตรของสกอ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07615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คณะกรรมการประเมินระดับคณะวิชาหรือหน่วยงานเทียบเท่า</w:t>
      </w:r>
    </w:p>
    <w:p w:rsidR="00E020C9" w:rsidRPr="006E5258" w:rsidRDefault="00E020C9" w:rsidP="00E32990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มีกรรมการประเมินฯอย่างน้อย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คนทั้งนี้ขึ้นอยู่กับขนาดของคณะวิชาหรือหน่วยงานเทียบเท่า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เป็นผู้ประเมินจากภายนอก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อย่างน้อย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ในกรณีที่ผู้ประเมินจากภายนอก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เป็นผู้ที่มีความรู้และประสบการณ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์สูง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ซึ่งสามารถ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ให้คำ</w:t>
      </w:r>
      <w:r w:rsidRPr="006E5258">
        <w:rPr>
          <w:rFonts w:ascii="TH SarabunPSK" w:hAnsi="TH SarabunPSK" w:cs="TH SarabunPSK"/>
          <w:sz w:val="32"/>
          <w:szCs w:val="32"/>
          <w:cs/>
        </w:rPr>
        <w:t>แนะนำที่จะเป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็น</w:t>
      </w:r>
      <w:r w:rsidRPr="006E5258">
        <w:rPr>
          <w:rFonts w:ascii="TH SarabunPSK" w:hAnsi="TH SarabunPSK" w:cs="TH SarabunPSK"/>
          <w:sz w:val="32"/>
          <w:szCs w:val="32"/>
          <w:cs/>
        </w:rPr>
        <w:t>ประโยชน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์อย่างยิ่งต่อ</w:t>
      </w:r>
      <w:r w:rsidRPr="006E5258">
        <w:rPr>
          <w:rFonts w:ascii="TH SarabunPSK" w:hAnsi="TH SarabunPSK" w:cs="TH SarabunPSK"/>
          <w:sz w:val="32"/>
          <w:szCs w:val="32"/>
          <w:cs/>
        </w:rPr>
        <w:t>คณะที่รับการประเมินอาจอนุโลมให้ไม่ต้องผ่านการฝึกอบรมหลักสูตรผู้ประเมินของสกอ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ก็ได้ส่วนผู้ประเมินจากภายใน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หรือที่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จัดฝึกอบรมให้โดยใช้หลักสูตรของสกอ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ประธานคณะกรรมการประเมินฯเป็นผู้ประเมินจากภายในหรือนอก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ก็ได้ในกรณีที่เป็นผู้ประเมินภายใน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ต้องอยู่นอกสังกัดคณะที่ประเมินโดยประธาน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ต้องเป็นผู้ที่ขึ้น</w:t>
      </w:r>
      <w:r w:rsidRPr="006E5258">
        <w:rPr>
          <w:rFonts w:ascii="TH SarabunPSK" w:hAnsi="TH SarabunPSK" w:cs="TH SarabunPSK"/>
          <w:sz w:val="32"/>
          <w:szCs w:val="32"/>
          <w:cs/>
        </w:rPr>
        <w:t>บัญชีประธานคณะกรรมการประเมินคุณภาพการศึกษาภายในของสกอ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07615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i/>
          <w:iCs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i/>
          <w:iCs/>
          <w:sz w:val="32"/>
          <w:szCs w:val="32"/>
          <w:cs/>
        </w:rPr>
        <w:t>คณะกรรมการประเมินระดับ</w:t>
      </w:r>
      <w:r w:rsidR="00E32990" w:rsidRPr="006E5258">
        <w:rPr>
          <w:rFonts w:ascii="TH SarabunPSK" w:hAnsi="TH SarabunPSK" w:cs="TH SarabunPSK" w:hint="cs"/>
          <w:i/>
          <w:iCs/>
          <w:sz w:val="32"/>
          <w:szCs w:val="32"/>
          <w:cs/>
        </w:rPr>
        <w:t>มหาวิทยาลัย</w:t>
      </w:r>
    </w:p>
    <w:p w:rsidR="00E020C9" w:rsidRPr="006E5258" w:rsidRDefault="00E020C9" w:rsidP="0007615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มีกรรมการประเมินฯอย่างน้อย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คนทั้งนี้ขึ้นอยู่กับขนาดของ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เป็นผู้ประเมินจากภายนอก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50 </w:t>
      </w:r>
      <w:r w:rsidRPr="006E5258">
        <w:rPr>
          <w:rFonts w:ascii="TH SarabunPSK" w:hAnsi="TH SarabunPSK" w:cs="TH SarabunPSK"/>
          <w:sz w:val="32"/>
          <w:szCs w:val="32"/>
          <w:cs/>
        </w:rPr>
        <w:t>ส่วนผู้ประเมินจากภายใน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ต้องผ่านการฝึกอบรมหลักสูตรผู้ประเมินของสกอ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หรือที่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จัดฝึกอบรมให้โดยใช้หลักสูตรของสกอ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07615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ประธานคณะกรรมการประเมินฯเป็นผู้ประเมินจากภายนอก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ที่ขึ้นบัญชีประธานคณะกรรมการประเมินคุณภาพการศึกษาภายในของสกอ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A172C9" w:rsidRPr="006E5258" w:rsidRDefault="00E020C9" w:rsidP="00770E35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แจ้งให้คณะกรรมการประเมินคุณภาพทราบว่า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sz w:val="32"/>
          <w:szCs w:val="32"/>
          <w:cs/>
        </w:rPr>
        <w:t>ณะกรรมการประเมินฯจะต้องทำการประเมินคุณภาพการศึกษาภายในระดับคณะวิชาหรือหน่วยงานเทียบเท่าและระดับ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ผ่านทางระบบ</w:t>
      </w:r>
      <w:r w:rsidRPr="006E5258">
        <w:rPr>
          <w:rFonts w:ascii="TH SarabunPSK" w:hAnsi="TH SarabunPSK" w:cs="TH SarabunPSK"/>
          <w:sz w:val="32"/>
          <w:szCs w:val="32"/>
        </w:rPr>
        <w:t xml:space="preserve"> CHE QA Online </w:t>
      </w:r>
      <w:r w:rsidRPr="006E5258">
        <w:rPr>
          <w:rFonts w:ascii="TH SarabunPSK" w:hAnsi="TH SarabunPSK" w:cs="TH SarabunPSK"/>
          <w:sz w:val="32"/>
          <w:szCs w:val="32"/>
          <w:cs/>
        </w:rPr>
        <w:t>พร้อมทั้งจัดส่ง</w:t>
      </w:r>
      <w:r w:rsidRPr="006E5258">
        <w:rPr>
          <w:rFonts w:ascii="TH SarabunPSK" w:hAnsi="TH SarabunPSK" w:cs="TH SarabunPSK"/>
          <w:sz w:val="32"/>
          <w:szCs w:val="32"/>
        </w:rPr>
        <w:t xml:space="preserve"> username </w:t>
      </w:r>
      <w:r w:rsidRPr="006E5258">
        <w:rPr>
          <w:rFonts w:ascii="TH SarabunPSK" w:hAnsi="TH SarabunPSK" w:cs="TH SarabunPSK"/>
          <w:sz w:val="32"/>
          <w:szCs w:val="32"/>
          <w:cs/>
        </w:rPr>
        <w:t>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password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คณะกรรมการประเมินฯทุกท่านและทุกระดับทราบเพื่อเข้าไปศึกษารายงานการประเมินตนเองล่วงหน้าก่อนวันรับการตรวจเยี่ยมอย่างน้อย</w:t>
      </w:r>
      <w:r w:rsidRPr="006E5258">
        <w:rPr>
          <w:rFonts w:ascii="TH SarabunPSK" w:hAnsi="TH SarabunPSK" w:cs="TH SarabunPSK"/>
          <w:sz w:val="32"/>
          <w:szCs w:val="32"/>
        </w:rPr>
        <w:t xml:space="preserve">2 </w:t>
      </w:r>
      <w:r w:rsidRPr="006E5258">
        <w:rPr>
          <w:rFonts w:ascii="TH SarabunPSK" w:hAnsi="TH SarabunPSK" w:cs="TH SarabunPSK"/>
          <w:sz w:val="32"/>
          <w:szCs w:val="32"/>
          <w:cs/>
        </w:rPr>
        <w:t>สัปดาห์โดยในส่วนของผู้ทำหน้าที่ประธานคณะกรรมการประเมินคุณภาพการศึกษาภายใน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E32990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จะต้องแจ้งให้สำนักงานคณะกรรมการการอุดมศึกษาจัดส่งรหัสประจำตัว</w:t>
      </w:r>
      <w:r w:rsidR="00076154" w:rsidRPr="006E5258">
        <w:rPr>
          <w:rFonts w:ascii="TH SarabunPSK" w:hAnsi="TH SarabunPSK" w:cs="TH SarabunPSK"/>
          <w:sz w:val="32"/>
          <w:szCs w:val="32"/>
        </w:rPr>
        <w:t xml:space="preserve"> (ID code)</w:t>
      </w:r>
      <w:r w:rsidRPr="006E5258">
        <w:rPr>
          <w:rFonts w:ascii="TH SarabunPSK" w:hAnsi="TH SarabunPSK" w:cs="TH SarabunPSK"/>
          <w:sz w:val="32"/>
          <w:szCs w:val="32"/>
          <w:cs/>
        </w:rPr>
        <w:t>ให้ด้วยเพื่อให้ประธานฯทำหน้าที่ตรวจสอบและยืนยันความ</w:t>
      </w:r>
      <w:r w:rsidR="00770E35" w:rsidRPr="006E5258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Pr="006E5258">
        <w:rPr>
          <w:rFonts w:ascii="TH SarabunPSK" w:hAnsi="TH SarabunPSK" w:cs="TH SarabunPSK"/>
          <w:sz w:val="32"/>
          <w:szCs w:val="32"/>
          <w:cs/>
        </w:rPr>
        <w:t>ของข้อมูลพื้นฐาน</w:t>
      </w:r>
      <w:r w:rsidRPr="006E5258">
        <w:rPr>
          <w:rFonts w:ascii="TH SarabunPSK" w:hAnsi="TH SarabunPSK" w:cs="TH SarabunPSK"/>
          <w:sz w:val="32"/>
          <w:szCs w:val="32"/>
        </w:rPr>
        <w:t xml:space="preserve"> (common data set)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และผลการประเมินก่อนส่งรายงานการประเมินคุณภาพของคณะกรรมการประเมินฯเข้าสู่ระบบนอกจากนั้นให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้มหาวิทยาลัย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แจ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้ง</w:t>
      </w:r>
      <w:r w:rsidRPr="006E5258">
        <w:rPr>
          <w:rFonts w:ascii="TH SarabunPSK" w:hAnsi="TH SarabunPSK" w:cs="TH SarabunPSK"/>
          <w:sz w:val="32"/>
          <w:szCs w:val="32"/>
          <w:cs/>
        </w:rPr>
        <w:t>รายชื่อ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ผู้ทำหน้าที่</w:t>
      </w:r>
      <w:r w:rsidRPr="006E5258">
        <w:rPr>
          <w:rFonts w:ascii="TH SarabunPSK" w:hAnsi="TH SarabunPSK" w:cs="TH SarabunPSK"/>
          <w:sz w:val="32"/>
          <w:szCs w:val="32"/>
          <w:cs/>
        </w:rPr>
        <w:t>ประสานงาน</w:t>
      </w:r>
      <w:r w:rsidR="00076154" w:rsidRPr="006E5258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 </w:t>
      </w:r>
      <w:r w:rsidRPr="006E5258">
        <w:rPr>
          <w:rFonts w:ascii="TH SarabunPSK" w:hAnsi="TH SarabunPSK" w:cs="TH SarabunPSK"/>
          <w:sz w:val="32"/>
          <w:szCs w:val="32"/>
          <w:cs/>
        </w:rPr>
        <w:t>คณะวิชาหรือหน่วยงานเทียบเท่ากับคณะกรรมการประเมินฯรวมทั้งเบอร์โทรศัพท์และ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e-mailaddress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สำหรับติดต่อ</w:t>
      </w:r>
    </w:p>
    <w:p w:rsidR="00E020C9" w:rsidRPr="006E5258" w:rsidRDefault="00E020C9" w:rsidP="00770E35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สานงานกับประธานหรือตัวแทนของคณะกรรมการประเมินคุณภาพเพื่อร่วมเตรียมแผนการประเมินคุณภาพการศึกษาภายในอาทิการจัดตารางเวลาเข้าตรวจเยี่ยมการให้ข้อมูลที่คณะกรรมการประเมินฯต้องการเพิ่มเติมก่อนการตรวจเยี่ยมการนัดหมายต่างๆเป็นต้น</w:t>
      </w:r>
    </w:p>
    <w:p w:rsidR="00AF6348" w:rsidRPr="006E5258" w:rsidRDefault="00AF6348" w:rsidP="00E020C9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การดำเนินการของ</w:t>
      </w:r>
      <w:r w:rsidR="00A83B2B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ระหว่างการตรวจเยี่ยมเพื่อประเมินคุณภาพ</w:t>
      </w:r>
    </w:p>
    <w:p w:rsidR="00E020C9" w:rsidRPr="006E5258" w:rsidRDefault="00E020C9" w:rsidP="000761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เปิดโอกาสให้บุคลากรทุกคนได้ร่วมรับฟังคณะกรรมการประเมินคุณภาพชี้แจงวัตถุประสงค์และวิธีการประเมินในวันแรกของการตรวจเยี่ยม</w:t>
      </w:r>
    </w:p>
    <w:p w:rsidR="00E020C9" w:rsidRPr="006E5258" w:rsidRDefault="00E020C9" w:rsidP="000761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บุคลากรพึงปฏิบัติงานตามปกติระหว่างการตรวจเยี่ยมแต่เตรียมพร้อมสำหรับการนำเยี่ยมชมหรือตอบคำถามหรือรับการสัมภาษณ์จากคณะกรรมการประเมินคุณภาพ</w:t>
      </w:r>
    </w:p>
    <w:p w:rsidR="00E020C9" w:rsidRPr="006E5258" w:rsidRDefault="00E020C9" w:rsidP="000761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จัดให้มีผู้ประสานงานทำหน้าที่ตลอดช่วงการตรวจเยี่ยมทั้งนี้เพื่อประสานงานกับบุคคลหรือหน่วยงานที่คณะกรรมการประเมินฯต้องการข้อมูลและเพื่อนำการเยี่ยมชมหน่วยงานภายในตลอดจนอำนวยความสะดวกอื่นๆ</w:t>
      </w:r>
    </w:p>
    <w:p w:rsidR="00E32990" w:rsidRPr="006E5258" w:rsidRDefault="00E020C9" w:rsidP="000761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ในกรณีที่คณะกรรมการประเมินฯทำงานต่อหลังเวลาราชการควรมีผู้ประสานงานส่วนหนึ่งอยู่อำนวยความสะดวก</w:t>
      </w:r>
    </w:p>
    <w:p w:rsidR="00E020C9" w:rsidRPr="006E5258" w:rsidRDefault="00E020C9" w:rsidP="00E3299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บุคลากรทุกคนควรได้มีโอกาสรับฟังการให้ข้อมูลป้อนกลับจากคณะกรรมการประเมินฯเมื่อสิ้นสุดการตรวจเยี่ยมตลอดจนเปิดโอกาสให้ซักถามหรือขอความเห็นเพิ่มเติมได้ตามความเหมาะสม</w:t>
      </w:r>
    </w:p>
    <w:p w:rsidR="00E32990" w:rsidRPr="006E5258" w:rsidRDefault="00E32990" w:rsidP="00E3299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การดำเนินการของ</w:t>
      </w:r>
      <w:r w:rsidR="00A83B2B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ภายหลังการประเมินคุณภาพ</w:t>
      </w:r>
    </w:p>
    <w:p w:rsidR="00E020C9" w:rsidRPr="006E5258" w:rsidRDefault="00E020C9" w:rsidP="00B46DF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ผู้บริหารระดับภาควิชาคณะวิชาหรือหน่วยงานเทียบเท่าและระดับ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รวมทั้งผู้เกี่ยวข้องนำผลการประเมินและข้อเสนอแนะเข้าสู่การประชุมหรือสัมมนาระดับต่างๆเพื่อวางแผนพัฒนาหรือปรับปรุงการดำเนินภารกิจอย่างเป็นรูปธรรมต่อไปโดยอาจจัดทำเป็นแผนปฏิบัติการในการแก้ไขจุดที่ควรปรับปรุงและเสริมจุดแข็งซึ่งประกอบด้วยกิจกรรมที่ต้องดำเนินการกำหนดเวลาเริ่มต้นจนถึงเวลาสิ้นสุดกิจกรรมงบประมาณสำหรับแต่ละกิจกรรมตลอดจนผู้รับผิดชอบกิจกรรมเหล่านั้นทั้งนี้เพื่อให้สามารถติดตามตรวจสอบผลการพัฒนาได้อย่างต่อเนื่อง</w:t>
      </w:r>
    </w:p>
    <w:p w:rsidR="00E020C9" w:rsidRPr="006E5258" w:rsidRDefault="00E020C9" w:rsidP="00B46DF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พิจารณาการจัดกิจกรรมเสริมสร้างขวัญและกำลังใจโดยแสดงให้เห็นว่าสถาบันชื่นชมผลสำเร็จที่เกิดขึ้นและตระหนักว่าผลสำเร็จทั้งหมดมาจากความร่วมมือร่วมใจของทุกฝ่าย</w:t>
      </w:r>
    </w:p>
    <w:p w:rsidR="00E020C9" w:rsidRPr="006E5258" w:rsidRDefault="00E020C9" w:rsidP="00B46DF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ภาควิชาคณะวิชาหรือหน่วยงานเทียบเท่าและ</w:t>
      </w:r>
      <w:r w:rsidR="00E32990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ควรให้ข้อมูลย้อนกลับแก่คณะกรรมการประเมินคุณภาพเพื่อประโยชน์ในการพัฒนาผู้ประเมินคุณภาพการศึกษาภายในต่อไป</w:t>
      </w: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46DF3" w:rsidRPr="006E5258" w:rsidRDefault="00B46DF3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46DF3" w:rsidRPr="006E5258" w:rsidRDefault="00B46DF3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46DF3" w:rsidRPr="006E5258" w:rsidRDefault="00B46DF3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46DF3" w:rsidRPr="006E5258" w:rsidRDefault="00B46DF3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46DF3" w:rsidRPr="006E5258" w:rsidRDefault="004E46AE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03" o:spid="_x0000_s1062" type="#_x0000_t202" style="position:absolute;margin-left:-1.05pt;margin-top:2.95pt;width:435pt;height:63.65pt;z-index:25160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" fillcolor="#b6dde8" strokecolor="#0070c0">
            <v:shadow on="t" opacity=".5" offset="6pt,6pt"/>
            <v:textbox>
              <w:txbxContent>
                <w:p w:rsidR="00D74AC1" w:rsidRDefault="00D74AC1" w:rsidP="00B6226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B62266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  <w:t xml:space="preserve">บทที่ </w:t>
                  </w:r>
                  <w:r w:rsidRPr="00B62266"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ตัวบ่งชี้และเกณฑ์การประเมินคุณภาพ ตามองค์ประกอบ</w:t>
                  </w:r>
                </w:p>
                <w:p w:rsidR="00D74AC1" w:rsidRPr="00B62266" w:rsidRDefault="00D74AC1" w:rsidP="00B6226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/>
                      <w:sz w:val="44"/>
                      <w:szCs w:val="4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  <w:t xml:space="preserve">  </w:t>
                  </w:r>
                  <w:r w:rsidRPr="00B62266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คุณภาพ</w:t>
                  </w:r>
                </w:p>
                <w:p w:rsidR="00D74AC1" w:rsidRPr="00B62266" w:rsidRDefault="00D74AC1" w:rsidP="00B6226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46DF3" w:rsidRPr="006E5258" w:rsidRDefault="00B46DF3" w:rsidP="00E020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F70C1" w:rsidRPr="006E5258" w:rsidRDefault="001F70C1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E32990" w:rsidRPr="006E5258" w:rsidRDefault="00E32990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B62266" w:rsidRDefault="00B62266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9F5D07">
        <w:rPr>
          <w:rFonts w:ascii="TH SarabunPSK" w:hAnsi="TH SarabunPSK" w:cs="TH SarabunPSK"/>
          <w:b/>
          <w:bCs/>
          <w:sz w:val="40"/>
          <w:szCs w:val="40"/>
          <w:cs/>
        </w:rPr>
        <w:t>แนวทางการพัฒนาตัวบ่งชี้เพื่อการประกันคุณภาพการศึกษาภายใน</w:t>
      </w:r>
    </w:p>
    <w:p w:rsidR="00E020C9" w:rsidRPr="009F5D07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  <w:cs/>
        </w:rPr>
        <w:t>ระดับอุดมศึกษา</w:t>
      </w:r>
    </w:p>
    <w:p w:rsidR="00B62266" w:rsidRPr="006E5258" w:rsidRDefault="004E46AE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4" o:spid="_x0000_s1220" type="#_x0000_t32" style="position:absolute;margin-left:3.8pt;margin-top:6.65pt;width:442.25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kO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" strokeweight="1.5pt"/>
        </w:pict>
      </w:r>
    </w:p>
    <w:p w:rsidR="00E020C9" w:rsidRPr="006E5258" w:rsidRDefault="00E020C9" w:rsidP="00E020C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E020C9" w:rsidRPr="006E5258" w:rsidRDefault="00E020C9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การพัฒนาตัวบ่งชี้การประกันคุณภาพการศึกษาภายในระดับอุดมศึกษามีหลักการสำคัญ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ประการคือ</w:t>
      </w:r>
    </w:p>
    <w:p w:rsidR="00E020C9" w:rsidRPr="006E5258" w:rsidRDefault="00E020C9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ตัวบ่งชี้พัฒนาขึ้นภายใต้องค์ประกอบคุณภาพ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ด้านที่มีความครอบคลุมพันธกิจหลัก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ของการอุดมศึกษาและพันธกิจสนับสนุนซึ่งมีความสอดคล้องกับหลักเกณฑ์ที่กำหนดใน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2553</w:t>
      </w:r>
    </w:p>
    <w:p w:rsidR="00E020C9" w:rsidRPr="006E5258" w:rsidRDefault="00E020C9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ตัวบ่งชี้ตอบสนองเจตนารมณ์แห่งพระราชบัญญัติการศึกษาแห่งชาติพ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2542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มาตรฐานการอุดมศึกษามาตรฐานสถาบันอุดมศึกษากรอบมาตรฐานคุณวุฒิระดับอุดมศึกษาแห่งชาติและมาตรฐานต่างๆที่เกี่ยวข้องรวมทั้งสอดคล้องไปในทิศทางเดียวกับตัวบ่งชี้การประกันคุณภาพภายนอกของ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ภายใต้หลักการสำคัญคือไม่ให้เป็นภาระซํ้าซ้อนในการปฏิบัติงานแก่สถาบันอุดมศึกษา</w:t>
      </w:r>
    </w:p>
    <w:p w:rsidR="00E020C9" w:rsidRPr="006E5258" w:rsidRDefault="00E020C9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ประเมินปัจจัยนำเข้ากระบวนการผลผลิตหรือผลลัพธ์โดยตัวบ่งชี้ผลผลิตและผลลัพธ์จะมีทั้งที่สกอ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พัฒนาขึ้นและตัวบ่งชี้ที่สมศ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ใช้ในการประเมินคุณภาพภายนอกทั้งนี้เพื่อความเชื่อมโยงและความเป็นเอกภาพของระบบประกันคุณภาพอุดมศึกษาไทยและเพื่อรองรับการประเมินภายนอก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E020C9" w:rsidRPr="006E5258" w:rsidRDefault="00E020C9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ตัวบ่งชี้มีความสมดุลระหว่างมุมมองการบริหารจัดการทั้ง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ือด้านนักศึกษาและผู้มีส่วนได้ส่วนเสียด้านกระบวนการภายในด้านการเงินและด้านบุคลากรการเรียนรู้และนวัตกรรม</w:t>
      </w:r>
    </w:p>
    <w:p w:rsidR="003432CC" w:rsidRPr="006E5258" w:rsidRDefault="003432CC" w:rsidP="00A172C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ตัวบ่งชี้ที่พัฒนาขึ้นเป็นเพียงจำนวนตัวบ่งชี้ขั้นตํ่าสถาบันอุดมศึกษาสามารถเพิ่มเติมตัวบ่งชี้และเกณฑ์ได้ตามความเหมาะสมกับระดับการพัฒนาของสถาบัน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ที่พัฒนาขึ้นมีทั้งประเภทเกณฑ์มาตรฐานทั่วไปที่ใช้กับทุกกลุ่มสถาบันอุดมศึกษาและเกณฑ์มาตรฐานเพิ่มเติมเฉพาะกลุ่มสถาบันอุดมศึกษาได้แก่กลุ่มขสถาบันที่เน้นระดับปริญญาตรีกลุ่มค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สถาบันเฉพาะทางที่เน้นระดับบัณฑิตศึกษากลุ่มค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สถาบันเฉพาะทางที่เน</w:t>
      </w:r>
      <w:r w:rsidR="00A172C9" w:rsidRPr="006E525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ระดับปริญญาตรี</w:t>
      </w:r>
      <w:r w:rsidR="00A172C9" w:rsidRPr="006E5258">
        <w:rPr>
          <w:rFonts w:ascii="TH SarabunPSK" w:hAnsi="TH SarabunPSK" w:cs="TH SarabunPSK"/>
          <w:sz w:val="32"/>
          <w:szCs w:val="32"/>
          <w:cs/>
        </w:rPr>
        <w:t>และกลุ</w:t>
      </w:r>
      <w:r w:rsidR="00A172C9" w:rsidRPr="006E5258">
        <w:rPr>
          <w:rFonts w:ascii="TH SarabunPSK" w:hAnsi="TH SarabunPSK" w:cs="TH SarabunPSK" w:hint="cs"/>
          <w:sz w:val="32"/>
          <w:szCs w:val="32"/>
          <w:cs/>
        </w:rPr>
        <w:t>่ม</w:t>
      </w:r>
      <w:r w:rsidRPr="006E5258">
        <w:rPr>
          <w:rFonts w:ascii="TH SarabunPSK" w:hAnsi="TH SarabunPSK" w:cs="TH SarabunPSK"/>
          <w:sz w:val="32"/>
          <w:szCs w:val="32"/>
          <w:cs/>
        </w:rPr>
        <w:t>งสถาบันที่เน</w:t>
      </w:r>
      <w:r w:rsidR="00A172C9" w:rsidRPr="006E525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E5258">
        <w:rPr>
          <w:rFonts w:ascii="TH SarabunPSK" w:hAnsi="TH SarabunPSK" w:cs="TH SarabunPSK"/>
          <w:sz w:val="32"/>
          <w:szCs w:val="32"/>
          <w:cs/>
        </w:rPr>
        <w:t>การวิจัยขั้นสูงและผลิตบัณฑิตระดับบัณฑิตศึกษาโดยเฉพาะระดับปริญญาเอกตามนิยามที่กำหนดในประกาศกระทรวงศึกษาธิการเรื่องมาตรฐานสถาบันอุดมศึกษา</w:t>
      </w: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วิธีการพัฒนาตัวบ่งชี้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1.2.1 </w:t>
      </w:r>
      <w:r w:rsidRPr="006E5258">
        <w:rPr>
          <w:rFonts w:ascii="TH SarabunPSK" w:hAnsi="TH SarabunPSK" w:cs="TH SarabunPSK"/>
          <w:sz w:val="32"/>
          <w:szCs w:val="32"/>
          <w:cs/>
        </w:rPr>
        <w:t>ศึกษากฎหมายและเอกสารที่เกี่ยวข้องได้แก่</w:t>
      </w:r>
    </w:p>
    <w:p w:rsidR="003432CC" w:rsidRPr="006E5258" w:rsidRDefault="003432CC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</w:p>
    <w:p w:rsidR="003432CC" w:rsidRPr="006E5258" w:rsidRDefault="003432CC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2553</w:t>
      </w:r>
    </w:p>
    <w:p w:rsidR="003432CC" w:rsidRPr="006E5258" w:rsidRDefault="003432CC" w:rsidP="00A172C9">
      <w:pPr>
        <w:autoSpaceDE w:val="0"/>
        <w:autoSpaceDN w:val="0"/>
        <w:adjustRightInd w:val="0"/>
        <w:ind w:left="-142" w:firstLine="1582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2551-2565)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3432CC" w:rsidRPr="006E5258" w:rsidRDefault="003432CC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2547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3432CC" w:rsidRPr="006E5258" w:rsidRDefault="003432CC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3432CC" w:rsidRPr="006E5258" w:rsidRDefault="003432CC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3432CC" w:rsidRPr="006E5258" w:rsidRDefault="003432CC" w:rsidP="00A172C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2552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3432CC" w:rsidRPr="006E5258" w:rsidRDefault="003432CC" w:rsidP="00A172C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8)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เกณฑ์มาตรฐานหลักสูตรระดับอุดมศึกษาพ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2548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3432CC" w:rsidRPr="006E5258" w:rsidRDefault="003432CC" w:rsidP="00A172C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9)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และตัวบ่งชี้การประเมินคุณภาพภายนอกระดับอุดมศึกษาของ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1.2.2 </w:t>
      </w:r>
      <w:r w:rsidRPr="006E5258">
        <w:rPr>
          <w:rFonts w:ascii="TH SarabunPSK" w:hAnsi="TH SarabunPSK" w:cs="TH SarabunPSK"/>
          <w:sz w:val="32"/>
          <w:szCs w:val="32"/>
          <w:cs/>
        </w:rPr>
        <w:t>วิเคราะห์และประมวลข้อมูลจากเอกสารต่างๆที่เกี่ยวข้องในข้อ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1.2.1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เพื่อนำมาพัฒนาตัวบ่งชี้โดยจำแนกตามปัจจัยนำเข้ากระบวนการผลผลิตและผลลัพธ์โดยใช้องค์ประกอบคุณภาพ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ี่ครอบคลุมพันธกิจของสถาบันอุดมศึกษาเป็นกรอบในการพัฒนาตัวบ่งชี้เพื่อให้สามารถวัดคุณภาพตามมาตรฐานการอุดมศึกษาและมาตรฐานที่เกี่ยวข้องอื่นๆได้ครบทุกมาตรฐาน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1.2.3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ตัวบ่งชี้การประกันคุณภาพการศึกษาภายในระดับอุดมศึกษาที่เป็นตัวบ่งชี้ด้านปัจจัยนำเข้าตัวบ่งชี้ด้านกระบวนการและตัวบ่งชี้ด้านผลผลิตและผลลัพธ์ซึ่งมีความครอบคลุมทุกองค์ประกอบคุณภาพทุกมาตรฐานการอุดมศึกษาและทุกมาตรฐานสถาบันอุดมศึกษา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1.2.4 </w:t>
      </w:r>
      <w:r w:rsidRPr="006E5258">
        <w:rPr>
          <w:rFonts w:ascii="TH SarabunPSK" w:hAnsi="TH SarabunPSK" w:cs="TH SarabunPSK"/>
          <w:sz w:val="32"/>
          <w:szCs w:val="32"/>
          <w:cs/>
        </w:rPr>
        <w:t>ตรวจสอบความสมดุลของตัวบ่งชี้ที่กำหนดตามมุมมองการบริหารจัดการทั้ง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ือด้านนักศึกษาและผู้มีส่วนได้ส่วนเสียด้านกระบวนการภายในด้านการเงินและด้านบุคลากรการเรียนรู้และนวัตกรรม</w:t>
      </w:r>
    </w:p>
    <w:p w:rsidR="003432CC" w:rsidRPr="006E5258" w:rsidRDefault="003432CC" w:rsidP="001F70C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1.2.5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กำหนดตัวบ่งชี้เป็น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ประเภทคือตัวบ่งชี้เชิงคุณภาพและตัวบ่งชี้เชิงปริมาณดังนี้</w:t>
      </w:r>
    </w:p>
    <w:p w:rsidR="003432CC" w:rsidRPr="006E5258" w:rsidRDefault="003432CC" w:rsidP="001F70C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ตัวบ่งชี้เชิงคุณภาพจะระบุเกณฑ์มาตรฐานเป็นข้อๆกำหนดเกณฑ์การประเมินตัวบ่งชี้เป็น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ระดับมีคะแนนตั้งแต่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ถึง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จะนับจำนวนข้อและระบุว่าผลการดำเนินงานได้กี่ข้อได้คะแนนเท่าใดกรณีที่ไม่ดำเนินการใดๆหรือดำเนินการไม่ครบที่จะ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คะแนนให้ถือว่าได้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0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3432CC" w:rsidRPr="006E5258" w:rsidRDefault="003432CC" w:rsidP="001F70C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ตัวบ่งชี้เชิงปริมาณอยู่ในรูปของร้อยละหรือค่าเฉลี่ยกำหนดเกณฑ์การประเมินเป็นคะแนนระหว่าง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ถึง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โดยเป็นค่าต่อเนื่อง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มีจุดทศนิยม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สำหรับการแปลงผลการดำเนินงานตามตัวบ่งชี้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ซึ่งอยู่ในรูปร้อยละหรือค่าเฉลี่ย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คะแนนทำโดยการเทียบบัญญัติไตรยางศ์โดยที่แต่ละตัวบ่งชี้จะกำหนดค่าร้อยละหรือค่าเฉลี่ยที่คิด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ไว้ตัวอย่างเช่น</w:t>
      </w:r>
    </w:p>
    <w:p w:rsidR="00AF6348" w:rsidRPr="006E5258" w:rsidRDefault="00AF6348" w:rsidP="001F70C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A345E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100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ผลการดำเนินงานตามตัวบ่งชี้ได้ร้อยละ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75.51</w:t>
      </w:r>
    </w:p>
    <w:p w:rsidR="00A345E0" w:rsidRPr="006E5258" w:rsidRDefault="004E46AE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09" o:spid="_x0000_s1063" type="#_x0000_t202" style="position:absolute;left:0;text-align:left;margin-left:163.2pt;margin-top:9.45pt;width:46.5pt;height:49.8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rIiAIAABo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" stroked="f">
            <v:textbox>
              <w:txbxContent>
                <w:p w:rsidR="00D74AC1" w:rsidRPr="00674283" w:rsidRDefault="00D74AC1" w:rsidP="00A345E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75.51</w:t>
                  </w:r>
                </w:p>
                <w:p w:rsidR="00D74AC1" w:rsidRPr="00674283" w:rsidRDefault="00D74AC1" w:rsidP="00A345E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100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105" o:spid="_x0000_s1064" type="#_x0000_t202" style="position:absolute;left:0;text-align:left;margin-left:209.7pt;margin-top:16.2pt;width:32.25pt;height:28.5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FUigIAABo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" stroked="f">
            <v:textbox>
              <w:txbxContent>
                <w:p w:rsidR="00D74AC1" w:rsidRPr="00674283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x 5</w:t>
                  </w:r>
                </w:p>
              </w:txbxContent>
            </v:textbox>
          </v:shape>
        </w:pict>
      </w:r>
    </w:p>
    <w:p w:rsidR="003432CC" w:rsidRPr="006E5258" w:rsidRDefault="004E46AE" w:rsidP="001F70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10" o:spid="_x0000_s1219" type="#_x0000_t32" style="position:absolute;left:0;text-align:left;margin-left:169.1pt;margin-top:14.1pt;width:26.25pt;height:0;z-index:251612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naHw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104" o:spid="_x0000_s1218" type="#_x0000_t32" style="position:absolute;left:0;text-align:left;margin-left:175.2pt;margin-top:14.1pt;width:26.25pt;height:0;z-index:251606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NhHw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"/>
        </w:pic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A345E0" w:rsidRPr="006E5258">
        <w:rPr>
          <w:rFonts w:ascii="TH SarabunPSK" w:hAnsi="TH SarabunPSK" w:cs="TH SarabunPSK"/>
          <w:sz w:val="32"/>
          <w:szCs w:val="32"/>
          <w:cs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="00A345E0" w:rsidRPr="006E5258">
        <w:rPr>
          <w:rFonts w:ascii="TH SarabunPSK" w:hAnsi="TH SarabunPSK" w:cs="TH SarabunPSK"/>
          <w:sz w:val="32"/>
          <w:szCs w:val="32"/>
          <w:cs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624880" w:rsidRPr="006E5258">
        <w:rPr>
          <w:rFonts w:ascii="TH SarabunPSK" w:hAnsi="TH SarabunPSK" w:cs="TH SarabunPSK"/>
          <w:sz w:val="32"/>
          <w:szCs w:val="32"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>=    3.78</w:t>
      </w:r>
    </w:p>
    <w:p w:rsidR="003432CC" w:rsidRPr="006E5258" w:rsidRDefault="003432CC" w:rsidP="00A345E0">
      <w:pPr>
        <w:autoSpaceDE w:val="0"/>
        <w:autoSpaceDN w:val="0"/>
        <w:adjustRightInd w:val="0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0A338D" w:rsidRPr="006E5258" w:rsidRDefault="000A338D" w:rsidP="00A345E0">
      <w:pPr>
        <w:autoSpaceDE w:val="0"/>
        <w:autoSpaceDN w:val="0"/>
        <w:adjustRightInd w:val="0"/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p w:rsidR="003432CC" w:rsidRPr="006E5258" w:rsidRDefault="003432CC" w:rsidP="00A345E0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85 </w:t>
      </w:r>
      <w:r w:rsidR="000A338D"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ผลการดำเนินงานตามตัวบ่งชี้ได้ร้อยละ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34.62</w:t>
      </w:r>
    </w:p>
    <w:p w:rsidR="00A345E0" w:rsidRPr="006E5258" w:rsidRDefault="004E46AE" w:rsidP="00A345E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08" o:spid="_x0000_s1065" type="#_x0000_t202" style="position:absolute;left:0;text-align:left;margin-left:218.7pt;margin-top:16pt;width:32.25pt;height:28.5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Q4igIAABo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" stroked="f">
            <v:textbox>
              <w:txbxContent>
                <w:p w:rsidR="00D74AC1" w:rsidRPr="00674283" w:rsidRDefault="00D74AC1" w:rsidP="00A345E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x 5</w:t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106" o:spid="_x0000_s1066" type="#_x0000_t202" style="position:absolute;left:0;text-align:left;margin-left:172.2pt;margin-top:5.5pt;width:46.5pt;height:59.25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RKm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" stroked="f">
            <v:textbox>
              <w:txbxContent>
                <w:p w:rsidR="00D74AC1" w:rsidRPr="00674283" w:rsidRDefault="00D74AC1" w:rsidP="00A345E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34.62</w:t>
                  </w:r>
                </w:p>
                <w:p w:rsidR="00D74AC1" w:rsidRPr="00674283" w:rsidRDefault="00D74AC1" w:rsidP="00A345E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85</w:t>
                  </w:r>
                </w:p>
              </w:txbxContent>
            </v:textbox>
          </v:shape>
        </w:pict>
      </w:r>
    </w:p>
    <w:p w:rsidR="003432CC" w:rsidRPr="006E5258" w:rsidRDefault="004E46AE" w:rsidP="00A345E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07" o:spid="_x0000_s1217" type="#_x0000_t32" style="position:absolute;left:0;text-align:left;margin-left:175.95pt;margin-top:10.15pt;width:25.5pt;height:0;z-index:251609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O4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"/>
        </w:pic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>=</w:t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A345E0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 xml:space="preserve">=     </w:t>
      </w:r>
      <w:r w:rsidR="00A345E0" w:rsidRPr="006E5258">
        <w:rPr>
          <w:rFonts w:ascii="TH SarabunPSK" w:hAnsi="TH SarabunPSK" w:cs="TH SarabunPSK"/>
          <w:sz w:val="32"/>
          <w:szCs w:val="32"/>
        </w:rPr>
        <w:t>2.04</w:t>
      </w: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74283" w:rsidRPr="006E5258" w:rsidRDefault="00674283" w:rsidP="00A260F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3432CC" w:rsidRPr="006E5258" w:rsidRDefault="003432CC" w:rsidP="00A260F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กำหนดค่าเฉลี่ยคือจำนวนเงินวิจัยต่ออาจารย์และนักวิจัย</w:t>
      </w:r>
      <w:r w:rsidRPr="006E5258">
        <w:rPr>
          <w:rFonts w:ascii="TH SarabunPSK" w:hAnsi="TH SarabunPSK" w:cs="TH SarabunPSK"/>
          <w:sz w:val="32"/>
          <w:szCs w:val="32"/>
        </w:rPr>
        <w:t xml:space="preserve">200,000 </w:t>
      </w:r>
      <w:r w:rsidRPr="006E5258">
        <w:rPr>
          <w:rFonts w:ascii="TH SarabunPSK" w:hAnsi="TH SarabunPSK" w:cs="TH SarabunPSK"/>
          <w:sz w:val="32"/>
          <w:szCs w:val="32"/>
          <w:cs/>
        </w:rPr>
        <w:t>บาทเป็นคะแนน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152,500.35 </w:t>
      </w:r>
      <w:r w:rsidRPr="006E5258">
        <w:rPr>
          <w:rFonts w:ascii="TH SarabunPSK" w:hAnsi="TH SarabunPSK" w:cs="TH SarabunPSK"/>
          <w:sz w:val="32"/>
          <w:szCs w:val="32"/>
          <w:cs/>
        </w:rPr>
        <w:t>บาทต่อคน</w:t>
      </w:r>
    </w:p>
    <w:p w:rsidR="00A260FB" w:rsidRPr="006E5258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Text Box 113" o:spid="_x0000_s1067" type="#_x0000_t202" style="position:absolute;margin-left:230.7pt;margin-top:15.4pt;width:32.25pt;height:28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" stroked="f">
            <v:textbox>
              <w:txbxContent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x 5</w:t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111" o:spid="_x0000_s1068" type="#_x0000_t202" style="position:absolute;margin-left:165.45pt;margin-top:6.4pt;width:72.75pt;height:59.2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z5iAIAABo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" stroked="f">
            <v:textbox>
              <w:txbxContent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152,500.35</w:t>
                  </w:r>
                </w:p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200,000</w:t>
                  </w:r>
                </w:p>
              </w:txbxContent>
            </v:textbox>
          </v:shape>
        </w:pict>
      </w:r>
    </w:p>
    <w:p w:rsidR="003432CC" w:rsidRPr="006E5258" w:rsidRDefault="004E46AE" w:rsidP="00A260F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12" o:spid="_x0000_s1216" type="#_x0000_t32" style="position:absolute;left:0;text-align:left;margin-left:178.2pt;margin-top:11pt;width:46.5pt;height:0;z-index:251614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aYIAIAAD4EAAAOAAAAZHJzL2Uyb0RvYy54bWysU02P2jAQvVfqf7B8Z5NQQi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"/>
        </w:pic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  <w:t>=      3.81</w:t>
      </w:r>
    </w:p>
    <w:p w:rsidR="00A260FB" w:rsidRPr="006E5258" w:rsidRDefault="00A260FB" w:rsidP="00A260F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F5D07" w:rsidRDefault="009F5D07" w:rsidP="00A260F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432CC" w:rsidRPr="006E5258" w:rsidRDefault="003432CC" w:rsidP="00A260F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90 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ผลการดำเนินงานตามตัวบ่งชี้ได้ร้อยละ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92.08</w:t>
      </w:r>
    </w:p>
    <w:p w:rsidR="00A260FB" w:rsidRPr="006E5258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16" o:spid="_x0000_s1069" type="#_x0000_t202" style="position:absolute;margin-left:210.45pt;margin-top:16.9pt;width:32.25pt;height:28.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ppigIAABo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" stroked="f">
            <v:textbox>
              <w:txbxContent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x 5</w:t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114" o:spid="_x0000_s1070" type="#_x0000_t202" style="position:absolute;margin-left:172.2pt;margin-top:6.4pt;width:46.5pt;height:59.2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" stroked="f">
            <v:textbox>
              <w:txbxContent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92.08</w:t>
                  </w:r>
                </w:p>
                <w:p w:rsidR="00D74AC1" w:rsidRPr="00674283" w:rsidRDefault="00D74AC1" w:rsidP="00A260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90</w:t>
                  </w:r>
                </w:p>
              </w:txbxContent>
            </v:textbox>
          </v:shape>
        </w:pict>
      </w:r>
    </w:p>
    <w:p w:rsidR="003432CC" w:rsidRPr="006E5258" w:rsidRDefault="004E46AE" w:rsidP="00A260F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15" o:spid="_x0000_s1215" type="#_x0000_t32" style="position:absolute;left:0;text-align:left;margin-left:178.2pt;margin-top:11.75pt;width:25.5pt;height:0;z-index:251617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jeIQIAAD4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"/>
        </w:pic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</w:r>
      <w:r w:rsidR="00A260FB" w:rsidRPr="006E5258">
        <w:rPr>
          <w:rFonts w:ascii="TH SarabunPSK" w:hAnsi="TH SarabunPSK" w:cs="TH SarabunPSK"/>
          <w:sz w:val="32"/>
          <w:szCs w:val="32"/>
        </w:rPr>
        <w:tab/>
        <w:t>=       5</w:t>
      </w:r>
    </w:p>
    <w:p w:rsidR="00A260FB" w:rsidRPr="006E5258" w:rsidRDefault="00A260FB" w:rsidP="00A260F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260FB" w:rsidRPr="006E5258" w:rsidRDefault="00A260FB" w:rsidP="00A260F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473332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หลักการคำนวณการแปลงค่าร้อยละหรือค่าเฉลี่ยเป็นคะแนน</w:t>
      </w:r>
      <w:r w:rsidRPr="006E5258">
        <w:rPr>
          <w:rFonts w:ascii="TH SarabunPSK" w:hAnsi="TH SarabunPSK" w:cs="TH SarabunPSK"/>
          <w:sz w:val="32"/>
          <w:szCs w:val="32"/>
          <w:cs/>
        </w:rPr>
        <w:t>สรุปได้ดังนี้</w:t>
      </w:r>
    </w:p>
    <w:p w:rsidR="0003617D" w:rsidRPr="006E5258" w:rsidRDefault="0003617D" w:rsidP="00473332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47333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ผลการดำเนินงานเท่ากับหรือสูงกว่าค่าร้อยละหรือค่าเฉลี่ยที่กำหนดให้เป็นคะแนน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จะได้คะแนน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3432CC" w:rsidRPr="006E5258" w:rsidRDefault="003432CC" w:rsidP="0047333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ผลการดำเนินงานตํ่ากว่าค่าร้อยละหรือค่าเฉลี่ยที่กำหนดให้เป็นคะแนน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คำนวณคะแนนที่ได้ดังนี้</w:t>
      </w:r>
    </w:p>
    <w:p w:rsidR="00D5726D" w:rsidRPr="006E5258" w:rsidRDefault="00D5726D" w:rsidP="0047333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73332" w:rsidRPr="006E5258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19" o:spid="_x0000_s1071" type="#_x0000_t202" style="position:absolute;margin-left:377.65pt;margin-top:14.85pt;width:42.75pt;height:35.4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" stroked="f">
            <v:textbox>
              <w:txbxContent>
                <w:p w:rsidR="00D74AC1" w:rsidRPr="00674283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x  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117" o:spid="_x0000_s1072" type="#_x0000_t202" style="position:absolute;margin-left:71.7pt;margin-top:9.6pt;width:370.5pt;height:48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">
            <v:textbox>
              <w:txbxContent>
                <w:p w:rsidR="00D74AC1" w:rsidRPr="00674283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ค่าร้อยละหรือค่าเฉลี่ยที่ได้จากการดำเนินการ</w:t>
                  </w:r>
                </w:p>
                <w:p w:rsidR="00D74AC1" w:rsidRPr="00674283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ค่าร้อยละหรือค่าเฉลี่ยที่กำหนดให้เป็นคะแนนเต็ม </w:t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6742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ของตัวบ่งชี้นั้น ๆ</w:t>
                  </w:r>
                </w:p>
              </w:txbxContent>
            </v:textbox>
          </v:shape>
        </w:pict>
      </w:r>
    </w:p>
    <w:p w:rsidR="003432CC" w:rsidRPr="006E5258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18" o:spid="_x0000_s1214" type="#_x0000_t32" style="position:absolute;margin-left:79.2pt;margin-top:11.25pt;width:287.85pt;height:0;z-index:251620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FIIgIAAD8EAAAOAAAAZHJzL2Uyb0RvYy54bWysU02P2jAQvVfqf7B8hyRskk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"/>
        </w:pic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=</w:t>
      </w:r>
    </w:p>
    <w:p w:rsidR="00473332" w:rsidRPr="006E5258" w:rsidRDefault="00473332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73332" w:rsidRPr="006E5258" w:rsidRDefault="00473332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432CC" w:rsidRPr="006E5258" w:rsidRDefault="003432CC" w:rsidP="00473332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ข้อปฏิบัติเรื่องจุดทศนิยม</w:t>
      </w:r>
    </w:p>
    <w:p w:rsidR="003432CC" w:rsidRPr="006E5258" w:rsidRDefault="003432CC" w:rsidP="00D5726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การคำนวณค่าร้อยละค่าเฉลี่ยและค่าคะแนนให้ใช้ทศนิยม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ตำแหน่งโดยการปัดทศนิยมตำแหน่งที่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ตามหลักการปัดทศนิยม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ตั้งแต่เลข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ขึ้นไปปัดขึ้น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เช่น</w:t>
      </w:r>
    </w:p>
    <w:p w:rsidR="003432CC" w:rsidRPr="006E5258" w:rsidRDefault="003432CC" w:rsidP="00D5726D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72.364 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72.36</w:t>
      </w:r>
    </w:p>
    <w:p w:rsidR="003432CC" w:rsidRPr="006E5258" w:rsidRDefault="003432CC" w:rsidP="00D5726D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3.975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3.98</w:t>
      </w:r>
    </w:p>
    <w:p w:rsidR="0003617D" w:rsidRPr="006E5258" w:rsidRDefault="0003617D" w:rsidP="00D5726D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3432CC" w:rsidRDefault="003432CC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1.2.6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กำหนดเกณฑ์การประเมินตัวบ่งชี้เป็น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ระดับมีคะแนนตั้งแต่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ถึง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กรณีที่ไม่ดำเนินการใดๆหรือดำเนินการไม่ครบที่จะได้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คะแนนให้ได้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 0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คะแนนโดยมีความหมายของคะแนนดังนี้</w:t>
      </w:r>
    </w:p>
    <w:p w:rsidR="009F5D07" w:rsidRPr="006E5258" w:rsidRDefault="009F5D07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0.00 – 1.50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การดำเนินงานต้องปรับปรุงเร่งด่วน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1.51 – 2.50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การดำเนินงานต้องปรับปรุง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2.51 – 3.50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การดำเนินงานระดับพอใช้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3.51 – 4.50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การดำเนินงานระดับดี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</w:rPr>
        <w:t xml:space="preserve"> 4.51 – 5.00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การดำเนินงานระดับดีมาก</w:t>
      </w:r>
    </w:p>
    <w:p w:rsidR="008632AB" w:rsidRPr="006E5258" w:rsidRDefault="008632AB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3617D" w:rsidRPr="006E5258" w:rsidRDefault="0003617D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03617D" w:rsidRPr="006E5258" w:rsidRDefault="0003617D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03617D" w:rsidRPr="006E5258" w:rsidRDefault="0003617D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03617D" w:rsidRPr="006E5258" w:rsidRDefault="0003617D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432CC" w:rsidRPr="009F5D07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9F5D07">
        <w:rPr>
          <w:rFonts w:ascii="TH SarabunPSK" w:hAnsi="TH SarabunPSK" w:cs="TH SarabunPSK"/>
          <w:b/>
          <w:bCs/>
          <w:sz w:val="40"/>
          <w:szCs w:val="40"/>
          <w:cs/>
        </w:rPr>
        <w:t>คำชี้แจงอื่นๆในการนำตัวบ่งชี้ไปใช้ประเมินคุณภาพการศึกษาภายใน</w:t>
      </w:r>
    </w:p>
    <w:p w:rsidR="0003617D" w:rsidRPr="006E5258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AutoShape 255" o:spid="_x0000_s1213" type="#_x0000_t32" style="position:absolute;margin-left:2.1pt;margin-top:9.65pt;width:442.25pt;height:0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SHIgIAAEA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" strokeweight="1.5pt"/>
        </w:pict>
      </w:r>
    </w:p>
    <w:p w:rsidR="009F5D07" w:rsidRDefault="00D5726D" w:rsidP="00D572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</w:p>
    <w:p w:rsidR="003432CC" w:rsidRPr="006E5258" w:rsidRDefault="003432CC" w:rsidP="009F5D0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การประเมินคุณภาพการศึกษาภายในระดับ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แต่ละ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จะต้องใช้ตัวบ่งชี้คุณภาพทุกตัวในการประเมินคุณภาพ</w:t>
      </w:r>
    </w:p>
    <w:p w:rsidR="003432CC" w:rsidRPr="006E5258" w:rsidRDefault="00D5726D" w:rsidP="00D572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ระดับภาควิชาคณะวิชาหรือหน่วยงานเทียบเท่าและหน่วยงานที่มีการเรียนการสอนให้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พิจารณาตัวบ่งชี้ที่จะนำไปใช้ให้สอดคล้องกับบริบทโครงสร้างและระบบการบริหารและปรับข้อความในตัวบ่งชี้และเกณฑ์มาตรฐานให้สอดคล้องกับระดับของหน่วยงานที่รับการประเมินเช่นตัวบ่งชี้ที่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7.1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การประเมินสภา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และผู้บริหารของ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อาจปรับเป็นการประเมินกรรมการประจำคณะวิชาและผู้บริหารคณะวิชาเป็นต้น</w:t>
      </w:r>
    </w:p>
    <w:p w:rsidR="003432CC" w:rsidRPr="006E5258" w:rsidRDefault="00D5726D" w:rsidP="00D572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การประเมินทุกตัวบ่งชี้เป็นการประเมินในรอบปีการศึกษายกเว้นตัวบ่งชี้ที่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1.1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4.3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และตัวบ่งชี้ที่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8.1 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อาจจะเลือกประเมินตามปีงบประมาณก็ได้ในกรณีเช่นนั้นจะต้องระบุให้ชัดเจนและต้องประเมินในรอบปีงบประมาณอย่างต่อเนื่องโดยใช้พ</w:t>
      </w:r>
      <w:r w:rsidR="003432CC" w:rsidRPr="006E5258">
        <w:rPr>
          <w:rFonts w:ascii="TH SarabunPSK" w:hAnsi="TH SarabunPSK" w:cs="TH SarabunPSK"/>
          <w:sz w:val="32"/>
          <w:szCs w:val="32"/>
        </w:rPr>
        <w:t>.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ศ</w:t>
      </w:r>
      <w:r w:rsidR="003432CC" w:rsidRPr="006E5258">
        <w:rPr>
          <w:rFonts w:ascii="TH SarabunPSK" w:hAnsi="TH SarabunPSK" w:cs="TH SarabunPSK"/>
          <w:sz w:val="32"/>
          <w:szCs w:val="32"/>
        </w:rPr>
        <w:t>.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ของปีงบประมาณที่ตรงกับปีการศึกษาที่ประเมินสำหรับตัวบ่งชี้ของสมศ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ให้ใช้รอบปีตามที่สมศ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C7CF6" w:rsidRPr="006E5258" w:rsidRDefault="00D5726D" w:rsidP="00D572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อาจารย์ประจำหมายถึงข้าราชการพนักงานและบุคลากรที่มีสัญญาจ้างกับ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ทั้งปีการศึกษาซึ่งมีหน้าที่ความรับผิดชอบตามพันธกิจหลักของ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2C7CF6" w:rsidRPr="006E5258" w:rsidRDefault="002C7CF6" w:rsidP="00963C1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ำ (สมศ.) หมายถึง อาจารย์ประจำที่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เป็นข้าราชการหรือพนักงานของมหาวิทยาลัย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 xml:space="preserve"> ร</w:t>
      </w:r>
      <w:r w:rsidRPr="006E5258">
        <w:rPr>
          <w:rFonts w:ascii="TH SarabunPSK" w:hAnsi="TH SarabunPSK" w:cs="TH SarabunPSK"/>
          <w:sz w:val="32"/>
          <w:szCs w:val="32"/>
          <w:cs/>
        </w:rPr>
        <w:t>วมทั้งอาจารย์ที่มีสัญญาจ้างกับ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2C7CF6" w:rsidRPr="006E5258" w:rsidRDefault="003432CC" w:rsidP="002C7CF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นักวิจัยประจำหมายถึงข้าราชการหรือพนักงานหรือบุคลากรที่มีสัญญาจ้างกับ</w:t>
      </w:r>
      <w:r w:rsidR="00674283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ทั้งปีการศึกษาที่มีตำแหน่งเป็นเจ้าหน้าที่วิจัยหรือนักวิจัย</w:t>
      </w:r>
    </w:p>
    <w:p w:rsidR="002C7CF6" w:rsidRPr="006E5258" w:rsidRDefault="00963C1F" w:rsidP="00963C1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นักวิจัยประจำ (สมศ.) หมายถึง นักวิจัยประจำที่เป็นข้าราชการหรือพนักงานของมหาวิทยาลัยรวมทั้งบุคลากรที่มีตำแหน่งและหน้าที่ความรับผิดชอบเทียบเท่าเจ้าหน้าที่วิจัยหรือนักวิจัยและมีสัญญาจ้างกับ</w:t>
      </w:r>
      <w:r w:rsidR="00124992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3432CC" w:rsidRDefault="003432CC" w:rsidP="002C7CF6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การนับจำนวนอาจารย์ประจำและนักวิจัยประจำให้นับระยะเวลาการทำงานดังนี้</w:t>
      </w:r>
    </w:p>
    <w:p w:rsidR="009F5D07" w:rsidRPr="006E5258" w:rsidRDefault="009F5D07" w:rsidP="002C7CF6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9-12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4746E7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คน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เดือนขึ้นไปแต่ไม่ถึง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4746E7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0.5 </w:t>
      </w:r>
      <w:r w:rsidRPr="006E5258">
        <w:rPr>
          <w:rFonts w:ascii="TH SarabunPSK" w:hAnsi="TH SarabunPSK" w:cs="TH SarabunPSK"/>
          <w:sz w:val="32"/>
          <w:szCs w:val="32"/>
          <w:cs/>
        </w:rPr>
        <w:t>คน</w:t>
      </w:r>
    </w:p>
    <w:p w:rsidR="003432CC" w:rsidRPr="006E5258" w:rsidRDefault="003432CC" w:rsidP="00D5726D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น้อยกว่า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D5726D" w:rsidRPr="006E5258">
        <w:rPr>
          <w:rFonts w:ascii="TH SarabunPSK" w:hAnsi="TH SarabunPSK" w:cs="TH SarabunPSK"/>
          <w:sz w:val="32"/>
          <w:szCs w:val="32"/>
        </w:rPr>
        <w:tab/>
      </w:r>
      <w:r w:rsidR="00B87AE9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ไม่สามารถนำมานับได้</w:t>
      </w:r>
    </w:p>
    <w:p w:rsidR="0003617D" w:rsidRPr="006E5258" w:rsidRDefault="0003617D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A12725" w:rsidRDefault="00A12725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="00E465B2" w:rsidRPr="009F5D07">
        <w:rPr>
          <w:rFonts w:ascii="TH SarabunPSK" w:hAnsi="TH SarabunPSK" w:cs="TH SarabunPSK"/>
          <w:b/>
          <w:bCs/>
          <w:sz w:val="40"/>
          <w:szCs w:val="40"/>
          <w:cs/>
        </w:rPr>
        <w:t>แนวทางการพัฒนาตัวบ่งชี้เพื่อการประกันคุณภาพการศึกษาภาย</w:t>
      </w:r>
      <w:r w:rsidR="00E465B2" w:rsidRPr="009F5D07">
        <w:rPr>
          <w:rFonts w:ascii="TH SarabunPSK" w:hAnsi="TH SarabunPSK" w:cs="TH SarabunPSK" w:hint="cs"/>
          <w:b/>
          <w:bCs/>
          <w:sz w:val="40"/>
          <w:szCs w:val="40"/>
          <w:cs/>
        </w:rPr>
        <w:t>นอก</w:t>
      </w:r>
    </w:p>
    <w:p w:rsidR="00E465B2" w:rsidRPr="009F5D07" w:rsidRDefault="00E465B2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  <w:cs/>
        </w:rPr>
        <w:t>ระดับอุดมศึกษา</w:t>
      </w:r>
    </w:p>
    <w:p w:rsidR="00674283" w:rsidRDefault="004E46AE" w:rsidP="00E465B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256" o:spid="_x0000_s1212" type="#_x0000_t32" style="position:absolute;left:0;text-align:left;margin-left:2.1pt;margin-top:8.8pt;width:442.25pt;height: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A3IwIAAEAEAAAOAAAAZHJzL2Uyb0RvYy54bWysU02P2jAQvVfqf7B8hyQ0yU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" strokeweight="1.5pt"/>
        </w:pict>
      </w:r>
    </w:p>
    <w:p w:rsidR="009F5D07" w:rsidRPr="009F5D07" w:rsidRDefault="009F5D07" w:rsidP="00E465B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E465B2" w:rsidRPr="006E5258" w:rsidRDefault="00E465B2" w:rsidP="0067428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การประเมินคุณภาพภายนอกรอบสามระดับอุดมศึกษาได้กำหนดตัว</w:t>
      </w:r>
      <w:r w:rsidR="00DE6C89" w:rsidRPr="006E5258">
        <w:rPr>
          <w:rFonts w:ascii="TH SarabunPSK" w:hAnsi="TH SarabunPSK" w:cs="TH SarabunPSK" w:hint="cs"/>
          <w:sz w:val="32"/>
          <w:szCs w:val="32"/>
          <w:cs/>
        </w:rPr>
        <w:t>บ่งชี้เ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ป็น</w:t>
      </w:r>
      <w:r w:rsidR="00DE6C89"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กลุ่มคือกลุ่มตัวบ่งชี้พื้นฐานกลุ่มตัวบ่งชี้อัตลักษณ์และกลุ่มตัวบ่งชี้มาตรการส่งเสริมให้สอดคล้องกับ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.2542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และกฎกระทรวงว่าด้วยระบบหลักเกณฑ์และวิธีการประกันคุณภาพการศึกษาพ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6E5258">
        <w:rPr>
          <w:rFonts w:ascii="TH SarabunPSK" w:hAnsi="TH SarabunPSK" w:cs="TH SarabunPSK"/>
          <w:sz w:val="32"/>
          <w:szCs w:val="32"/>
        </w:rPr>
        <w:t>38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ซึ่งกำหนดให้สมศ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ทำการประเมินคุณภาพภายนอกสถานศึกษาแต่ละแห่งตามมาตรฐานการศึกษาของชาติและครอบคลุมหลักเกณฑ์ในเรื่องต่อไปนี้คือ</w:t>
      </w: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มาตรฐานที่ว่าด้วยผลการจัดการศึกษาในแต่ละระดับและประเภทการศึกษา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มาตรฐานที่ว่าด้วยการบริหารจัดการศึกษา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มาตรฐานที่ว่าด้วยการจัดการเรียนการสอนที่เน้นผู้เรียนเป็นสำคัญและ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มาตรฐานที่ว่าด้วยการประกันคุณภาพภายใน</w:t>
      </w:r>
    </w:p>
    <w:p w:rsidR="00E465B2" w:rsidRPr="006E5258" w:rsidRDefault="002A34E5" w:rsidP="0072753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="00E465B2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ตัวบ่งชี้การประกันคุณภาพภายนอก </w:t>
      </w:r>
    </w:p>
    <w:tbl>
      <w:tblPr>
        <w:tblW w:w="472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04"/>
      </w:tblGrid>
      <w:tr w:rsidR="00E465B2" w:rsidRPr="006E5258" w:rsidTr="00E465B2">
        <w:trPr>
          <w:tblHeader/>
        </w:trPr>
        <w:tc>
          <w:tcPr>
            <w:tcW w:w="5000" w:type="pct"/>
            <w:shd w:val="clear" w:color="auto" w:fill="F2DBDB"/>
            <w:vAlign w:val="center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E465B2" w:rsidRPr="006E5258" w:rsidTr="00E465B2">
        <w:tc>
          <w:tcPr>
            <w:tcW w:w="5000" w:type="pct"/>
            <w:shd w:val="clear" w:color="auto" w:fill="E5DFEC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กลุ่มตัวบ่งชี้พื้นฐาน</w:t>
            </w:r>
          </w:p>
        </w:tc>
      </w:tr>
      <w:tr w:rsidR="00E465B2" w:rsidRPr="006E5258" w:rsidTr="00E465B2">
        <w:tc>
          <w:tcPr>
            <w:tcW w:w="5000" w:type="pct"/>
            <w:shd w:val="clear" w:color="auto" w:fill="D9D9D9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ด้านคุณภาพบัณฑิต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บัณฑิตปริญญาตรีที่ได้งานทำหรือประกอบอาชีพอิสระภายใน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คุณภาพของบัณฑิตปริญญาตรี โท</w:t>
            </w: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เอก ตามกรอบมาตรฐานคุณวุฒิ</w:t>
            </w: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อุดมศึกษาแห่งชาติ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ผลงานของผู้สำเร็จการศึกษาระดับปริญญาโทที่ได้รับการตีพิมพ์หรือเผยแพร่ 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ผลงานของผู้สำเร็จการศึกษาระดับปริญญาเอกที่ได้รับการตีพิมพ์หรือเผยแพร่</w:t>
            </w:r>
          </w:p>
        </w:tc>
      </w:tr>
      <w:tr w:rsidR="00E465B2" w:rsidRPr="006E5258" w:rsidTr="00E465B2">
        <w:tc>
          <w:tcPr>
            <w:tcW w:w="5000" w:type="pct"/>
            <w:shd w:val="clear" w:color="auto" w:fill="D9D9D9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ด้านงานวิจัยและงานสร้างสรรค์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งานวิจัยหรืองานสร้างสรรค์ที่ได้รับการตีพิมพ์หรือเผยแพร่ 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งานวิจัยหรืองานสร้างสรรค์ที่นำไปใช้ประโยชน์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ผลงานวิชาการที่ได้รับการรับรองคุณภาพ</w:t>
            </w:r>
          </w:p>
        </w:tc>
      </w:tr>
      <w:tr w:rsidR="00E465B2" w:rsidRPr="006E5258" w:rsidTr="00E465B2">
        <w:trPr>
          <w:trHeight w:val="50"/>
        </w:trPr>
        <w:tc>
          <w:tcPr>
            <w:tcW w:w="5000" w:type="pct"/>
            <w:shd w:val="clear" w:color="auto" w:fill="D9D9D9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ด้านการบริการวิชาการแก่สังคม</w:t>
            </w:r>
          </w:p>
        </w:tc>
      </w:tr>
      <w:tr w:rsidR="00E465B2" w:rsidRPr="006E5258" w:rsidTr="00E465B2">
        <w:tc>
          <w:tcPr>
            <w:tcW w:w="5000" w:type="pct"/>
          </w:tcPr>
          <w:p w:rsidR="0012499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ผลการนำความรู้และประสบการณ์จากการให้บริการวิชาการมาใช้ในการพัฒนาการเรียนการสอน  </w:t>
            </w:r>
          </w:p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ผลการเรียนรู้และเสริมสร้างความเข้มแข็งของชุมชนหรือองค์กรภายนอก</w:t>
            </w:r>
          </w:p>
        </w:tc>
      </w:tr>
      <w:tr w:rsidR="00E465B2" w:rsidRPr="006E5258" w:rsidTr="00E465B2">
        <w:trPr>
          <w:trHeight w:val="50"/>
        </w:trPr>
        <w:tc>
          <w:tcPr>
            <w:tcW w:w="5000" w:type="pct"/>
            <w:shd w:val="clear" w:color="auto" w:fill="D9D9D9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ด้านการทำนุบำรุงศิลปะและวัฒนธรรม</w:t>
            </w:r>
          </w:p>
        </w:tc>
      </w:tr>
      <w:tr w:rsidR="00E465B2" w:rsidRPr="006E5258" w:rsidTr="00E465B2">
        <w:trPr>
          <w:trHeight w:val="195"/>
        </w:trPr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การส่งเสริมและสนับสนุนด้านศิลปะและวัฒนธรรม</w:t>
            </w:r>
          </w:p>
        </w:tc>
      </w:tr>
      <w:tr w:rsidR="00E465B2" w:rsidRPr="006E5258" w:rsidTr="00E465B2">
        <w:trPr>
          <w:trHeight w:val="165"/>
        </w:trPr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การพัฒนาสุนทรียภาพในมิติทางศิลปะและวัฒนธรรม</w:t>
            </w:r>
          </w:p>
        </w:tc>
      </w:tr>
      <w:tr w:rsidR="00E465B2" w:rsidRPr="006E5258" w:rsidTr="00E465B2">
        <w:trPr>
          <w:trHeight w:val="447"/>
        </w:trPr>
        <w:tc>
          <w:tcPr>
            <w:tcW w:w="5000" w:type="pct"/>
            <w:shd w:val="clear" w:color="auto" w:fill="C6D9F1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คะแนนเฉลี่ยผลการประเมิน 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11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ตัวบ่งชี้ (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E465B2" w:rsidRPr="006E5258" w:rsidTr="00E465B2">
        <w:trPr>
          <w:trHeight w:val="210"/>
        </w:trPr>
        <w:tc>
          <w:tcPr>
            <w:tcW w:w="5000" w:type="pct"/>
            <w:tcBorders>
              <w:top w:val="nil"/>
            </w:tcBorders>
            <w:shd w:val="clear" w:color="auto" w:fill="D9D9D9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ด้านการบริหารและการพัฒนาสถาบัน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1249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การปฏิบัติตามบทบาทหน้าที่ของ</w:t>
            </w:r>
            <w:r w:rsidR="00632123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</w:t>
            </w:r>
            <w:r w:rsidR="00124992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1249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การปฏิบัติตามบทบาทหน้าที่ของผู้บริหาร</w:t>
            </w:r>
            <w:r w:rsidR="00124992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</w:tr>
      <w:tr w:rsidR="00E465B2" w:rsidRPr="006E5258" w:rsidTr="00E465B2">
        <w:tc>
          <w:tcPr>
            <w:tcW w:w="5000" w:type="pct"/>
          </w:tcPr>
          <w:p w:rsidR="00E465B2" w:rsidRPr="006E5258" w:rsidRDefault="00E465B2" w:rsidP="00E465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. การพัฒนาคณาจารย์</w:t>
            </w:r>
          </w:p>
        </w:tc>
      </w:tr>
      <w:tr w:rsidR="00E465B2" w:rsidRPr="006E5258" w:rsidTr="00E465B2">
        <w:trPr>
          <w:trHeight w:val="447"/>
        </w:trPr>
        <w:tc>
          <w:tcPr>
            <w:tcW w:w="5000" w:type="pct"/>
            <w:shd w:val="clear" w:color="auto" w:fill="C6D9F1"/>
          </w:tcPr>
          <w:p w:rsidR="00E465B2" w:rsidRPr="006E5258" w:rsidRDefault="00E465B2" w:rsidP="00A65A8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คะแนนเฉลี่ยผลการประเมิน 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1</w:t>
            </w:r>
            <w:r w:rsidR="00A65A89"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4</w:t>
            </w:r>
            <w:r w:rsidRPr="006E5258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ตัวบ่งชี้ </w:t>
            </w:r>
          </w:p>
        </w:tc>
      </w:tr>
    </w:tbl>
    <w:p w:rsidR="009F5D07" w:rsidRDefault="009F5D07" w:rsidP="0072753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A34E5" w:rsidRPr="006E5258" w:rsidRDefault="002A34E5" w:rsidP="0072753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632123" w:rsidRPr="006E525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การคำนวณค่าคะแนน</w:t>
      </w:r>
    </w:p>
    <w:p w:rsidR="002A34E5" w:rsidRPr="006E5258" w:rsidRDefault="002A34E5" w:rsidP="0072753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การใช้สูตรการคำนวณค่าคะแนนให้คำนวณตามผลการดำเนินงานจริงโดยใช้ผลการดำเนินงานที่กำหนดเป็น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คะแนนตามเกณฑ์การให้คะแนนเป็นตัวเทียบในการคำนวณค่าคะแนนดังนี้</w:t>
      </w:r>
    </w:p>
    <w:p w:rsidR="00727532" w:rsidRPr="006E5258" w:rsidRDefault="00727532" w:rsidP="002A34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A34E5" w:rsidRPr="006E5258" w:rsidRDefault="004E46AE" w:rsidP="002A34E5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503" o:spid="_x0000_s1073" type="#_x0000_t202" style="position:absolute;left:0;text-align:left;margin-left:340.65pt;margin-top:2.1pt;width:43.95pt;height:41.8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ZaiQIAABo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" stroked="f">
            <v:textbox>
              <w:txbxContent>
                <w:p w:rsidR="00D74AC1" w:rsidRPr="00DE6C89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x  5</w:t>
                  </w:r>
                </w:p>
              </w:txbxContent>
            </v:textbox>
          </v:shape>
        </w:pict>
      </w:r>
      <w:r w:rsidR="002A34E5" w:rsidRPr="006E5258">
        <w:rPr>
          <w:rFonts w:ascii="TH SarabunPSK" w:hAnsi="TH SarabunPSK" w:cs="TH SarabunPSK" w:hint="cs"/>
          <w:sz w:val="32"/>
          <w:szCs w:val="32"/>
          <w:cs/>
        </w:rPr>
        <w:t>ผลการดำเนินงานตามตัวบ่งชี้</w:t>
      </w:r>
    </w:p>
    <w:p w:rsidR="002A34E5" w:rsidRPr="006E5258" w:rsidRDefault="004E46AE" w:rsidP="002A34E5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477" o:spid="_x0000_s1211" type="#_x0000_t32" style="position:absolute;left:0;text-align:left;margin-left:105.05pt;margin-top:1.05pt;width:224.6pt;height:0;z-index:2517125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W5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"/>
        </w:pict>
      </w:r>
      <w:r w:rsidR="002A34E5" w:rsidRPr="006E5258">
        <w:rPr>
          <w:rFonts w:ascii="TH SarabunPSK" w:hAnsi="TH SarabunPSK" w:cs="TH SarabunPSK" w:hint="cs"/>
          <w:sz w:val="32"/>
          <w:szCs w:val="32"/>
          <w:cs/>
        </w:rPr>
        <w:t>ผลการดำเนินงานที่กำหนดเป็น</w:t>
      </w:r>
      <w:r w:rsidR="002A34E5"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="002A34E5" w:rsidRPr="006E5258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465B2" w:rsidRPr="006E5258" w:rsidRDefault="00E465B2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65A89" w:rsidRPr="006E5258" w:rsidRDefault="00A65A89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32123" w:rsidRPr="006E5258" w:rsidRDefault="00632123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32123" w:rsidRPr="006E5258" w:rsidRDefault="00632123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432CC" w:rsidRPr="009F5D07" w:rsidRDefault="002A34E5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9F5D07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="003432CC" w:rsidRPr="009F5D07">
        <w:rPr>
          <w:rFonts w:ascii="TH SarabunPSK" w:hAnsi="TH SarabunPSK" w:cs="TH SarabunPSK"/>
          <w:b/>
          <w:bCs/>
          <w:sz w:val="40"/>
          <w:szCs w:val="40"/>
          <w:cs/>
        </w:rPr>
        <w:t>นิยามศัพท์ที่ใช้ในตัวบ่งชี้</w:t>
      </w:r>
    </w:p>
    <w:p w:rsidR="00727532" w:rsidRDefault="004E46AE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257" o:spid="_x0000_s1210" type="#_x0000_t32" style="position:absolute;margin-left:1.25pt;margin-top:10.5pt;width:442.25pt;height:0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2+IwIAAEAEAAAOAAAAZHJzL2Uyb0RvYy54bWysU02P2jAQvVfqf7B8hyQ0yU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" strokeweight="1.5pt"/>
        </w:pict>
      </w:r>
    </w:p>
    <w:p w:rsidR="009F5D07" w:rsidRPr="009F5D07" w:rsidRDefault="009F5D0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432CC" w:rsidRPr="006E5258" w:rsidRDefault="003432CC" w:rsidP="007275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กระบวนการเรียนรู้ที่เน้นผู้เรียนเป็นสำคัญ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หมายถึงการจัดการศึกษาที่ถือว่าผู้เรียนสำคัญที่สุด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กระบวนการจัดการศึกษาที่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>ต้องเน้นให้ผู้เรียน</w:t>
      </w:r>
      <w:r w:rsidRPr="006E5258">
        <w:rPr>
          <w:rFonts w:ascii="TH SarabunPSK" w:hAnsi="TH SarabunPSK" w:cs="TH SarabunPSK"/>
          <w:sz w:val="32"/>
          <w:szCs w:val="32"/>
          <w:cs/>
        </w:rPr>
        <w:t>แสวงหาความ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>รู้</w:t>
      </w:r>
      <w:r w:rsidRPr="006E5258">
        <w:rPr>
          <w:rFonts w:ascii="TH SarabunPSK" w:hAnsi="TH SarabunPSK" w:cs="TH SarabunPSK"/>
          <w:sz w:val="32"/>
          <w:szCs w:val="32"/>
          <w:cs/>
        </w:rPr>
        <w:t>และพัฒนาความ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>รู้ได้ด้วย</w:t>
      </w:r>
      <w:r w:rsidRPr="006E5258">
        <w:rPr>
          <w:rFonts w:ascii="TH SarabunPSK" w:hAnsi="TH SarabunPSK" w:cs="TH SarabunPSK"/>
          <w:sz w:val="32"/>
          <w:szCs w:val="32"/>
          <w:cs/>
        </w:rPr>
        <w:t>ตนเองหรือรวมทั้งมีการฝึกและปฏิบัติในสภาพจริงของการทำงานมีการเชื่อมโยงสิ่งที่เรียนกับสังคมและการประยุกต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 xml:space="preserve">์ใช้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มีการจัดกิจกรรมและกระบวนการ</w:t>
      </w:r>
      <w:r w:rsidR="00D5726D" w:rsidRPr="006E5258">
        <w:rPr>
          <w:rFonts w:ascii="TH SarabunPSK" w:hAnsi="TH SarabunPSK" w:cs="TH SarabunPSK"/>
          <w:sz w:val="32"/>
          <w:szCs w:val="32"/>
          <w:cs/>
        </w:rPr>
        <w:t xml:space="preserve">ให้ผู้เรียนได้คิด วิเคราะห์  สังเคราะห์ </w:t>
      </w:r>
      <w:r w:rsidRPr="006E5258">
        <w:rPr>
          <w:rFonts w:ascii="TH SarabunPSK" w:hAnsi="TH SarabunPSK" w:cs="TH SarabunPSK"/>
          <w:sz w:val="32"/>
          <w:szCs w:val="32"/>
          <w:cs/>
        </w:rPr>
        <w:t>ประเมินและสร้างสรรค์สิ่งต่างๆ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อกจากนี้ต้องส่งเสริมให้ผู้เรียนสามารถพัฒนาตามธรรมชาติและเต็มตามศักยภาพโดยสะท้อนจากการที่นักศึกษาสามารถเลือกเรียนรายวิชาหรือเลือกทำโครงงานหรือชิ้นงานในหัวข้อที่สนใจในขอบเขตเนื้อหาของวิชานั้นๆ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รู้ในระดับอุดมศึกษาตามแนวทางเน้นผู้เรียนเป็นสำคัญซึ่งมุ่งพัฒนาความรู้และทักษะทางวิชาชีพทักษะชีวิตและทักษะสังคมมีปรากฏในวงการศึกษาไทยหลายรูปแบบตัวอย่างเช่น</w:t>
      </w:r>
      <w:r w:rsidRPr="006E5258">
        <w:rPr>
          <w:rFonts w:ascii="TH SarabunPSK" w:hAnsi="TH SarabunPSK" w:cs="TH SarabunPSK"/>
          <w:sz w:val="40"/>
          <w:szCs w:val="40"/>
          <w:vertAlign w:val="superscript"/>
        </w:rPr>
        <w:t>1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การเรียนรู้จากกรณีปัญหา</w:t>
      </w:r>
      <w:r w:rsidRPr="006E5258">
        <w:rPr>
          <w:rFonts w:ascii="TH SarabunPSK" w:hAnsi="TH SarabunPSK" w:cs="TH SarabunPSK"/>
          <w:sz w:val="32"/>
          <w:szCs w:val="32"/>
        </w:rPr>
        <w:t xml:space="preserve"> (Problem-based Learning : PBL)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การเรียนรู้เป็นรายบุคคล</w:t>
      </w:r>
      <w:r w:rsidRPr="006E5258">
        <w:rPr>
          <w:rFonts w:ascii="TH SarabunPSK" w:hAnsi="TH SarabunPSK" w:cs="TH SarabunPSK"/>
          <w:sz w:val="32"/>
          <w:szCs w:val="32"/>
        </w:rPr>
        <w:t xml:space="preserve"> (Individual Study)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การเรียนรู้แบบสรรคนิยม</w:t>
      </w:r>
      <w:r w:rsidRPr="006E5258">
        <w:rPr>
          <w:rFonts w:ascii="TH SarabunPSK" w:hAnsi="TH SarabunPSK" w:cs="TH SarabunPSK"/>
          <w:sz w:val="32"/>
          <w:szCs w:val="32"/>
        </w:rPr>
        <w:t xml:space="preserve"> (Constructivism)</w:t>
      </w:r>
    </w:p>
    <w:p w:rsidR="003432CC" w:rsidRPr="006E5258" w:rsidRDefault="003432CC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การเรียนรู้แบบแสวงหาความรู้ได้ด้วยตนเอง</w:t>
      </w:r>
      <w:r w:rsidRPr="006E5258">
        <w:rPr>
          <w:rFonts w:ascii="TH SarabunPSK" w:hAnsi="TH SarabunPSK" w:cs="TH SarabunPSK"/>
          <w:sz w:val="32"/>
          <w:szCs w:val="32"/>
        </w:rPr>
        <w:t xml:space="preserve"> (Self-Study)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การเรียนรู้จากการทำงาน</w:t>
      </w:r>
      <w:r w:rsidRPr="006E5258">
        <w:rPr>
          <w:rFonts w:ascii="TH SarabunPSK" w:hAnsi="TH SarabunPSK" w:cs="TH SarabunPSK"/>
          <w:sz w:val="32"/>
          <w:szCs w:val="32"/>
        </w:rPr>
        <w:t xml:space="preserve"> (Work-based Learning)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การเรียนรู้ที่เน้นการวิจัยเพื่อสร้างองค์ความรู้</w:t>
      </w:r>
      <w:r w:rsidRPr="006E5258">
        <w:rPr>
          <w:rFonts w:ascii="TH SarabunPSK" w:hAnsi="TH SarabunPSK" w:cs="TH SarabunPSK"/>
          <w:sz w:val="32"/>
          <w:szCs w:val="32"/>
        </w:rPr>
        <w:t xml:space="preserve"> (Research–based Learning)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การเรียนรู้ที่ใช้วิธีสร้างผลงานจากการตกผลึกทางปัญญา</w:t>
      </w:r>
      <w:r w:rsidRPr="006E5258">
        <w:rPr>
          <w:rFonts w:ascii="TH SarabunPSK" w:hAnsi="TH SarabunPSK" w:cs="TH SarabunPSK"/>
          <w:sz w:val="32"/>
          <w:szCs w:val="32"/>
        </w:rPr>
        <w:t xml:space="preserve"> (Crystal-based Approach)</w:t>
      </w:r>
    </w:p>
    <w:p w:rsidR="00632123" w:rsidRPr="009F5D07" w:rsidRDefault="00632123" w:rsidP="00D5726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6"/>
          <w:szCs w:val="6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(Integration)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หมายถึงการผสมกลมกลืนของแผนกระบวนการสารสนเทศ การจัดสรรทรัพยากรการปฏิบัติการผลลัพธ์และการวิเคราะห์เพื่อสนับสนุนเป้าประสงค์ที่สำคัญของสถาบัน</w:t>
      </w:r>
      <w:r w:rsidRPr="006E5258">
        <w:rPr>
          <w:rFonts w:ascii="TH SarabunPSK" w:hAnsi="TH SarabunPSK" w:cs="TH SarabunPSK"/>
          <w:sz w:val="32"/>
          <w:szCs w:val="32"/>
        </w:rPr>
        <w:t xml:space="preserve"> (organization-wide goal)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การบูรณาการที่มีประสิทธิผลเป็นมากกว่าความสอดคล้องไปในแนวทางเดียวกัน</w:t>
      </w:r>
      <w:r w:rsidRPr="006E5258">
        <w:rPr>
          <w:rFonts w:ascii="TH SarabunPSK" w:hAnsi="TH SarabunPSK" w:cs="TH SarabunPSK"/>
          <w:sz w:val="32"/>
          <w:szCs w:val="32"/>
        </w:rPr>
        <w:t xml:space="preserve"> (alignment)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การดำเนินการของแต่ละองค์ประกอบภายในระบบการจัดการผลการดำเนินการมีความเชื่อมโยงกันเป็นหนึ่งเดียวอย่างสมบูรณ์</w:t>
      </w:r>
    </w:p>
    <w:p w:rsidR="00632123" w:rsidRPr="009F5D07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6"/>
          <w:szCs w:val="6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การเผยแพร่ผลงานวิจัยในที่ประชุมวิชาการระดับชาติ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กองบรรณาธิการจัดทำรายงานฯ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จากนอกสถาบันเจ้าภาพ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25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และมีผู้ประเมินบทความที่เป็นผู้เชี่ยวชาญในสาขานั้นจากนอกสถาบันของเจ้าของบทความ</w:t>
      </w:r>
    </w:p>
    <w:p w:rsidR="00632123" w:rsidRPr="009F5D07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sz w:val="6"/>
          <w:szCs w:val="6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การเผยแพร่ผลงานวิจัยในที่ประชุมวิชาการระดับนานาชาติ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กองบรรณาธิการจัดทำรายงานฯ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จากต่างประเทศ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25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และมีผู้ประเมินบทความที่เป็นผู้เชี่ยวชาญในสาขานั้นจากต่างประเทศ</w:t>
      </w:r>
    </w:p>
    <w:p w:rsidR="00A65A89" w:rsidRPr="009F5D07" w:rsidRDefault="004E46AE" w:rsidP="00A65A89">
      <w:pPr>
        <w:autoSpaceDE w:val="0"/>
        <w:autoSpaceDN w:val="0"/>
        <w:adjustRightInd w:val="0"/>
        <w:rPr>
          <w:rFonts w:ascii="TH SarabunPSK" w:hAnsi="TH SarabunPSK" w:cs="TH SarabunPSK"/>
          <w:sz w:val="36"/>
          <w:szCs w:val="36"/>
          <w:vertAlign w:val="superscript"/>
        </w:rPr>
      </w:pPr>
      <w:r>
        <w:rPr>
          <w:rFonts w:ascii="TH SarabunPSK" w:hAnsi="TH SarabunPSK" w:cs="TH SarabunPSK"/>
          <w:noProof/>
          <w:sz w:val="36"/>
          <w:szCs w:val="36"/>
          <w:vertAlign w:val="superscript"/>
        </w:rPr>
        <w:pict>
          <v:shape id="AutoShape 478" o:spid="_x0000_s1209" type="#_x0000_t32" style="position:absolute;margin-left:1.35pt;margin-top:10.5pt;width:202.5pt;height:0;z-index:251713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RP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"/>
        </w:pict>
      </w:r>
    </w:p>
    <w:p w:rsidR="00A65A89" w:rsidRPr="006E5258" w:rsidRDefault="00A65A89" w:rsidP="00A65A89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  <w:r w:rsidRPr="006E5258">
        <w:rPr>
          <w:rFonts w:ascii="TH SarabunPSK" w:hAnsi="TH SarabunPSK" w:cs="TH SarabunPSK"/>
          <w:sz w:val="36"/>
          <w:szCs w:val="36"/>
          <w:vertAlign w:val="superscript"/>
        </w:rPr>
        <w:t>1</w:t>
      </w:r>
      <w:r w:rsidRPr="006E5258">
        <w:rPr>
          <w:rFonts w:ascii="TH SarabunPSK" w:hAnsi="TH SarabunPSK" w:cs="TH SarabunPSK"/>
          <w:szCs w:val="24"/>
          <w:cs/>
        </w:rPr>
        <w:t>ดูเพิ่มเติม</w:t>
      </w:r>
      <w:r w:rsidRPr="006E5258">
        <w:rPr>
          <w:rFonts w:ascii="TH SarabunPSK" w:hAnsi="TH SarabunPSK" w:cs="TH SarabunPSK"/>
          <w:szCs w:val="24"/>
        </w:rPr>
        <w:t xml:space="preserve"> “</w:t>
      </w:r>
      <w:r w:rsidRPr="006E5258">
        <w:rPr>
          <w:rFonts w:ascii="TH SarabunPSK" w:hAnsi="TH SarabunPSK" w:cs="TH SarabunPSK"/>
          <w:szCs w:val="24"/>
          <w:cs/>
        </w:rPr>
        <w:t>รายงานการวิจัยการสังเคราะห์องค์ความรู้เกี่ยวกับการจัดการเรียนรู้ที่เน้นตัวผู้เรียนเป็นสำคัญตั้งแต่พ</w:t>
      </w:r>
      <w:r w:rsidRPr="006E5258">
        <w:rPr>
          <w:rFonts w:ascii="TH SarabunPSK" w:hAnsi="TH SarabunPSK" w:cs="TH SarabunPSK"/>
          <w:szCs w:val="24"/>
        </w:rPr>
        <w:t>.</w:t>
      </w:r>
      <w:r w:rsidRPr="006E5258">
        <w:rPr>
          <w:rFonts w:ascii="TH SarabunPSK" w:hAnsi="TH SarabunPSK" w:cs="TH SarabunPSK"/>
          <w:szCs w:val="24"/>
          <w:cs/>
        </w:rPr>
        <w:t>ศ</w:t>
      </w:r>
      <w:r w:rsidRPr="006E5258">
        <w:rPr>
          <w:rFonts w:ascii="TH SarabunPSK" w:hAnsi="TH SarabunPSK" w:cs="TH SarabunPSK"/>
          <w:szCs w:val="24"/>
        </w:rPr>
        <w:t>. 2542-2547”.</w:t>
      </w:r>
    </w:p>
    <w:p w:rsidR="003432CC" w:rsidRPr="006E5258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การให้บริการทางวิชาการแก่สังคม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ิจกรรมหรือโครงการให้บริการแก่สังคมภายนอกสถาบันการศึกษาหรือเป็นการให้บริการที่จัดในสถาบันการศึกษาโดยมีบุคคลภายนอกเข้ามาใช้บริการ</w:t>
      </w:r>
    </w:p>
    <w:p w:rsidR="00F12F47" w:rsidRPr="000A2403" w:rsidRDefault="00F12F47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การให้อำนาจในการตัดสินใจ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ให้อำนาจและความรับผิดชอบในการตัดสินใจและในการปฏิบัติแก่ผู้ปฏิบัติงานซึ่งเป็นผู้มีความรู้ความเข้าใจเกี่ยวกับงานเพื่อให้มีประสิทธิภาพและประสิทธิผล</w:t>
      </w:r>
    </w:p>
    <w:p w:rsidR="00F12F47" w:rsidRPr="000A2403" w:rsidRDefault="00F12F47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งานวิจัย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หมายถึงกระบวนการที่มีระเบียบแบบแผนในการค้นหาคำตอบของปัญหาหรือการเสาะ</w:t>
      </w:r>
      <w:r w:rsidR="00166EEF" w:rsidRPr="006E5258">
        <w:rPr>
          <w:rFonts w:ascii="TH SarabunPSK" w:hAnsi="TH SarabunPSK" w:cs="TH SarabunPSK" w:hint="cs"/>
          <w:sz w:val="32"/>
          <w:szCs w:val="32"/>
          <w:cs/>
        </w:rPr>
        <w:t>แ</w:t>
      </w:r>
      <w:r w:rsidRPr="006E5258">
        <w:rPr>
          <w:rFonts w:ascii="TH SarabunPSK" w:hAnsi="TH SarabunPSK" w:cs="TH SarabunPSK"/>
          <w:sz w:val="32"/>
          <w:szCs w:val="32"/>
          <w:cs/>
        </w:rPr>
        <w:t>สวงหาความรู้ใหม่ตลอดจนถึงการประดิษฐ์คิดค้นที่ผ่านกระบวนการศึกษาค้นคว้าหรือทดลองวิเคราะห์และตีความข้อมูลตลอดจนสรุปผลอย่างเป็นระบบ</w:t>
      </w:r>
    </w:p>
    <w:p w:rsidR="00F12F47" w:rsidRPr="009F5D07" w:rsidRDefault="00F12F47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C7CF6" w:rsidRPr="006E5258" w:rsidRDefault="002C7CF6" w:rsidP="002C7CF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งานวิจัย(สมศ.)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หมายถึงผลงานทางวิชาการที่ได้มีการศึกษาค้นคว้าตามกระบวนการระเบียบวิธีวิจัยที่เหมาะสมกับสาขาวิชาเพื่อให้เกิดเป็นองค์ความรู้ใหม่หรือเป็นการต่อยอดองค์ความรู้เดิม </w:t>
      </w:r>
    </w:p>
    <w:p w:rsidR="002C7CF6" w:rsidRPr="009F5D07" w:rsidRDefault="002C7CF6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3432CC" w:rsidRPr="006E5258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งานสร้างสรรค์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หมายถึงผลงานวิชาการ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ไม่จำเป็นต้องเป็นงานวิจัย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ที่มีการศึกษาค้นคว้าที่แสดงออกทางศิลปะหรือดนตรีอันเป็นที่ยอมรับ</w:t>
      </w:r>
    </w:p>
    <w:p w:rsidR="002C7CF6" w:rsidRPr="009F5D07" w:rsidRDefault="002C7CF6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2C7CF6" w:rsidRPr="006E5258" w:rsidRDefault="002C7CF6" w:rsidP="002C7CF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งานสร้างสรรค์ 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ผลงานศิลปะและสิ่งประดิษฐ์ประเภทต่างๆที่มีความเป็นนวัตกรรมโดยมีการศึกษาค้นคว้าอย่างเป็นระบบที่เหมาะสมตามประเภทของงานศิลปะซึ่งมีแนวทางการทดลองหรือการพัฒนาจากแนวคิดสร้างสรรค์เดิมเพื่อเป็นต้นแบบหรือความสามารถในการบุกเบิกศาสตร์อันก่อให้เกิดคุณค่าทางสุนทรีย์และคุณประโยชน์ที่เป็นที่ยอมรับในวงวิชาชีพตามการจัดกลุ่มศิลปะของอาเซียนงานสร้างสรรค์ทางศิลปะได้แก่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="004746E7"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ทัศนศิลป์</w:t>
      </w:r>
      <w:r w:rsidRPr="006E5258">
        <w:rPr>
          <w:rFonts w:ascii="TH SarabunPSK" w:hAnsi="TH SarabunPSK" w:cs="TH SarabunPSK"/>
          <w:sz w:val="32"/>
          <w:szCs w:val="32"/>
        </w:rPr>
        <w:t xml:space="preserve"> (Visual Arts)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ประกอบด้วยผลงานด้านจิตรกรรม ประติมากรรมภาพพิมพ์ภาพถ่ายภาพยนตร์ สื่อประสมสถาปัตยกรรมและงานออกแบบประเภทอื่นๆ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="004746E7" w:rsidRPr="006E5258">
        <w:rPr>
          <w:rFonts w:ascii="TH SarabunPSK" w:hAnsi="TH SarabunPSK" w:cs="TH SarabunPSK"/>
          <w:sz w:val="32"/>
          <w:szCs w:val="32"/>
        </w:rPr>
        <w:t>2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ศิลปะการแสดง</w:t>
      </w:r>
      <w:r w:rsidRPr="006E5258">
        <w:rPr>
          <w:rFonts w:ascii="TH SarabunPSK" w:hAnsi="TH SarabunPSK" w:cs="TH SarabunPSK"/>
          <w:sz w:val="32"/>
          <w:szCs w:val="32"/>
        </w:rPr>
        <w:t xml:space="preserve"> (Performing Arts)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ประกอบด้วย  ดุริยางคศิลป์นาฏยศิลป์รวมถึงการแสดงรูปแบบต่างๆและ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="004746E7"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วรรณศิลป์</w:t>
      </w:r>
      <w:r w:rsidRPr="006E5258">
        <w:rPr>
          <w:rFonts w:ascii="TH SarabunPSK" w:hAnsi="TH SarabunPSK" w:cs="TH SarabunPSK"/>
          <w:sz w:val="32"/>
          <w:szCs w:val="32"/>
        </w:rPr>
        <w:t xml:space="preserve"> (Literature)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ซึ่งประกอบด้วย บทประพันธ์และกวีนิพนธ์รูปแบบต่างๆ</w:t>
      </w:r>
    </w:p>
    <w:p w:rsidR="002C7CF6" w:rsidRPr="006E5258" w:rsidRDefault="002C7CF6" w:rsidP="002C7CF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การประเมินงานสร้างสรรค์</w:t>
      </w:r>
    </w:p>
    <w:p w:rsidR="002C7CF6" w:rsidRPr="006E5258" w:rsidRDefault="004746E7" w:rsidP="002C7CF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1</w:t>
      </w:r>
      <w:r w:rsidR="002C7CF6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2C7CF6" w:rsidRPr="006E5258">
        <w:rPr>
          <w:rFonts w:ascii="TH SarabunPSK" w:hAnsi="TH SarabunPSK" w:cs="TH SarabunPSK"/>
          <w:sz w:val="32"/>
          <w:szCs w:val="32"/>
          <w:cs/>
        </w:rPr>
        <w:t>ประเมินในมิติการเผยแพร่มิใช่ประเมินคุณภาพตัวผลงานการเผยแพร่งานสร้างสรรค์ต้องผ่านการรับรองหรือกลั่นกรองจากคณะกรรมการผู้ทรงคุณวุฒินักวิชาการหรือนักวิชาชีพในสาขาวิชาซึ่งเป็นที่ยอมรับในวงวิชาการหรือวิชาชีพโดยมีระดับเกณฑ์การประเมินตามที่สมศ</w:t>
      </w:r>
      <w:r w:rsidR="002C7CF6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2C7CF6" w:rsidRPr="006E5258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C7CF6" w:rsidRPr="006E5258" w:rsidRDefault="004746E7" w:rsidP="002C7CF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2</w:t>
      </w:r>
      <w:r w:rsidR="002C7CF6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2C7CF6" w:rsidRPr="006E5258">
        <w:rPr>
          <w:rFonts w:ascii="TH SarabunPSK" w:hAnsi="TH SarabunPSK" w:cs="TH SarabunPSK"/>
          <w:sz w:val="32"/>
          <w:szCs w:val="32"/>
          <w:cs/>
        </w:rPr>
        <w:t>ระดับเกณฑ์การประเมินการเผยแพร่ใช้เกณฑ์การประเมินมาตรฐานเดียวกันทุกสาขาวิชาถึงแม้ผลงานสร้างสรรค์จะมีลักษณะเฉพาะที่แตกต่างกันตามสาขาวิชาเช่นขนาดผลงานงบประมาณเวลาการทำงาน   จำนวนผู้ร่วมงานวิธีการจัดการเผยแพร่หรือประโยชน์ที่ได้รับ</w:t>
      </w:r>
    </w:p>
    <w:p w:rsidR="002C7CF6" w:rsidRPr="006E5258" w:rsidRDefault="004746E7" w:rsidP="002C7CF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3</w:t>
      </w:r>
      <w:r w:rsidR="002C7CF6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2C7CF6" w:rsidRPr="006E5258">
        <w:rPr>
          <w:rFonts w:ascii="TH SarabunPSK" w:hAnsi="TH SarabunPSK" w:cs="TH SarabunPSK"/>
          <w:sz w:val="32"/>
          <w:szCs w:val="32"/>
          <w:cs/>
        </w:rPr>
        <w:t>การประเมินในมิติการเผยแพร่เป็นการเปิดโอกาสให้ผู้สร้างผลงานสร้างสรรค์ได้รับการประเมินผลงานมากขึ้นและเป็นการส่งเสริมให้อาจารย์มีกำลังใจสร้างสรรค์ผลงานทั้งยังเป็นการให้ความสำคัญกับการเผยแพร่ผลงานสร้างสรรค์เหมือนกับเป็นการเผยแพร่งานวิชาการทางการสร้างสรรค์ให้กว้างขึ้น</w:t>
      </w:r>
    </w:p>
    <w:p w:rsidR="00166EEF" w:rsidRPr="006E5258" w:rsidRDefault="00166EEF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3432CC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จรรยาบรรณนักวิจัย</w:t>
      </w:r>
      <w:r w:rsidRPr="006E5258">
        <w:rPr>
          <w:rFonts w:ascii="TH SarabunPSK" w:hAnsi="TH SarabunPSK" w:cs="TH SarabunPSK"/>
          <w:sz w:val="40"/>
          <w:szCs w:val="40"/>
          <w:vertAlign w:val="superscript"/>
        </w:rPr>
        <w:t>2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หลักเกณฑ์ควรประพฤติปฏิบัติของนักวิจัยทั่วไปเพื่อให้การดำเนินงานวิจัยตั้งอยู่บนพื้นฐานของจริยธรรมและหลักวิชาการที่เหมาะสมตลอดจนประกันมาตรฐานของการศึกษาค้นคว้าให้เป็นไปอย่างสมศักดิ์ศรีและเกียรติภูมิของนักวิจัยดังนี้</w:t>
      </w:r>
    </w:p>
    <w:p w:rsidR="000A2403" w:rsidRPr="000A2403" w:rsidRDefault="004E46AE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AutoShape 510" o:spid="_x0000_s1208" type="#_x0000_t32" style="position:absolute;left:0;text-align:left;margin-left:.4pt;margin-top:4.5pt;width:205.5pt;height:0;z-index:251734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"/>
        </w:pict>
      </w:r>
    </w:p>
    <w:p w:rsidR="000A2403" w:rsidRPr="006E5258" w:rsidRDefault="000A2403" w:rsidP="000A2403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6E5258">
        <w:rPr>
          <w:rFonts w:ascii="TH SarabunPSK" w:hAnsi="TH SarabunPSK" w:cs="TH SarabunPSK"/>
          <w:sz w:val="40"/>
          <w:szCs w:val="40"/>
          <w:vertAlign w:val="superscript"/>
        </w:rPr>
        <w:lastRenderedPageBreak/>
        <w:t>2</w:t>
      </w:r>
      <w:r w:rsidRPr="006E5258">
        <w:rPr>
          <w:rFonts w:ascii="TH SarabunPSK" w:hAnsi="TH SarabunPSK" w:cs="TH SarabunPSK"/>
          <w:sz w:val="28"/>
          <w:cs/>
        </w:rPr>
        <w:t>ดูเพิ่มเติม</w:t>
      </w:r>
      <w:r w:rsidRPr="006E5258">
        <w:rPr>
          <w:rFonts w:ascii="TH SarabunPSK" w:hAnsi="TH SarabunPSK" w:cs="TH SarabunPSK"/>
          <w:sz w:val="28"/>
        </w:rPr>
        <w:t xml:space="preserve"> “</w:t>
      </w:r>
      <w:r w:rsidRPr="006E5258">
        <w:rPr>
          <w:rFonts w:ascii="TH SarabunPSK" w:hAnsi="TH SarabunPSK" w:cs="TH SarabunPSK"/>
          <w:sz w:val="28"/>
          <w:cs/>
        </w:rPr>
        <w:t>จรรยาบรรณนักวิจัย</w:t>
      </w:r>
      <w:r w:rsidRPr="006E5258">
        <w:rPr>
          <w:rFonts w:ascii="TH SarabunPSK" w:hAnsi="TH SarabunPSK" w:cs="TH SarabunPSK"/>
          <w:sz w:val="28"/>
        </w:rPr>
        <w:t xml:space="preserve">” </w:t>
      </w:r>
      <w:r w:rsidRPr="006E5258">
        <w:rPr>
          <w:rFonts w:ascii="TH SarabunPSK" w:hAnsi="TH SarabunPSK" w:cs="TH SarabunPSK"/>
          <w:sz w:val="28"/>
          <w:cs/>
        </w:rPr>
        <w:t>สภาวิจัยแห่งชาติสำนักงานคณะกรรมการวิจัยแห่งชาติ กระทรวงวิทยาศาสตร์ เทคโนโลยีแห่งสิ่งแวดล้อม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นักวิจัยต้องซื่อสัตย์และมีคุณธรรมในทางวิชาการและการจัดการ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ตระหนักถึงพันธกรณีในการทำวิจัยตามข้อตกลงที่ทำไว้กับหน่วยงานที่สนับสนุนการวิจัยและต่อหน่วยงานที่ตนสังกัด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นักวิจัยต้องมีพื้นฐานความรู้ในสาขาวิชาการที่ทำวิจัย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นักวิจัยต้องมีความรับผิดชอบต่อสิ่งที่ศึกษาวิจัยไม่ว่าจะเป็นสิ่งมีชีวิตหรือไม่มีชีวิต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นักวิจัยต้องเคารพศักดิ์ศรีและสิทธิของมนุษย์ที่ใช้เป็นตัวอย่างในการวิจัย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นักวิจัยต้องมีอิสระทางความคิดโดยปราศจากอคติในทุกขั้นตอนของการทำวิจัย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นักวิจัยพึงนำผลงานวิจัยไปใช้ประโยชน์ในทางที่ชอบ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นักวิจัยพึงเคารพความคิดเห็นทางวิชาการของผู้อื่น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9) </w:t>
      </w:r>
      <w:r w:rsidRPr="006E5258">
        <w:rPr>
          <w:rFonts w:ascii="TH SarabunPSK" w:hAnsi="TH SarabunPSK" w:cs="TH SarabunPSK"/>
          <w:sz w:val="32"/>
          <w:szCs w:val="32"/>
          <w:cs/>
        </w:rPr>
        <w:t>นักวิจัยพึงมีความรับผิดชอบต่อสังคมทุกระดับ</w:t>
      </w:r>
    </w:p>
    <w:p w:rsidR="00632123" w:rsidRPr="006E5258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จรรยาบรรณอาจารย์และบุคลากรสายสนับสนุน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ประมวลความประพฤติที่อาจารย์และบุคลากรสายสนับสนุนพึงปฏิบัติเพื่อรักษาส่งเสริมเกียรติคุณชื่อเสียงและฐานะของอาจารย์และบุคลากรสายสนับสนุนตามที่สภามหาวิทยาลัยกำหนดโดยอาจใช้กรอบแนวทางตามประกาศก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เรื่องมาตรฐานของจรรยาบรรณที่พึงมีในสถาบันอุดมศึกษาโดยต้องยึดมั่นในหลักการ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6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ประการคือ</w:t>
      </w:r>
      <w:r w:rsidRPr="006E5258">
        <w:rPr>
          <w:rFonts w:ascii="TH SarabunPSK" w:hAnsi="TH SarabunPSK" w:cs="TH SarabunPSK"/>
          <w:sz w:val="32"/>
          <w:szCs w:val="32"/>
        </w:rPr>
        <w:t xml:space="preserve"> 1) </w:t>
      </w:r>
      <w:r w:rsidRPr="006E5258">
        <w:rPr>
          <w:rFonts w:ascii="TH SarabunPSK" w:hAnsi="TH SarabunPSK" w:cs="TH SarabunPSK"/>
          <w:sz w:val="32"/>
          <w:szCs w:val="32"/>
          <w:cs/>
        </w:rPr>
        <w:t>ยึดมั่นและยืนหยัดในสิ่งที่ถูกต้อง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ซื่อสัตย์สุจริตและรับผิดชอบ</w:t>
      </w:r>
      <w:r w:rsidRPr="006E5258">
        <w:rPr>
          <w:rFonts w:ascii="TH SarabunPSK" w:hAnsi="TH SarabunPSK" w:cs="TH SarabunPSK"/>
          <w:sz w:val="32"/>
          <w:szCs w:val="32"/>
        </w:rPr>
        <w:t xml:space="preserve"> 3) </w:t>
      </w:r>
      <w:r w:rsidRPr="006E5258">
        <w:rPr>
          <w:rFonts w:ascii="TH SarabunPSK" w:hAnsi="TH SarabunPSK" w:cs="TH SarabunPSK"/>
          <w:sz w:val="32"/>
          <w:szCs w:val="32"/>
          <w:cs/>
        </w:rPr>
        <w:t>ปฏิบัติหน้าที่ด้วยความโปร่งใสและสามารถตรวจสอบได้</w:t>
      </w: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ปฏิบัติหน้าที่โดยไม่เลือกปฏิบัติอย่างไม่เป็นธรรม</w:t>
      </w: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มุ่งผลสัมฤทธิ์ของงาน </w:t>
      </w:r>
      <w:r w:rsidRPr="006E5258">
        <w:rPr>
          <w:rFonts w:ascii="TH SarabunPSK" w:hAnsi="TH SarabunPSK" w:cs="TH SarabunPSK"/>
          <w:sz w:val="32"/>
          <w:szCs w:val="32"/>
        </w:rPr>
        <w:t xml:space="preserve"> 6)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ไม่ใช้อำนาจครอบงำผิดทำนองคลองธรรมต่อนักศึกษาและต้องครอบคลุมจรรยาบรรณ </w:t>
      </w:r>
      <w:r w:rsidRPr="006E5258">
        <w:rPr>
          <w:rFonts w:ascii="TH SarabunPSK" w:hAnsi="TH SarabunPSK" w:cs="TH SarabunPSK"/>
          <w:sz w:val="32"/>
          <w:szCs w:val="32"/>
        </w:rPr>
        <w:t xml:space="preserve">10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ประการ คือ</w:t>
      </w: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จรรยาบรรณต่อตนเอง</w:t>
      </w: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จรรยาบรรณต่อวิชาชีพ</w:t>
      </w: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จรรยาบรรณต่อการปฏิบัติงาน</w:t>
      </w: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จรรยาบรรณต่อหน่วยงาน</w:t>
      </w: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จรรยาบรรณต่อผู้บังคับบัญชา</w:t>
      </w: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จรรยาบรรณต่อผู้ใต้บังคับบัญชา</w:t>
      </w: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จรรยาบรรณต่อผู้ร่วมงาน</w:t>
      </w:r>
      <w:r w:rsidRPr="006E5258">
        <w:rPr>
          <w:rFonts w:ascii="TH SarabunPSK" w:hAnsi="TH SarabunPSK" w:cs="TH SarabunPSK"/>
          <w:sz w:val="32"/>
          <w:szCs w:val="32"/>
        </w:rPr>
        <w:t xml:space="preserve">8)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จรรยาบรรณต่อนักศึกษาและผู้รับบริการ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9)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จรรยาบรรณต่อประชาชนและ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10) </w:t>
      </w:r>
      <w:r w:rsidRPr="006E5258">
        <w:rPr>
          <w:rFonts w:ascii="TH SarabunPSK" w:hAnsi="TH SarabunPSK" w:cs="TH SarabunPSK"/>
          <w:sz w:val="32"/>
          <w:szCs w:val="32"/>
          <w:cs/>
        </w:rPr>
        <w:t>จรรยาบรรณต่อสังคม</w:t>
      </w:r>
    </w:p>
    <w:p w:rsidR="00632123" w:rsidRPr="006E5258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นักวิจัยประจำ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ข้าราชการหรือพนักงานหรือบุคลากรที่มีสัญญาจ้างกับสถาบันอุดมศึกษาทั้งปีการศึกษาที่มีตำแหน่งเป็นเจ้าหน้าที่วิจัยหรือนักวิจัย</w:t>
      </w: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24"/>
        </w:rPr>
      </w:pPr>
    </w:p>
    <w:p w:rsidR="00632123" w:rsidRPr="006E5258" w:rsidRDefault="00632123" w:rsidP="0063212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นักวิจัยประจำ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(สมศ.) หมายถึง นักวิจัยประจำที่เป็นข้าราชการหรือพนักงานของมหาวิทยาลัยรวมทั้งบุคลากรที่มีตำแหน่งและหน้าที่ความรับผิดชอบเทียบเท่าเจ้าหน้าที่วิจัยหรือนักวิจัยและมีสัญญาจ้างกับสถาบันอุดมศึกษา</w:t>
      </w:r>
    </w:p>
    <w:p w:rsidR="00632123" w:rsidRPr="000A2403" w:rsidRDefault="00632123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F12F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นักศึกษาเต็มเวลาเทียบเท่า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(Full Time Equivalent Student : FTES)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หมายถึงนักศึกษาที่ลงทะเบียนเรียนตามเกณฑ์จำนวนหน่วยกิตมาตรฐานของการลงทะเบียนดังนี้</w:t>
      </w:r>
    </w:p>
    <w:p w:rsidR="00F12F47" w:rsidRPr="006E5258" w:rsidRDefault="003432CC" w:rsidP="00F12F47">
      <w:pPr>
        <w:autoSpaceDE w:val="0"/>
        <w:autoSpaceDN w:val="0"/>
        <w:adjustRightInd w:val="0"/>
        <w:ind w:left="2160" w:hanging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ระบบทวิภาค</w:t>
      </w:r>
      <w:r w:rsidR="00F12F47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สำหรับนักศึกษาระดับปริญญาตรี</w:t>
      </w:r>
      <w:r w:rsidRPr="006E5258">
        <w:rPr>
          <w:rFonts w:ascii="TH SarabunPSK" w:hAnsi="TH SarabunPSK" w:cs="TH SarabunPSK"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Pr="006E5258">
        <w:rPr>
          <w:rFonts w:ascii="TH SarabunPSK" w:hAnsi="TH SarabunPSK" w:cs="TH SarabunPSK"/>
          <w:sz w:val="32"/>
          <w:szCs w:val="32"/>
        </w:rPr>
        <w:t xml:space="preserve"> 36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หน่วยกิตต่อปีการศึกษา</w:t>
      </w:r>
    </w:p>
    <w:p w:rsidR="003432CC" w:rsidRPr="006E5258" w:rsidRDefault="00F12F47" w:rsidP="00F12F47">
      <w:pPr>
        <w:autoSpaceDE w:val="0"/>
        <w:autoSpaceDN w:val="0"/>
        <w:adjustRightInd w:val="0"/>
        <w:ind w:left="2160" w:hanging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(18 </w:t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หน่วยกิตต่อภาคการศึกษา</w:t>
      </w:r>
      <w:r w:rsidR="003432CC" w:rsidRPr="006E5258">
        <w:rPr>
          <w:rFonts w:ascii="TH SarabunPSK" w:hAnsi="TH SarabunPSK" w:cs="TH SarabunPSK"/>
          <w:sz w:val="32"/>
          <w:szCs w:val="32"/>
        </w:rPr>
        <w:t>)</w:t>
      </w:r>
    </w:p>
    <w:p w:rsidR="00F12F47" w:rsidRPr="006E5258" w:rsidRDefault="003432CC" w:rsidP="00F12F4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สำหรับนักศึกษาระดับบัณฑิตศึกษาทั้งโครงการปกติและโครงการภาคพิเศษ</w:t>
      </w:r>
      <w:r w:rsidRPr="006E5258">
        <w:rPr>
          <w:rFonts w:ascii="TH SarabunPSK" w:hAnsi="TH SarabunPSK" w:cs="TH SarabunPSK"/>
          <w:sz w:val="32"/>
          <w:szCs w:val="32"/>
        </w:rPr>
        <w:t xml:space="preserve">: </w:t>
      </w:r>
    </w:p>
    <w:p w:rsidR="003432CC" w:rsidRPr="006E5258" w:rsidRDefault="003432CC" w:rsidP="00F12F4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Pr="006E5258">
        <w:rPr>
          <w:rFonts w:ascii="TH SarabunPSK" w:hAnsi="TH SarabunPSK" w:cs="TH SarabunPSK"/>
          <w:sz w:val="32"/>
          <w:szCs w:val="32"/>
        </w:rPr>
        <w:t xml:space="preserve"> 24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หน่วยกิตต่อปีการศึกษา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(12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หน่วยกิตต่อภาคการศึกษาปกติ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F12F47" w:rsidRPr="006E5258" w:rsidRDefault="00F12F47" w:rsidP="00F12F4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F12F47" w:rsidRPr="006E5258" w:rsidRDefault="003432CC" w:rsidP="00F12F47">
      <w:pPr>
        <w:autoSpaceDE w:val="0"/>
        <w:autoSpaceDN w:val="0"/>
        <w:adjustRightInd w:val="0"/>
        <w:ind w:left="2160" w:hanging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ระบบไตรภาค</w:t>
      </w:r>
      <w:r w:rsidR="00F12F47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สำหรับนักศึกษาระดับปริญญาตรี</w:t>
      </w:r>
      <w:r w:rsidRPr="006E5258">
        <w:rPr>
          <w:rFonts w:ascii="TH SarabunPSK" w:hAnsi="TH SarabunPSK" w:cs="TH SarabunPSK"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Pr="006E5258">
        <w:rPr>
          <w:rFonts w:ascii="TH SarabunPSK" w:hAnsi="TH SarabunPSK" w:cs="TH SarabunPSK"/>
          <w:sz w:val="32"/>
          <w:szCs w:val="32"/>
        </w:rPr>
        <w:t xml:space="preserve"> 45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หน่วยกิตต่อปีการศึกษา</w:t>
      </w:r>
    </w:p>
    <w:p w:rsidR="003432CC" w:rsidRPr="006E5258" w:rsidRDefault="003432CC" w:rsidP="00F12F47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(15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หน่วยกิตต่อภาคการศึกษา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F12F47" w:rsidRPr="006E5258" w:rsidRDefault="003432CC" w:rsidP="00F12F4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สำหรับนักศึกษาระดับบัณฑิตศึกษา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Pr="006E5258">
        <w:rPr>
          <w:rFonts w:ascii="TH SarabunPSK" w:hAnsi="TH SarabunPSK" w:cs="TH SarabunPSK"/>
          <w:sz w:val="32"/>
          <w:szCs w:val="32"/>
        </w:rPr>
        <w:t xml:space="preserve"> 30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หน่วยกิตต่อปีการศึกษา</w:t>
      </w:r>
    </w:p>
    <w:p w:rsidR="003432CC" w:rsidRPr="006E5258" w:rsidRDefault="003432CC" w:rsidP="00F12F4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(10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หน่วยกิตต่อภาคการศึกษา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ขั้นตอนการคำนวณค่า</w:t>
      </w:r>
      <w:r w:rsidRPr="006E5258">
        <w:rPr>
          <w:rFonts w:ascii="TH SarabunPSK" w:hAnsi="TH SarabunPSK" w:cs="TH SarabunPSK"/>
          <w:sz w:val="32"/>
          <w:szCs w:val="32"/>
        </w:rPr>
        <w:t xml:space="preserve"> FTES </w:t>
      </w:r>
      <w:r w:rsidRPr="006E5258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432CC" w:rsidRPr="006E5258" w:rsidRDefault="003432CC" w:rsidP="00A65A89">
      <w:pPr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คำนวณค่าหน่วยกิตนักศึกษา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(Student Credit Hours : SCH) </w:t>
      </w:r>
      <w:r w:rsidRPr="006E5258">
        <w:rPr>
          <w:rFonts w:ascii="TH SarabunPSK" w:hAnsi="TH SarabunPSK" w:cs="TH SarabunPSK"/>
          <w:sz w:val="32"/>
          <w:szCs w:val="32"/>
          <w:cs/>
        </w:rPr>
        <w:t>ซึ่งก็คือผลรวมของผลคูณระหว่างจำนวนนักศึกษาที่ลงทะเบียนเรียนกับจำนวนหน่วยกิตแต่ละรายวิชาที่เปิดสอนทุกรายวิชาตลอดปีการศึกษารวบรวมหลังจากนักศึกษาลงทะเบียนแล้วเสร็จ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หมดกำหนดเวลาการเพิ่ม</w:t>
      </w:r>
      <w:r w:rsidRPr="006E5258">
        <w:rPr>
          <w:rFonts w:ascii="TH SarabunPSK" w:hAnsi="TH SarabunPSK" w:cs="TH SarabunPSK"/>
          <w:sz w:val="32"/>
          <w:szCs w:val="32"/>
        </w:rPr>
        <w:t>-</w:t>
      </w:r>
      <w:r w:rsidRPr="006E5258">
        <w:rPr>
          <w:rFonts w:ascii="TH SarabunPSK" w:hAnsi="TH SarabunPSK" w:cs="TH SarabunPSK"/>
          <w:sz w:val="32"/>
          <w:szCs w:val="32"/>
          <w:cs/>
        </w:rPr>
        <w:t>ถอน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โดยมีสูตรการคำนวณดังนี้</w:t>
      </w:r>
    </w:p>
    <w:p w:rsidR="00A65A89" w:rsidRPr="006E5258" w:rsidRDefault="00A65A89" w:rsidP="00A65A8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32CC" w:rsidRPr="006E5258" w:rsidRDefault="003432CC" w:rsidP="00F12F47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SCH </w:t>
      </w:r>
      <w:r w:rsidR="00F12F47"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="00F12F47" w:rsidRPr="006E5258">
        <w:rPr>
          <w:rFonts w:ascii="TH SarabunPSK" w:hAnsi="TH SarabunPSK" w:cs="TH SarabunPSK"/>
          <w:sz w:val="32"/>
          <w:szCs w:val="32"/>
          <w:cs/>
        </w:rPr>
        <w:tab/>
        <w:t>∑</w:t>
      </w:r>
      <w:r w:rsidR="00B5734A" w:rsidRPr="006E5258">
        <w:rPr>
          <w:rFonts w:ascii="TH SarabunPSK" w:hAnsi="TH SarabunPSK" w:cs="TH SarabunPSK"/>
          <w:sz w:val="32"/>
          <w:szCs w:val="32"/>
        </w:rPr>
        <w:t xml:space="preserve"> n</w:t>
      </w:r>
      <w:r w:rsidR="00B5734A" w:rsidRPr="006E5258">
        <w:rPr>
          <w:rFonts w:ascii="TH SarabunPSK" w:hAnsi="TH SarabunPSK" w:cs="TH SarabunPSK"/>
          <w:sz w:val="40"/>
          <w:szCs w:val="40"/>
          <w:vertAlign w:val="subscript"/>
        </w:rPr>
        <w:t>i</w:t>
      </w:r>
      <w:r w:rsidR="00B5734A" w:rsidRPr="006E5258">
        <w:rPr>
          <w:rFonts w:ascii="TH SarabunPSK" w:hAnsi="TH SarabunPSK" w:cs="TH SarabunPSK"/>
          <w:sz w:val="32"/>
          <w:szCs w:val="32"/>
        </w:rPr>
        <w:t>c</w:t>
      </w:r>
      <w:r w:rsidR="00B5734A" w:rsidRPr="006E5258">
        <w:rPr>
          <w:rFonts w:ascii="TH SarabunPSK" w:hAnsi="TH SarabunPSK" w:cs="TH SarabunPSK"/>
          <w:sz w:val="40"/>
          <w:szCs w:val="40"/>
          <w:vertAlign w:val="subscript"/>
        </w:rPr>
        <w:t>i</w:t>
      </w:r>
    </w:p>
    <w:p w:rsidR="00B5734A" w:rsidRPr="006E5258" w:rsidRDefault="00B5734A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B5734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เมื่อ</w:t>
      </w:r>
      <w:r w:rsidR="00B5734A" w:rsidRPr="006E5258">
        <w:rPr>
          <w:rFonts w:ascii="TH SarabunPSK" w:hAnsi="TH SarabunPSK" w:cs="TH SarabunPSK"/>
          <w:sz w:val="32"/>
          <w:szCs w:val="32"/>
        </w:rPr>
        <w:tab/>
        <w:t>n</w:t>
      </w:r>
      <w:r w:rsidR="00B5734A" w:rsidRPr="006E5258">
        <w:rPr>
          <w:rFonts w:ascii="TH SarabunPSK" w:hAnsi="TH SarabunPSK" w:cs="TH SarabunPSK"/>
          <w:sz w:val="40"/>
          <w:szCs w:val="40"/>
          <w:vertAlign w:val="subscript"/>
        </w:rPr>
        <w:t>i</w:t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จำนวนนักศึกษาที่ลงทะเบียนในวิชาที่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i</w:t>
      </w:r>
    </w:p>
    <w:p w:rsidR="003432CC" w:rsidRPr="006E5258" w:rsidRDefault="00B5734A" w:rsidP="00B5734A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c</w:t>
      </w:r>
      <w:r w:rsidRPr="006E5258">
        <w:rPr>
          <w:rFonts w:ascii="TH SarabunPSK" w:hAnsi="TH SarabunPSK" w:cs="TH SarabunPSK"/>
          <w:sz w:val="40"/>
          <w:szCs w:val="40"/>
          <w:vertAlign w:val="subscript"/>
        </w:rPr>
        <w:t>i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  <w:cs/>
        </w:rPr>
        <w:t>จำนวนหน่วยกิตของวิชาที่</w: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 i</w:t>
      </w:r>
    </w:p>
    <w:p w:rsidR="00B5734A" w:rsidRPr="006E5258" w:rsidRDefault="00B5734A" w:rsidP="00B5734A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B5734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คำนวณค่า</w:t>
      </w:r>
      <w:r w:rsidRPr="006E5258">
        <w:rPr>
          <w:rFonts w:ascii="TH SarabunPSK" w:hAnsi="TH SarabunPSK" w:cs="TH SarabunPSK"/>
          <w:sz w:val="32"/>
          <w:szCs w:val="32"/>
        </w:rPr>
        <w:t xml:space="preserve"> FTES </w:t>
      </w:r>
      <w:r w:rsidRPr="006E5258">
        <w:rPr>
          <w:rFonts w:ascii="TH SarabunPSK" w:hAnsi="TH SarabunPSK" w:cs="TH SarabunPSK"/>
          <w:sz w:val="32"/>
          <w:szCs w:val="32"/>
          <w:cs/>
        </w:rPr>
        <w:t>โดยใช้สูตรคำนวณดังนี้</w:t>
      </w:r>
    </w:p>
    <w:p w:rsidR="00963C1F" w:rsidRPr="006E5258" w:rsidRDefault="00963C1F" w:rsidP="00B5734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B5734A" w:rsidRPr="006E5258" w:rsidRDefault="00B5734A" w:rsidP="00B5734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B5734A" w:rsidRPr="006E5258" w:rsidRDefault="004E46AE" w:rsidP="00B5734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22" o:spid="_x0000_s1207" type="#_x0000_t32" style="position:absolute;margin-left:67.95pt;margin-top:19.3pt;width:364.5pt;height:0;z-index:25162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26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"/>
        </w:pict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F TES = </w:t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="00B5734A" w:rsidRPr="006E5258">
        <w:rPr>
          <w:rFonts w:ascii="TH SarabunPSK" w:hAnsi="TH SarabunPSK" w:cs="TH SarabunPSK"/>
          <w:sz w:val="32"/>
          <w:szCs w:val="32"/>
        </w:rPr>
        <w:tab/>
      </w:r>
      <w:r w:rsidR="003432CC" w:rsidRPr="006E5258">
        <w:rPr>
          <w:rFonts w:ascii="TH SarabunPSK" w:hAnsi="TH SarabunPSK" w:cs="TH SarabunPSK"/>
          <w:sz w:val="32"/>
          <w:szCs w:val="32"/>
        </w:rPr>
        <w:t xml:space="preserve">SCH </w:t>
      </w:r>
    </w:p>
    <w:p w:rsidR="003432CC" w:rsidRPr="006E5258" w:rsidRDefault="003432CC" w:rsidP="000A240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จำนวนหน่วยกิตต่อปีการศึกษาตามเกณฑ์มาตรฐานการลงทะเบียนในระดับปริญญานั้นๆ</w:t>
      </w:r>
    </w:p>
    <w:p w:rsidR="00B5734A" w:rsidRPr="006E5258" w:rsidRDefault="00B5734A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2933B7" w:rsidRPr="006E5258" w:rsidRDefault="002933B7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นักศึกษาภาคปกติ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นักศึกษาที่เรียนในช่วงเวลาราชการหรือนอกเวลาราชการโดยสถาบันได้มีการคำนวณเป็นภาระงานสอนของอาจารย์และไม่มีการจ่ายค่าตอบแทนเป็นการพิเศษ</w:t>
      </w: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นักศึกษาภาคพิเศษ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นักศึกษาที่เรียนในช่วงเวลาราชการหรือนอกเวลาราชการโดยสถาบันมิได้นับว่าการสอนดังกล่าวเป็นภาระงานสอนของอาจารย์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หรือได้มีการจ่ายค่าตอบแทนให้กับการสอนของอาจารย์เป็นการพิเศษ</w:t>
      </w:r>
    </w:p>
    <w:p w:rsidR="008E6571" w:rsidRPr="006E5258" w:rsidRDefault="008E65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แนวปฏิบัติที่ดี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วิธีปฏิบัติหรือขั้นตอนการปฏิบัติที่ทำให้องค์การประสบความสำเร็จหรือสู่ความเป็นเลิศตามเป้าหมายเป็นที่ยอมรับในวงวิชาการหรือวิชาชีพนั้นๆมีหลักฐานของความสำเร็จปรากฏชัดเจนโดยมี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การสรุปวิธีปฏิบัติหรือขั้นตอนการปฏิบัติตลอดจนความรู้และประสบการณ์บันทึกเป็นเอกสารเผยแพร่ให้หน่วยงานภายในหรือภายนอกสามารถนำไปใช้ประโยชน์ได้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ผู้มีส่วนได้ส่วนเสีย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(Stakeholders)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ลุ่มคนต่างๆที่ได้รับผลกระทบหรืออาจได้รับผลกระทบจากการดำเนินการและความสำเร็จของสถาบันตัวอย่างของกลุ่มผู้มีส่วนได้ส่วนเสียที่สำคัญเช่นนักศึกษาผู้ปกครองสมาคมผู้ปกครองผู้ปฏิบัติงานคู่ความร่วมมือทั้งที่เป็นทางการและไม่เป็นทางการคณะกรรมการกำกับดูแลสถาบันในด้านต่างๆศิษย์เก่านายจ้างสถาบันการศึกษาอื่นๆองค์การที่ทำหน้าที่กำกับดูแลกฎระเบียบองค์การที่ให้เงินสนับสนุนผู้เสียภาษีผู้กำหนดนโยบายผู้ส่งมอบตลอดจนชุมชนในท้องถิ่นและชุมชนวิชาการหรือวิชาชีพ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แผนกลยุทธ์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หมายถึงแผนระยะยาวของสถาบันโดยทั่วไปมักใช้เวลา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ปีเป็นแผนที่กำหนดทิศทางการพัฒนาของสถาบันแผนกลยุทธ์ประกอบไปด้วยวิสัยทัศน์พันธกิจเป้าประสงค์วัตถุประสงค์ผลการวิเคราะห์จุดแข็งจุดอ่อนโอกาสและภัยคุกคามกลยุทธ์ต่างๆของสถาบันควรคลอบคลุมทุกภารกิจของสถาบันมีการกำหนดตัวบ่งชี้ความสำเร็จของแต่ละกลยุทธ์และค่าเป้าหมายของตัวบ่งชี้เพื่อวัดระดับความสำเร็จของการดำเนินงานตามกลยุทธ์โดยสถาบันนำแผนกลยุทธ์มาจัดทำแผนดำเนินงานหรือแผนปฏิบัติการประจำปี</w:t>
      </w:r>
    </w:p>
    <w:p w:rsidR="00963C1F" w:rsidRPr="006E5258" w:rsidRDefault="00963C1F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1E537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แผนปฏิบัติการประจำปี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หมายถึงแผนระยะสั้นที่มีระยะเวลาในการดำเนินงานภายใน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ปีเป็นแผนที่ถ่ายทอดแผนกลยุทธ์ลงสู่ภาคปฏิบัติเพื่อให้เกิดการดำเนินงานจริงตามกลยุทธ์ประกอบด้วยโครงการหรือกิจกรรมต่างๆที่จะต้องดำเนินการในปีนั้นๆเพื่อให้บรรลุเป้าหมายตามแผนกลยุทธ์ตัวบ่งชี้ความสำเร็จของโครงการหรือกิจกรรมค่าเป้าหมายของตัวบ่งชี้เหล่านั้นรวมทั้งมีการระบุผู้รับผิดชอบหลักหรือหัวหน้าโครงการงบประมาณในการดำเนินการรายละเอียดและทรัพยากรที่ต้องใช้ในการดำเนินโครงการที่ชัดเจน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6E5258">
        <w:rPr>
          <w:rFonts w:ascii="TH SarabunPSK" w:hAnsi="TH SarabunPSK" w:cs="TH SarabunPSK"/>
          <w:b/>
          <w:bCs/>
          <w:sz w:val="36"/>
          <w:szCs w:val="36"/>
          <w:cs/>
        </w:rPr>
        <w:t>ระบบและกลไก</w:t>
      </w: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ขั้นตอนการปฏิบัติงานที่มีการกำหนดอย่างชัดเจนว่าต้องทำอะไรบ้างเพื่อให้ได้ผลออกมาตามที่ต้องการขั้นตอนการปฏิบัติงานจะต้องปรากฏให้ทราบโดยทั่วกันไม่ว่าจะอยู่ในรูปของเอกสารหรือสื่ออิเล็กทรอนิกส์หรือโดยวิธีการอื่นๆองค์ประกอบของระบบประกอบด้วยปัจจัยนำเข้ากระบวนการผลผลิตและข้อมูลป้อนกลับซึ่งมีความสัมพันธ์เชื่อมโยงกัน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กลไก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ิ่งที่ทำให้ระบบมีการขับเคลื่อนหรือดำเนินอยู่ได้โดยมีการจัดสรรทรัพยากรมีการจัดองค์การหน่วยงานหรือกลุ่มบุคคลเป็นผู้ดำเนินงาน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ระบบที่ทำหน้าที่ในการรวบรวมข้อมูลเข้ามาทำการประมวลผลรวมทั้งการวิเคราะห์เพื่อจัดทำเป็นสารสนเทศในรูปแบบต่างๆและนำส่งไปยังผู้ที่มีสิทธิได้รับสารสนเทศเพื่อใช้ในการปฏิบัติงานการบริหารหรือการตัดสินใจโดยมีคอมพิวเตอร์รวมทั้งอุปกรณ์ต่างๆเป็นเครื่องมือสนับสนุนการ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ทำงานของระบบสารสนเทศระบบสารสนเทศในองค์การมีหลายประเภทในแต่ละประเภทมีได้หลายระบบทั้งนี้เพื่อตอบสนองวัตถุประสงค์เฉพาะด้านในการทำงานที่แตกต่างกันออกไป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วารสารระดับชาติ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ที่ยอมรับโดยสำนักงานคณะกรรมการการอุดมศึกษา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เป็นวารสารระดับชาติและมีชื่อปรากฏในบัญชีรายชื่อที่เผยแพร่โดยสำนักงานฯหรือวารสารวิชาการที่มีชื่อปรากฏอยู</w:t>
      </w:r>
      <w:r w:rsidR="005D3E69" w:rsidRPr="006E5258">
        <w:rPr>
          <w:rFonts w:ascii="TH SarabunPSK" w:hAnsi="TH SarabunPSK" w:cs="TH SarabunPSK"/>
          <w:sz w:val="32"/>
          <w:szCs w:val="32"/>
          <w:cs/>
        </w:rPr>
        <w:t>่ใ</w:t>
      </w:r>
      <w:r w:rsidRPr="006E5258">
        <w:rPr>
          <w:rFonts w:ascii="TH SarabunPSK" w:hAnsi="TH SarabunPSK" w:cs="TH SarabunPSK"/>
          <w:sz w:val="32"/>
          <w:szCs w:val="32"/>
          <w:cs/>
        </w:rPr>
        <w:t>นฐานข</w:t>
      </w:r>
      <w:r w:rsidR="005D3E69" w:rsidRPr="006E5258">
        <w:rPr>
          <w:rFonts w:ascii="TH SarabunPSK" w:hAnsi="TH SarabunPSK" w:cs="TH SarabunPSK"/>
          <w:sz w:val="32"/>
          <w:szCs w:val="32"/>
          <w:cs/>
        </w:rPr>
        <w:t>้อ</w:t>
      </w:r>
      <w:r w:rsidRPr="006E5258">
        <w:rPr>
          <w:rFonts w:ascii="TH SarabunPSK" w:hAnsi="TH SarabunPSK" w:cs="TH SarabunPSK"/>
          <w:sz w:val="32"/>
          <w:szCs w:val="32"/>
          <w:cs/>
        </w:rPr>
        <w:t>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Thai-Journal Citation IndexCentre (TCI)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วารสารระดับนานาชาติ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ที่ปรากฏในฐานข้อมูลสากลเช่นฐานข้อมูล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Web of Science (Science Citation Index Expand, Social SciencesCitation Index, Art and Humanities Citation Index)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Scopus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ในฐานข้อมูลสากลอื่นๆที่เป็นที่ยอมรับในศาสตร์นั้นๆหรือวารสารวิชาการที่ยอมรับโดย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.) </w:t>
      </w:r>
      <w:r w:rsidRPr="006E5258">
        <w:rPr>
          <w:rFonts w:ascii="TH SarabunPSK" w:hAnsi="TH SarabunPSK" w:cs="TH SarabunPSK"/>
          <w:sz w:val="32"/>
          <w:szCs w:val="32"/>
          <w:cs/>
        </w:rPr>
        <w:t>ให้เป็นวารสารระดับนานาชาติและมีชื่อปรากฏในบัญชีรายชื่อที่เผยแพร่โดยสำนักงานฯ</w:t>
      </w:r>
    </w:p>
    <w:p w:rsidR="001E5371" w:rsidRPr="006E5258" w:rsidRDefault="001E5371" w:rsidP="003432CC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หน่วยงานหรือองค์กรระดับชาติ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หน่วยงานราชการระดับกรมหรือเทียบเท่าขึ้นไปหรือรัฐวิสาหกิจหรือองค์การมหาชนหรือองค์กรกลางระดับชาติทั้งภาครัฐและเอกชน</w:t>
      </w:r>
    </w:p>
    <w:p w:rsidR="002A34E5" w:rsidRPr="006E5258" w:rsidRDefault="002A34E5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3432CC" w:rsidRPr="006E5258" w:rsidRDefault="003432CC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หลักธรรมาภิบาล</w:t>
      </w:r>
      <w:r w:rsidRPr="006E5258">
        <w:rPr>
          <w:rFonts w:ascii="TH SarabunPSK" w:hAnsi="TH SarabunPSK" w:cs="TH SarabunPSK"/>
          <w:sz w:val="40"/>
          <w:szCs w:val="40"/>
          <w:vertAlign w:val="superscript"/>
        </w:rPr>
        <w:t>3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ปกครองการบริหารการจัดการการควบคุมดูแลกิจการต่างๆให้เป็นไปในครรลองธรรมนอกจากนี้ยังหมายถึงการบริหารจัดการที่ดีซึ่งสามารถนำไปใช้ได้ทั้งภาครัฐและเอกชนธรรมที่ใช้ในการบริหารงานนี้มีความหมายอย่างกว้างขวางกล่าวคือหาได้มีความหมายเพียงหลักธรรมทางศาสนาเท่านั้นแต่รวมถึงศีลธรรมคุณธรรมจริยธรรมและความถูกต้องชอบธรรมทั้งปวงซึ่งวิญญูชนพึงมีและพึงประพฤติปฏิบัติอาทิความโปร่งใสตรวจสอบได้การปราศจากการแทรกแซงจากองค์การภายนอกเป็นต้น</w:t>
      </w:r>
    </w:p>
    <w:p w:rsidR="000A2403" w:rsidRPr="000A2403" w:rsidRDefault="000A2403" w:rsidP="000A2403">
      <w:pPr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  <w:vertAlign w:val="superscript"/>
        </w:rPr>
      </w:pPr>
    </w:p>
    <w:p w:rsidR="000A2403" w:rsidRPr="006E5258" w:rsidRDefault="004E46AE" w:rsidP="000A2403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  <w:r w:rsidRPr="004E46AE">
        <w:rPr>
          <w:rFonts w:ascii="TH SarabunPSK" w:hAnsi="TH SarabunPSK" w:cs="TH SarabunPSK"/>
          <w:noProof/>
          <w:sz w:val="10"/>
          <w:szCs w:val="10"/>
          <w:vertAlign w:val="superscript"/>
        </w:rPr>
        <w:pict>
          <v:shape id="AutoShape 259" o:spid="_x0000_s1206" type="#_x0000_t32" style="position:absolute;margin-left:0;margin-top:2.6pt;width:274.6pt;height: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cW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WYY&#10;SdLDkp4PToXaKJ0t/YgGbXOILOXO+CbpSb7qF0W/WyRV2RLZ8BD+dtaQnfiM6F2Kv1gNhfbDZ8Ug&#10;hkCFMK9TbXoPCZNAp7CW820t/OQQhY8P2eIxS2F7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"/>
        </w:pict>
      </w:r>
      <w:r w:rsidR="000A2403" w:rsidRPr="006E5258">
        <w:rPr>
          <w:rFonts w:ascii="TH SarabunPSK" w:hAnsi="TH SarabunPSK" w:cs="TH SarabunPSK"/>
          <w:sz w:val="40"/>
          <w:szCs w:val="40"/>
          <w:vertAlign w:val="superscript"/>
        </w:rPr>
        <w:t>3</w:t>
      </w:r>
      <w:r w:rsidR="000A2403" w:rsidRPr="006E5258">
        <w:rPr>
          <w:rFonts w:ascii="TH SarabunPSK" w:hAnsi="TH SarabunPSK" w:cs="TH SarabunPSK"/>
          <w:sz w:val="28"/>
          <w:cs/>
        </w:rPr>
        <w:t>ดูเพิ่มเติม</w:t>
      </w:r>
      <w:r w:rsidR="000A2403" w:rsidRPr="006E5258">
        <w:rPr>
          <w:rFonts w:ascii="TH SarabunPSK" w:hAnsi="TH SarabunPSK" w:cs="TH SarabunPSK"/>
          <w:sz w:val="28"/>
        </w:rPr>
        <w:t xml:space="preserve"> “</w:t>
      </w:r>
      <w:r w:rsidR="000A2403" w:rsidRPr="006E5258">
        <w:rPr>
          <w:rFonts w:ascii="TH SarabunPSK" w:hAnsi="TH SarabunPSK" w:cs="TH SarabunPSK"/>
          <w:sz w:val="28"/>
          <w:cs/>
        </w:rPr>
        <w:t>คู</w:t>
      </w:r>
      <w:r w:rsidR="000A2403" w:rsidRPr="006E5258">
        <w:rPr>
          <w:rFonts w:ascii="TH SarabunPSK" w:hAnsi="TH SarabunPSK" w:cs="TH SarabunPSK" w:hint="cs"/>
          <w:sz w:val="28"/>
          <w:cs/>
        </w:rPr>
        <w:t>่มื</w:t>
      </w:r>
      <w:r w:rsidR="000A2403" w:rsidRPr="006E5258">
        <w:rPr>
          <w:rFonts w:ascii="TH SarabunPSK" w:hAnsi="TH SarabunPSK" w:cs="TH SarabunPSK"/>
          <w:sz w:val="28"/>
          <w:cs/>
        </w:rPr>
        <w:t>อนโยบายการกำกับดูแลองค</w:t>
      </w:r>
      <w:r w:rsidR="000A2403" w:rsidRPr="006E5258">
        <w:rPr>
          <w:rFonts w:ascii="TH SarabunPSK" w:hAnsi="TH SarabunPSK" w:cs="TH SarabunPSK" w:hint="cs"/>
          <w:sz w:val="28"/>
          <w:cs/>
        </w:rPr>
        <w:t>์ก</w:t>
      </w:r>
      <w:r w:rsidR="000A2403" w:rsidRPr="006E5258">
        <w:rPr>
          <w:rFonts w:ascii="TH SarabunPSK" w:hAnsi="TH SarabunPSK" w:cs="TH SarabunPSK"/>
          <w:sz w:val="28"/>
          <w:cs/>
        </w:rPr>
        <w:t>ารที่ดี</w:t>
      </w:r>
      <w:r w:rsidR="000A2403" w:rsidRPr="006E5258">
        <w:rPr>
          <w:rFonts w:ascii="TH SarabunPSK" w:hAnsi="TH SarabunPSK" w:cs="TH SarabunPSK"/>
          <w:sz w:val="28"/>
        </w:rPr>
        <w:t xml:space="preserve">” </w:t>
      </w:r>
      <w:r w:rsidR="000A2403" w:rsidRPr="006E5258">
        <w:rPr>
          <w:rFonts w:ascii="TH SarabunPSK" w:hAnsi="TH SarabunPSK" w:cs="TH SarabunPSK"/>
          <w:sz w:val="28"/>
          <w:cs/>
        </w:rPr>
        <w:t>สำนักงานคณะกรรมการพัฒนาระบบราชการ</w:t>
      </w:r>
      <w:r w:rsidR="000A2403" w:rsidRPr="006E5258">
        <w:rPr>
          <w:rFonts w:ascii="TH SarabunPSK" w:hAnsi="TH SarabunPSK" w:cs="TH SarabunPSK"/>
          <w:sz w:val="28"/>
        </w:rPr>
        <w:t xml:space="preserve"> (</w:t>
      </w:r>
      <w:r w:rsidR="000A2403" w:rsidRPr="006E5258">
        <w:rPr>
          <w:rFonts w:ascii="TH SarabunPSK" w:hAnsi="TH SarabunPSK" w:cs="TH SarabunPSK"/>
          <w:sz w:val="28"/>
          <w:cs/>
        </w:rPr>
        <w:t>สำนักงานก</w:t>
      </w:r>
      <w:r w:rsidR="000A2403" w:rsidRPr="006E5258">
        <w:rPr>
          <w:rFonts w:ascii="TH SarabunPSK" w:hAnsi="TH SarabunPSK" w:cs="TH SarabunPSK"/>
          <w:sz w:val="28"/>
        </w:rPr>
        <w:t>.</w:t>
      </w:r>
      <w:r w:rsidR="000A2403" w:rsidRPr="006E5258">
        <w:rPr>
          <w:rFonts w:ascii="TH SarabunPSK" w:hAnsi="TH SarabunPSK" w:cs="TH SarabunPSK"/>
          <w:sz w:val="28"/>
          <w:cs/>
        </w:rPr>
        <w:t>พ</w:t>
      </w:r>
      <w:r w:rsidR="000A2403" w:rsidRPr="006E5258">
        <w:rPr>
          <w:rFonts w:ascii="TH SarabunPSK" w:hAnsi="TH SarabunPSK" w:cs="TH SarabunPSK"/>
          <w:sz w:val="28"/>
        </w:rPr>
        <w:t>.</w:t>
      </w:r>
      <w:r w:rsidR="000A2403" w:rsidRPr="006E5258">
        <w:rPr>
          <w:rFonts w:ascii="TH SarabunPSK" w:hAnsi="TH SarabunPSK" w:cs="TH SarabunPSK"/>
          <w:sz w:val="28"/>
          <w:cs/>
        </w:rPr>
        <w:t>ร</w:t>
      </w:r>
      <w:r w:rsidR="000A2403" w:rsidRPr="006E5258">
        <w:rPr>
          <w:rFonts w:ascii="TH SarabunPSK" w:hAnsi="TH SarabunPSK" w:cs="TH SarabunPSK"/>
          <w:sz w:val="28"/>
        </w:rPr>
        <w:t>.)</w:t>
      </w:r>
    </w:p>
    <w:p w:rsidR="00632123" w:rsidRPr="000A2403" w:rsidRDefault="00632123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632123" w:rsidRPr="006E5258" w:rsidRDefault="00632123" w:rsidP="0063212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หลักธรรมาภิบาลของการบริหารกิจการบ้านเมืองที่ดี</w:t>
      </w:r>
      <w:r w:rsidRPr="006E5258">
        <w:rPr>
          <w:rFonts w:ascii="TH SarabunPSK" w:hAnsi="TH SarabunPSK" w:cs="TH SarabunPSK"/>
          <w:sz w:val="32"/>
          <w:szCs w:val="32"/>
        </w:rPr>
        <w:t xml:space="preserve"> (Good Governance)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ที่เหมาะสมจะนำมาปรับใช้ในภาครัฐมี</w:t>
      </w:r>
      <w:r w:rsidRPr="006E5258">
        <w:rPr>
          <w:rFonts w:ascii="TH SarabunPSK" w:hAnsi="TH SarabunPSK" w:cs="TH SarabunPSK"/>
          <w:sz w:val="32"/>
          <w:szCs w:val="32"/>
        </w:rPr>
        <w:t xml:space="preserve"> 10 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องค์ประกอบดังนี้</w:t>
      </w:r>
      <w:r w:rsidRPr="006E5258">
        <w:rPr>
          <w:rFonts w:ascii="TH SarabunPSK" w:hAnsi="TH SarabunPSK" w:cs="TH SarabunPSK"/>
          <w:sz w:val="40"/>
          <w:szCs w:val="40"/>
          <w:vertAlign w:val="superscript"/>
        </w:rPr>
        <w:t>4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หลักประสิทธิผล</w:t>
      </w:r>
      <w:r w:rsidRPr="006E5258">
        <w:rPr>
          <w:rFonts w:ascii="TH SarabunPSK" w:hAnsi="TH SarabunPSK" w:cs="TH SarabunPSK"/>
          <w:sz w:val="32"/>
          <w:szCs w:val="32"/>
        </w:rPr>
        <w:t xml:space="preserve"> (Effectiveness)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รวมถึงสามารถเทียบเคียงกับส่วนราชการหรือหน่วยงานที่มีภารกิจคล้ายคลึงกันและมีผลการปฏิบัติงานในระดับชั้นนำของประเทศเพื่อให้เกิดประโยชน์สุขต่อประชาชนโดยการปฏิบัติราชการจะต้องมีทิศทางยุทธศาสตร์และเป้าประสงค์ที่ชัดเจนมีกระบวนการปฏิบัติงานและระบบงานที่เป็นมาตรฐานรวมถึงมีการติดตามประเมิน</w:t>
      </w:r>
    </w:p>
    <w:p w:rsidR="00632123" w:rsidRPr="006E5258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ผลและพัฒนาปรับปรุงอย่างต่อเนื่องและเป็นระบบ</w:t>
      </w:r>
    </w:p>
    <w:p w:rsidR="00632123" w:rsidRPr="006E5258" w:rsidRDefault="00632123" w:rsidP="0063212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หลักประสิทธิภาพ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(Efficiency)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บริหารราชการตามแนวทางการกำกับดูแลที่ดีที่มีการออกแบบกระบวนการปฏิบัติงานโดยใช้เทคนิคและเครื่องมือการบริหารจัดการที่เหมาะสมให้องค์การสามารถใช้ทรัพยากรทั้งด้านต้นทุนแรงงานและระยะเวลาให้เกิดประโยชน์สูงสุดต่อการพัฒนาขีด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ความสามารถในการปฏิบัติราชการตามภารกิจเพื่อตอบสนองความต้องการของประชาชนและผู้มีส่วนได้ส่วนเสียทุกกลุ่ม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หลักการตอบสนอง</w:t>
      </w:r>
      <w:r w:rsidRPr="006E5258">
        <w:rPr>
          <w:rFonts w:ascii="TH SarabunPSK" w:hAnsi="TH SarabunPSK" w:cs="TH SarabunPSK"/>
          <w:sz w:val="32"/>
          <w:szCs w:val="32"/>
        </w:rPr>
        <w:t xml:space="preserve"> (Responsiveness)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ให้บริการที่สามารถดำเนินการได้ภายในะยะเวลาที่กำหนดและสร้างความเชื่อมั่นความไว้วางใจรวมถึงตอบสนอง</w:t>
      </w:r>
      <w:r w:rsidRPr="006E5258">
        <w:rPr>
          <w:rFonts w:ascii="TH SarabunPSK" w:hAnsi="TH SarabunPSK" w:cs="TH SarabunPSK"/>
          <w:sz w:val="32"/>
          <w:szCs w:val="32"/>
        </w:rPr>
        <w:t>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ความคาดหวังหรือความต้องการของประชาชนผู้รับบริการและผู้มีส่วนได้ส่วนเสียที่มีความหลากหลายและมีความแตกต่าง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หลักภาระรับผิดชอบ</w:t>
      </w:r>
      <w:r w:rsidRPr="006E5258">
        <w:rPr>
          <w:rFonts w:ascii="TH SarabunPSK" w:hAnsi="TH SarabunPSK" w:cs="TH SarabunPSK"/>
          <w:sz w:val="32"/>
          <w:szCs w:val="32"/>
        </w:rPr>
        <w:t xml:space="preserve"> (Accountability)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แสดงความรับผิดชอบในการปฏิบัติหน้าที่และผลงานต่อเป้าหมายที่กำหนดไว้โดยความรับผิดชอบนั้นควรอยู่ในระดับที่สนองต่อความคาดหวังของสาธารณะรวมทั้งการแสดงถึงความสำนึกในการรับผิดชอบต่อปัญหาสาธารณะ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หลักความโปร่งใส</w:t>
      </w:r>
      <w:r w:rsidRPr="006E5258">
        <w:rPr>
          <w:rFonts w:ascii="TH SarabunPSK" w:hAnsi="TH SarabunPSK" w:cs="TH SarabunPSK"/>
          <w:sz w:val="32"/>
          <w:szCs w:val="32"/>
        </w:rPr>
        <w:t xml:space="preserve"> (Transparency)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ระบวนการเปิดเผยอย่างตรงไปตรงมาชี้แจงได้เมื่อมีข้อสงสัยและสามารถเข้าถึงข้อมูลข่าวสารอันไม่ต้องห้ามตามกฎหมายได้อย่างเสรีโดยประชาชนสามารถรู้ทุกขั้นตอนในการดำเนินกิจกรรมหรือกระบวนการต่างๆและสามารถตรวจสอบได้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หลักการมีส่วนร่วม</w:t>
      </w:r>
      <w:r w:rsidRPr="006E5258">
        <w:rPr>
          <w:rFonts w:ascii="TH SarabunPSK" w:hAnsi="TH SarabunPSK" w:cs="TH SarabunPSK"/>
          <w:sz w:val="32"/>
          <w:szCs w:val="32"/>
        </w:rPr>
        <w:t xml:space="preserve"> (Participation)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ระบวนการที่ข้าราชการประชาชนและผู้มีส่วนได้ส่วนเสียทุกกลุ่มมีโอกาสได้เข้าร่วมในการรับรู้เรียนรู้ทำความเข้าใจร่วมแสดงทัศนะร่วมเสนอปัญหาหรือประเด็นที่สำคัญที่เกี่ยวข้องร่วมคิดแนวทางร่วมการแก้ไขปัญหาร่วมในกระบวนการตัดสินใจและร่วมกระบวนการพัฒนาในฐานะหุ้นส่วนการพัฒนา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หลักการกระจายอำนาจ</w:t>
      </w:r>
      <w:r w:rsidRPr="006E5258">
        <w:rPr>
          <w:rFonts w:ascii="TH SarabunPSK" w:hAnsi="TH SarabunPSK" w:cs="TH SarabunPSK"/>
          <w:sz w:val="32"/>
          <w:szCs w:val="32"/>
        </w:rPr>
        <w:t xml:space="preserve"> (Decentralization)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คือการถ่ายโอนอำนาจการตัดสินใจทรัพยากรและภารกิจจากส่วนราชการส่วนกลางให้แก่หน่วยการปกครองอื่นๆ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Pr="006E5258">
        <w:rPr>
          <w:rFonts w:ascii="TH SarabunPSK" w:hAnsi="TH SarabunPSK" w:cs="TH SarabunPSK"/>
          <w:sz w:val="32"/>
          <w:szCs w:val="32"/>
          <w:cs/>
        </w:rPr>
        <w:t>ราชการบริหารส่วนท้องถิ่น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ภาคประชาชนดำเนินการแทนโดยมีอิสระตามสมควรรวมถึงการมอบอำนาจและความรับผิดชอบในการตัดสินใจและการดำเนินการให้แก่บุคลากร โดยมุ่งเน้นการสร้างความพึงพอใจในการให้บริการต่อผู้รับบริการและผู้มีส่วนได้ส่วนเสียการปรับปรุงกระบวนการและเพิ่มผลิตภาพเพื่อผลการดำเนินงาน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ที่ดีของ</w:t>
      </w:r>
      <w:r w:rsidRPr="006E5258">
        <w:rPr>
          <w:rFonts w:ascii="TH SarabunPSK" w:hAnsi="TH SarabunPSK" w:cs="TH SarabunPSK"/>
          <w:sz w:val="32"/>
          <w:szCs w:val="32"/>
          <w:cs/>
        </w:rPr>
        <w:t>ส่วนราชการ</w:t>
      </w:r>
    </w:p>
    <w:p w:rsidR="000A2403" w:rsidRPr="006E5258" w:rsidRDefault="000A2403" w:rsidP="000A240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หลักนิติธรรม</w:t>
      </w:r>
      <w:r w:rsidRPr="006E5258">
        <w:rPr>
          <w:rFonts w:ascii="TH SarabunPSK" w:hAnsi="TH SarabunPSK" w:cs="TH SarabunPSK"/>
          <w:sz w:val="32"/>
          <w:szCs w:val="32"/>
        </w:rPr>
        <w:t xml:space="preserve"> (Rule of Law)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ใช้อำนาจของกฎหมายกฎระเบียบข้อบังคับในการบริหารราชการด้วยความเป็นธรรมไม่เลือกปฏิบัติและคำนึงถึงสิทธิเสรีภาพของผู้มีส่วนได้ส่วนเสีย</w:t>
      </w:r>
    </w:p>
    <w:p w:rsidR="00A65A89" w:rsidRDefault="00A65A89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A2403" w:rsidRPr="006E5258" w:rsidRDefault="000A2403" w:rsidP="0061054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65A89" w:rsidRPr="006E5258" w:rsidRDefault="004E46AE" w:rsidP="00A65A8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505" o:spid="_x0000_s1205" type="#_x0000_t32" style="position:absolute;margin-left:.45pt;margin-top:15.35pt;width:223.5pt;height:0;z-index:251730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1x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"/>
        </w:pict>
      </w:r>
    </w:p>
    <w:p w:rsidR="00632123" w:rsidRPr="006E5258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6E5258">
        <w:rPr>
          <w:rFonts w:ascii="TH SarabunPSK" w:hAnsi="TH SarabunPSK" w:cs="TH SarabunPSK"/>
          <w:sz w:val="40"/>
          <w:szCs w:val="40"/>
          <w:vertAlign w:val="superscript"/>
        </w:rPr>
        <w:t>4</w:t>
      </w:r>
      <w:r w:rsidRPr="006E5258">
        <w:rPr>
          <w:rFonts w:ascii="TH SarabunPSK" w:hAnsi="TH SarabunPSK" w:cs="TH SarabunPSK"/>
          <w:sz w:val="28"/>
          <w:cs/>
        </w:rPr>
        <w:t>ดูเพิ่มเติม</w:t>
      </w:r>
      <w:r w:rsidRPr="006E5258">
        <w:rPr>
          <w:rFonts w:ascii="TH SarabunPSK" w:hAnsi="TH SarabunPSK" w:cs="TH SarabunPSK"/>
          <w:sz w:val="28"/>
        </w:rPr>
        <w:t xml:space="preserve"> “</w:t>
      </w:r>
      <w:r w:rsidRPr="006E5258">
        <w:rPr>
          <w:rFonts w:ascii="TH SarabunPSK" w:hAnsi="TH SarabunPSK" w:cs="TH SarabunPSK"/>
          <w:sz w:val="28"/>
          <w:cs/>
        </w:rPr>
        <w:t>คู่มือการจัดระดับการกำกับดูแลองค์การภาครัฐตามหลักธรรมาภิบาลของการบริหารกิจการบ้านเมืองที่ดี</w:t>
      </w:r>
    </w:p>
    <w:p w:rsidR="00632123" w:rsidRPr="006E5258" w:rsidRDefault="00632123" w:rsidP="00632123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6E5258">
        <w:rPr>
          <w:rFonts w:ascii="TH SarabunPSK" w:hAnsi="TH SarabunPSK" w:cs="TH SarabunPSK"/>
          <w:sz w:val="28"/>
        </w:rPr>
        <w:t xml:space="preserve">   (Good Governance Rating)” </w:t>
      </w:r>
      <w:r w:rsidRPr="006E5258">
        <w:rPr>
          <w:rFonts w:ascii="TH SarabunPSK" w:hAnsi="TH SarabunPSK" w:cs="TH SarabunPSK"/>
          <w:sz w:val="28"/>
          <w:cs/>
        </w:rPr>
        <w:t>สำนักงานคณะกรรมการพัฒนาระบบราชการ</w:t>
      </w:r>
      <w:r w:rsidRPr="006E5258">
        <w:rPr>
          <w:rFonts w:ascii="TH SarabunPSK" w:hAnsi="TH SarabunPSK" w:cs="TH SarabunPSK"/>
          <w:sz w:val="28"/>
        </w:rPr>
        <w:t xml:space="preserve"> (</w:t>
      </w:r>
      <w:r w:rsidRPr="006E5258">
        <w:rPr>
          <w:rFonts w:ascii="TH SarabunPSK" w:hAnsi="TH SarabunPSK" w:cs="TH SarabunPSK"/>
          <w:sz w:val="28"/>
          <w:cs/>
        </w:rPr>
        <w:t>สำนักงานก</w:t>
      </w:r>
      <w:r w:rsidRPr="006E5258">
        <w:rPr>
          <w:rFonts w:ascii="TH SarabunPSK" w:hAnsi="TH SarabunPSK" w:cs="TH SarabunPSK"/>
          <w:sz w:val="28"/>
        </w:rPr>
        <w:t>.</w:t>
      </w:r>
      <w:r w:rsidRPr="006E5258">
        <w:rPr>
          <w:rFonts w:ascii="TH SarabunPSK" w:hAnsi="TH SarabunPSK" w:cs="TH SarabunPSK"/>
          <w:sz w:val="28"/>
          <w:cs/>
        </w:rPr>
        <w:t>พ</w:t>
      </w:r>
      <w:r w:rsidRPr="006E5258">
        <w:rPr>
          <w:rFonts w:ascii="TH SarabunPSK" w:hAnsi="TH SarabunPSK" w:cs="TH SarabunPSK"/>
          <w:sz w:val="28"/>
        </w:rPr>
        <w:t>.</w:t>
      </w:r>
      <w:r w:rsidRPr="006E5258">
        <w:rPr>
          <w:rFonts w:ascii="TH SarabunPSK" w:hAnsi="TH SarabunPSK" w:cs="TH SarabunPSK"/>
          <w:sz w:val="28"/>
          <w:cs/>
        </w:rPr>
        <w:t>ร</w:t>
      </w:r>
      <w:r w:rsidRPr="006E5258">
        <w:rPr>
          <w:rFonts w:ascii="TH SarabunPSK" w:hAnsi="TH SarabunPSK" w:cs="TH SarabunPSK"/>
          <w:sz w:val="28"/>
        </w:rPr>
        <w:t>.)</w:t>
      </w:r>
    </w:p>
    <w:p w:rsidR="003432CC" w:rsidRPr="006E5258" w:rsidRDefault="003432CC" w:rsidP="0061732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หลักความเสมอภาค</w:t>
      </w:r>
      <w:r w:rsidRPr="006E5258">
        <w:rPr>
          <w:rFonts w:ascii="TH SarabunPSK" w:hAnsi="TH SarabunPSK" w:cs="TH SarabunPSK"/>
          <w:sz w:val="32"/>
          <w:szCs w:val="32"/>
        </w:rPr>
        <w:t xml:space="preserve"> (Equity)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ได้รับการปฏิบัติและได้รับบริการอย่างเท่าเทียมกันโดยไม่มีการแบ่งแยกด้านชายหรือหญิงถิ่นกำเนิดเชื้อชาติภาษาเพศอายุความพิการสภาพทางกายหรือสุขภาพสถานะของบุคคลฐานะทางเศรษฐกิจและสังคมความเชื่อทางศาสนาการศึกษาการฝึกอบรมและอื่นๆ</w:t>
      </w:r>
    </w:p>
    <w:p w:rsidR="003432CC" w:rsidRPr="006E5258" w:rsidRDefault="003432CC" w:rsidP="0061732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10)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หลักมุ่งเน้นฉันทามติ</w:t>
      </w:r>
      <w:r w:rsidRPr="006E5258">
        <w:rPr>
          <w:rFonts w:ascii="TH SarabunPSK" w:hAnsi="TH SarabunPSK" w:cs="TH SarabunPSK"/>
          <w:sz w:val="32"/>
          <w:szCs w:val="32"/>
        </w:rPr>
        <w:t xml:space="preserve"> (Consensus Oriented) </w:t>
      </w:r>
      <w:r w:rsidRPr="006E5258">
        <w:rPr>
          <w:rFonts w:ascii="TH SarabunPSK" w:hAnsi="TH SarabunPSK" w:cs="TH SarabunPSK"/>
          <w:sz w:val="32"/>
          <w:szCs w:val="32"/>
          <w:cs/>
        </w:rPr>
        <w:t>คือการหาข้อตกลงทั่วไปภายในกลุ่มผู้มีส่วนได้ส่วนเสียที่เกี่ยวข้องซึ่งเป็นข้อตกลงที่เกิดจากการใช้กระบวนการเพื่อหาข้อคิดเห็นจากกลุ่มบุคคลที่ได้รับ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ประโยชน์และเสียประโยชน์โดยเฉพาะกลุ่มที่ได้รับผลกระทบโดยตรงซึ่งต้องไม่มีข้อคัดค้านที่ยุติไม่ได้ในประเด็นที่สำคัญโดยฉันทามติไม่จำเป็นต้องหมายความว่าเป็นความเห็นพ้องโดยเอกฉันท์</w:t>
      </w:r>
    </w:p>
    <w:p w:rsidR="0061732E" w:rsidRPr="006E5258" w:rsidRDefault="0061732E" w:rsidP="003432C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3432CC" w:rsidRPr="006E5258" w:rsidRDefault="003432CC" w:rsidP="006173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หลักสูตรสาขาวิชาชีพ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รายวิชาและประสบการณ์ทั้งหมดที่ผู้เรียนต้องศึกษาเพื่อให้ได้รับการรับรองจากสภาหรือองค์กรวิชาชีพที่กำหนดตามกฎหมาย</w:t>
      </w:r>
    </w:p>
    <w:p w:rsidR="0061732E" w:rsidRPr="006E5258" w:rsidRDefault="0061732E" w:rsidP="003432CC">
      <w:pPr>
        <w:autoSpaceDE w:val="0"/>
        <w:autoSpaceDN w:val="0"/>
        <w:adjustRightInd w:val="0"/>
        <w:rPr>
          <w:rFonts w:ascii="TH SarabunPSK" w:hAnsi="TH SarabunPSK" w:cs="TH SarabunPSK"/>
          <w:szCs w:val="24"/>
        </w:rPr>
      </w:pPr>
    </w:p>
    <w:p w:rsidR="003432CC" w:rsidRPr="006E5258" w:rsidRDefault="003432CC" w:rsidP="006173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ข้าราชการพนักงานและบุคลากรที่มีสัญญาจ้างกับสถาบันอุดมศึกษาทั้งปีการศึกษาซึ่งมีหน้าที่ความรับผิดชอบตามพันธกิจหลักของสถาบันอุดมศึกษา</w:t>
      </w:r>
    </w:p>
    <w:p w:rsidR="00102CCF" w:rsidRPr="006E5258" w:rsidRDefault="00102CCF" w:rsidP="006173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24"/>
        </w:rPr>
      </w:pPr>
    </w:p>
    <w:p w:rsidR="00963C1F" w:rsidRPr="006E5258" w:rsidRDefault="00963C1F" w:rsidP="00102C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</w:t>
      </w:r>
      <w:r w:rsidR="00621CF1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หมายถึงการเผยแพร่งานสร้างสรรค์ในลักษณะสิ่งตีพิมพ์การจัดนิทรรศการ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(Exhibition)</w:t>
      </w:r>
      <w:r w:rsidRPr="006E5258">
        <w:rPr>
          <w:rFonts w:ascii="TH SarabunPSK" w:hAnsi="TH SarabunPSK" w:cs="TH SarabunPSK"/>
          <w:sz w:val="32"/>
          <w:szCs w:val="32"/>
          <w:cs/>
        </w:rPr>
        <w:t>การจัดการแสดง</w:t>
      </w:r>
      <w:r w:rsidRPr="006E5258">
        <w:rPr>
          <w:rFonts w:ascii="TH SarabunPSK" w:hAnsi="TH SarabunPSK" w:cs="TH SarabunPSK"/>
          <w:sz w:val="32"/>
          <w:szCs w:val="32"/>
        </w:rPr>
        <w:t xml:space="preserve"> (Performance)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หรือการจัดประกวดซึ่งเป็นการ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นำ</w:t>
      </w:r>
      <w:r w:rsidRPr="006E5258">
        <w:rPr>
          <w:rFonts w:ascii="TH SarabunPSK" w:hAnsi="TH SarabunPSK" w:cs="TH SarabunPSK"/>
          <w:sz w:val="32"/>
          <w:szCs w:val="32"/>
          <w:cs/>
        </w:rPr>
        <w:t>เสนอผลงานศิลปะแขนงต่างๆอาทิงานศิลปะดนตรีการแสดงและงานออกแบบที่เป็นผลงานวิชาการสู่สาธารณะโดยมีการจัดการ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นำ</w:t>
      </w:r>
      <w:r w:rsidRPr="006E5258">
        <w:rPr>
          <w:rFonts w:ascii="TH SarabunPSK" w:hAnsi="TH SarabunPSK" w:cs="TH SarabunPSK"/>
          <w:sz w:val="32"/>
          <w:szCs w:val="32"/>
          <w:cs/>
        </w:rPr>
        <w:t>เสนอการเผยแพร่ในระดับชาติหรือนานาชาติอย่างเป็นระบบและเป็นวิธีการที่ยอมรับในวงวิชาชีพโดยมีกระบวนการพิจารณาคัดเลือกคุณภาพผลงานก่อนการเผยแพร่ประกอบด้วยศิลปินแห่งชาติผู้ทรงคุณวุฒิและนักวิชาการที่เป็นที่ยอมรับในวงวิชาการ</w:t>
      </w:r>
    </w:p>
    <w:p w:rsidR="00621CF1" w:rsidRPr="006E5258" w:rsidRDefault="00621CF1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963C1F" w:rsidRPr="006E5258" w:rsidRDefault="00963C1F" w:rsidP="00102C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แหล่งเผยแพร่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หมายถึงสถานที่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สำ</w:t>
      </w:r>
      <w:r w:rsidRPr="006E5258">
        <w:rPr>
          <w:rFonts w:ascii="TH SarabunPSK" w:hAnsi="TH SarabunPSK" w:cs="TH SarabunPSK"/>
          <w:sz w:val="32"/>
          <w:szCs w:val="32"/>
          <w:cs/>
        </w:rPr>
        <w:t>หรับการเผยแพร่ที่ยอมรับในวงวิชาการโดยการจัดแสดงนิทรรศการหรือจัดการแสดงซึ่งเป็นผลงานสร้างสรรค์สู่สาธารณะประกอบด้วยหลักเกณฑ์ในการพิจารณาคัดเลือกคุณภาพงานสร้างสรรค์ดังต่อไปนี้</w:t>
      </w:r>
    </w:p>
    <w:p w:rsidR="00621CF1" w:rsidRPr="006E5258" w:rsidRDefault="00560623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1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ต้องเป็นแหล่งเผยแพร่ระดับสถานศึกษาอาทิหอศิลป์หอประชุมและลานศิลปวัฒนธรรม</w:t>
      </w:r>
      <w:r w:rsidR="001104CA" w:rsidRPr="006E5258"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จัดงานแสดงเป็นที่ยอมรับในวงการวิชาชีพและผู้ทรงคุณวุฒิเป็นต้น</w:t>
      </w:r>
    </w:p>
    <w:p w:rsidR="00963C1F" w:rsidRPr="006E5258" w:rsidRDefault="00560623" w:rsidP="00102CC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2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หอศิลป์ขององค์กรหรือสมาคมจะต้องเป็นสถานที่จัดแสดงงานศิลปะงานสร้างสรรค์โดยเฉพาะและมีคณะกรรมการบริหารจัดการหอศิลป์หรือมีคณะกรรมการรับผิดชอบดูแลการจัดนิทรรศการทางวิชาการ</w:t>
      </w:r>
    </w:p>
    <w:p w:rsidR="00963C1F" w:rsidRPr="006E5258" w:rsidRDefault="00560623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3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แหล่งเผยแพร่ระดับนานาชาติต้องได้รับการยอมรับในวงการศิลปะในระดับนานาชาติหรือเป็นโครงการความร่วมมือทางศิลปะงานสร้างสรรค์ระหว่างประเทศ</w:t>
      </w:r>
    </w:p>
    <w:p w:rsidR="00963C1F" w:rsidRPr="006E5258" w:rsidRDefault="00560623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4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คณะกรรมการพิจารณาการกลั่นกรองงานสร้างสรรค์ไม่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ต่ำ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กว่า</w:t>
      </w:r>
      <w:r w:rsidR="001104CA" w:rsidRPr="006E5258">
        <w:rPr>
          <w:rFonts w:ascii="TH SarabunPSK" w:hAnsi="TH SarabunPSK" w:cs="TH SarabunPSK"/>
          <w:sz w:val="32"/>
          <w:szCs w:val="32"/>
        </w:rPr>
        <w:t>3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คนโดยมีองค์ประกอบที่สอดคล้องกับเกณฑ์การประเมินประกอบด้วยศิลปินแห่งชาติผู้ทรงคุณวุฒิและหรือนักวิชาการที่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ย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อมรับในสาขาวิชานั้นทั้งนี้ต้องมีกรรมการจากภายนอก</w:t>
      </w:r>
      <w:r w:rsidR="001104CA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ร่วมพิจารณาด้วย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ผู้ทรงคุณวุฒิให้หมายความรวมถึงศิลปินแห่งชาติด้วยและผลงานเหล่านั้นจะต้องผ่านกระบวนการทางวิชาการและการ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รับรองจากผู้ทรงคุณวุฒิหรือสมาคม/สภาวิชาการวิชาชีพในสาขาที่เกี่ยวข้อง)</w:t>
      </w:r>
    </w:p>
    <w:p w:rsidR="00963C1F" w:rsidRPr="006E5258" w:rsidRDefault="00560623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5</w:t>
      </w:r>
      <w:r w:rsidR="00963C1F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ศิลปะงานสร้างสรรค์งานออกแบบที่ไม่ต้องการแสดงในหอศิลป์จะต้องมีหลักฐานที่แสดงกิจกรรมการ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ดำ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เนินงานอย่างเป็นระบบและมีคุณภาพของงานที่แสดงพร้อมเอกสารโครงงานแผนงานและ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lastRenderedPageBreak/>
        <w:t>การประเมินผลโดยผลงานที่จัดแสดงต้องได้รับการรับรองจากผู้ทรงคุณวุฒิทางวิชาการในสาขาวิชาไม่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ต่ำ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กว่า</w:t>
      </w:r>
      <w:r w:rsidRPr="006E5258">
        <w:rPr>
          <w:rFonts w:ascii="TH SarabunPSK" w:hAnsi="TH SarabunPSK" w:cs="TH SarabunPSK"/>
          <w:sz w:val="32"/>
          <w:szCs w:val="32"/>
        </w:rPr>
        <w:t>3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คนทั้งนี้ต้องมีกรรมการจากภายนอก</w:t>
      </w:r>
      <w:r w:rsidR="001104CA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963C1F" w:rsidRPr="006E5258">
        <w:rPr>
          <w:rFonts w:ascii="TH SarabunPSK" w:hAnsi="TH SarabunPSK" w:cs="TH SarabunPSK"/>
          <w:sz w:val="32"/>
          <w:szCs w:val="32"/>
          <w:cs/>
        </w:rPr>
        <w:t>ร่วมพิจารณาด้วย</w:t>
      </w:r>
    </w:p>
    <w:p w:rsidR="00A65A89" w:rsidRPr="006E5258" w:rsidRDefault="00A65A89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963C1F" w:rsidRPr="006E5258" w:rsidRDefault="00963C1F" w:rsidP="00963C1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ศิลปะ</w:t>
      </w:r>
      <w:r w:rsidRPr="006E5258">
        <w:rPr>
          <w:rFonts w:ascii="TH SarabunPSK" w:hAnsi="TH SarabunPSK" w:cs="TH SarabunPSK"/>
          <w:sz w:val="32"/>
          <w:szCs w:val="32"/>
          <w:cs/>
        </w:rPr>
        <w:t>คืองานสร้างสรรค์ที่ส่งเสริมสร้างสุนทรีย์ความงามและความสุขแก่ผู้คนสภาพแวดล้อมและสังคมเพื่อพัฒนาการยกระดับความมีรสนิยมความสุนทรีย์เข้าใจคุณค่าและความ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สำ</w:t>
      </w:r>
      <w:r w:rsidRPr="006E5258">
        <w:rPr>
          <w:rFonts w:ascii="TH SarabunPSK" w:hAnsi="TH SarabunPSK" w:cs="TH SarabunPSK"/>
          <w:sz w:val="32"/>
          <w:szCs w:val="32"/>
          <w:cs/>
        </w:rPr>
        <w:t>คัญของศิลปะตลอดจนเป็นแนวทางในการพัฒนาส่งเสริมการอยู่ร่วมกันอย่างมีความสุข</w:t>
      </w:r>
    </w:p>
    <w:p w:rsidR="00621CF1" w:rsidRPr="006E5258" w:rsidRDefault="00621CF1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21CF1" w:rsidRPr="006E5258" w:rsidRDefault="00963C1F" w:rsidP="00621C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(สมศ.)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หมายถึงความเจริญงอกงามของมวลมนุษย์ที่มีพัฒนาการอย่างต่อเนื่องเช่นเรื่องความคิดความ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รู้สึก ความเชื่อ ก่อให้เกิดวัฒนธรรม</w:t>
      </w:r>
      <w:r w:rsidRPr="006E5258">
        <w:rPr>
          <w:rFonts w:ascii="TH SarabunPSK" w:hAnsi="TH SarabunPSK" w:cs="TH SarabunPSK"/>
          <w:sz w:val="32"/>
          <w:szCs w:val="32"/>
          <w:cs/>
        </w:rPr>
        <w:t>โดยสามารถ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เห็นได้จากพฤติกรรมในวิถึชีวิตและสังคม รวมทั้งผลที่เกิดจากกิจกรรมหรือ</w:t>
      </w:r>
      <w:r w:rsidRPr="006E5258">
        <w:rPr>
          <w:rFonts w:ascii="TH SarabunPSK" w:hAnsi="TH SarabunPSK" w:cs="TH SarabunPSK"/>
          <w:sz w:val="32"/>
          <w:szCs w:val="32"/>
          <w:cs/>
        </w:rPr>
        <w:t>ผลผลิตกิจกรรมของมนุษย์วัฒนธรรมมีลักษณะเฉพาะและมีลักษณะสากลเปลี่ยนแปลงตามสมัยนิยมวัฒนธรรมปัจจุบันที่ดีควรมีความสอดคล้องกับความเป็นสากลแต่มีรากฐานของวัฒนธรรมตนเองที่มีคุณค่าส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ำ</w:t>
      </w:r>
      <w:r w:rsidRPr="006E5258">
        <w:rPr>
          <w:rFonts w:ascii="TH SarabunPSK" w:hAnsi="TH SarabunPSK" w:cs="TH SarabunPSK"/>
          <w:sz w:val="32"/>
          <w:szCs w:val="32"/>
          <w:cs/>
        </w:rPr>
        <w:t>หรับวัฒนธรรมในสถาบันอุดมศึกษาหมายถึงวัฒนธรรมที่แสดงความเป็นอุดมศึกษาที่ถือเป็นแบบอย่างที่ดีต่อสังคมมีความเจริญงอกงามทางปัญญาความรู้ความคิดทัศนคติและจิตใจการมี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น้ำใจ</w:t>
      </w:r>
      <w:r w:rsidRPr="006E5258">
        <w:rPr>
          <w:rFonts w:ascii="TH SarabunPSK" w:hAnsi="TH SarabunPSK" w:cs="TH SarabunPSK"/>
          <w:sz w:val="32"/>
          <w:szCs w:val="32"/>
          <w:cs/>
        </w:rPr>
        <w:t>เสียสละและการมีส่วนร่วมกับสังคมสามารถเป็น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ผู้นำที่ดีและเป็นที่พึ่งของสังคม มีวัฒนธรรม</w:t>
      </w:r>
      <w:r w:rsidRPr="006E5258">
        <w:rPr>
          <w:rFonts w:ascii="TH SarabunPSK" w:hAnsi="TH SarabunPSK" w:cs="TH SarabunPSK"/>
          <w:sz w:val="32"/>
          <w:szCs w:val="32"/>
          <w:cs/>
        </w:rPr>
        <w:t>ใน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วิถีชีวิตมหาวิทยาลัยที่น่าศรัทธาเป็นที่ยอมรับ มีบท</w:t>
      </w:r>
      <w:r w:rsidRPr="006E5258">
        <w:rPr>
          <w:rFonts w:ascii="TH SarabunPSK" w:hAnsi="TH SarabunPSK" w:cs="TH SarabunPSK"/>
          <w:sz w:val="32"/>
          <w:szCs w:val="32"/>
          <w:cs/>
        </w:rPr>
        <w:t>บาทต่อการปกป้อง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วัฒนธรรมที่ดีงามของไทย และพัฒนาแนวทางการดำรงชีวิตท่ามกลางกระแสวัฒนธรรมสากลได้เหมาะสมอย่างฉลาดรู้</w:t>
      </w:r>
    </w:p>
    <w:p w:rsidR="00963C1F" w:rsidRPr="006E5258" w:rsidRDefault="00963C1F" w:rsidP="00963C1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963C1F" w:rsidRPr="006E5258" w:rsidRDefault="00963C1F" w:rsidP="00621C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การพัฒนาสุนทรียภาพ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ปรับปรุงเปลี่ยนแปลงอย่างมีแผนที่เป็นระบบเกี่ยวกับความงามทางศิลปะและวัฒนธรรมที่มีผลกระทบต่อบุคคลสถาบันสภาพแวดล้อมและสังคมในแนวทางที่ดีขึ้นโดยมีเป้าหมายที่ชัดเจนและเป็นที่ยอมรับร่วมกันได้ผลการปรับปรุงเปลี่ยนแปลงหรือสร้างสิ่งใหม่ต้องไม่เป็นการ</w:t>
      </w:r>
      <w:r w:rsidR="00621CF1" w:rsidRPr="006E5258">
        <w:rPr>
          <w:rFonts w:ascii="TH SarabunPSK" w:hAnsi="TH SarabunPSK" w:cs="TH SarabunPSK"/>
          <w:sz w:val="32"/>
          <w:szCs w:val="32"/>
          <w:cs/>
        </w:rPr>
        <w:t>ทำ</w:t>
      </w:r>
      <w:r w:rsidRPr="006E5258">
        <w:rPr>
          <w:rFonts w:ascii="TH SarabunPSK" w:hAnsi="TH SarabunPSK" w:cs="TH SarabunPSK"/>
          <w:sz w:val="32"/>
          <w:szCs w:val="32"/>
          <w:cs/>
        </w:rPr>
        <w:t>ลายคุณค่าทางสุนทรีย์ของศิลปะและวัฒนธรรมเดิมการพัฒนาเชิงวัฒนธรรมสามารถสร้างวัฒนธรรมใหม่ที่สอดคล้องและเหมาะสมกับสังคมที่มีการเปลี่ยนแปลงและมีนวัตกรรมใหม่ทั้งทางเทคโนโลยีระบบสังคมและความนิยมเพื่อให้อยู่ร่วมกันได้อย่างเข้าใจมีความเจริญก้าวหน้าอย่างสันติสุข</w:t>
      </w:r>
    </w:p>
    <w:p w:rsidR="00621CF1" w:rsidRPr="006E5258" w:rsidRDefault="00621CF1" w:rsidP="00621C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24"/>
        </w:rPr>
      </w:pPr>
    </w:p>
    <w:p w:rsidR="00963C1F" w:rsidRPr="006E5258" w:rsidRDefault="00963C1F" w:rsidP="00102C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สุนทรียะทางศิลปะและวัฒนธรรม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(สมศ.)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คุณค่าทางความงามของศิลปะและวัฒนธรรมที่ส่งผลต่อการรับรู้และความรู้สึกสามารถจรรโลงจิตใจให้มีความสุขมีรสนิยมก่อให้เกิดวิถีชีวิตมนุษย์ที่งดงาม</w:t>
      </w:r>
      <w:r w:rsidR="00560623" w:rsidRPr="006E5258">
        <w:rPr>
          <w:rFonts w:ascii="TH SarabunPSK" w:hAnsi="TH SarabunPSK" w:cs="TH SarabunPSK"/>
          <w:sz w:val="32"/>
          <w:szCs w:val="32"/>
          <w:cs/>
        </w:rPr>
        <w:t>ส</w:t>
      </w:r>
      <w:r w:rsidRPr="006E5258">
        <w:rPr>
          <w:rFonts w:ascii="TH SarabunPSK" w:hAnsi="TH SarabunPSK" w:cs="TH SarabunPSK"/>
          <w:sz w:val="32"/>
          <w:szCs w:val="32"/>
          <w:cs/>
        </w:rPr>
        <w:t>ามารถอยู่ร่วมกันในสังคมที่เข้าใจและผูกพันตลอดจนการรับรู้ถึงคุณค่าที่เป็นรูปธรรมและนามธรรมของศิลปะและวัฒนธรรมเชิงประวัติศาสตร์เพื่อการ</w:t>
      </w:r>
      <w:r w:rsidR="00560623" w:rsidRPr="006E5258">
        <w:rPr>
          <w:rFonts w:ascii="TH SarabunPSK" w:hAnsi="TH SarabunPSK" w:cs="TH SarabunPSK"/>
          <w:sz w:val="32"/>
          <w:szCs w:val="32"/>
          <w:cs/>
        </w:rPr>
        <w:t>ดำ</w:t>
      </w:r>
      <w:r w:rsidRPr="006E5258">
        <w:rPr>
          <w:rFonts w:ascii="TH SarabunPSK" w:hAnsi="TH SarabunPSK" w:cs="TH SarabunPSK"/>
          <w:sz w:val="32"/>
          <w:szCs w:val="32"/>
          <w:cs/>
        </w:rPr>
        <w:t>รงรักษ์สืบต่อไป</w:t>
      </w:r>
    </w:p>
    <w:p w:rsidR="00560623" w:rsidRPr="006E5258" w:rsidRDefault="00560623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63C1F" w:rsidRPr="006E5258" w:rsidRDefault="00963C1F" w:rsidP="00963C1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สะอาด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หมายถึงไม่รกมีระเบียบรักษาง่ายใช้สะดวก</w:t>
      </w:r>
    </w:p>
    <w:p w:rsidR="00560623" w:rsidRPr="006E5258" w:rsidRDefault="00560623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963C1F" w:rsidRPr="006E5258" w:rsidRDefault="00963C1F" w:rsidP="00963C1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สุขลักษณะ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หมายถึงสะอาดปลอดภัยไร้มลภาวะสุขใจสบายกายเป็นมิตรต่อสิ่งแวดล้อม</w:t>
      </w:r>
    </w:p>
    <w:p w:rsidR="00560623" w:rsidRPr="006E5258" w:rsidRDefault="00560623" w:rsidP="00963C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963C1F" w:rsidRPr="006E5258" w:rsidRDefault="00963C1F" w:rsidP="00963C1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สวยงาม</w:t>
      </w:r>
      <w:r w:rsidR="00560623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(สมศ.)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หมายถึงมีการจัดแต่งอาคารสภาพแวดล้อมอย่างเหมาะสมสอดคล้องกับพื้นที่แวดล้อม</w:t>
      </w:r>
    </w:p>
    <w:p w:rsidR="00963C1F" w:rsidRPr="006E5258" w:rsidRDefault="00963C1F" w:rsidP="00963C1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ไม่สิ้นเปลืองและไม่ก่อให้เกิดผลกระทบต่อสภาพแวดล้อม</w:t>
      </w:r>
    </w:p>
    <w:p w:rsidR="004E2346" w:rsidRPr="006E5258" w:rsidRDefault="004E2346" w:rsidP="00963C1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4E2346" w:rsidRPr="00EA3C91" w:rsidRDefault="00102CCF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EA3C9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5. </w:t>
      </w:r>
      <w:r w:rsidR="004E2346" w:rsidRPr="00EA3C91">
        <w:rPr>
          <w:rFonts w:ascii="TH SarabunPSK" w:hAnsi="TH SarabunPSK" w:cs="TH SarabunPSK"/>
          <w:b/>
          <w:bCs/>
          <w:sz w:val="40"/>
          <w:szCs w:val="40"/>
          <w:cs/>
        </w:rPr>
        <w:t>วิธีการนับ (สมศ.)</w:t>
      </w:r>
    </w:p>
    <w:p w:rsidR="00102CCF" w:rsidRPr="00EA3C91" w:rsidRDefault="004E46AE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260" o:spid="_x0000_s1204" type="#_x0000_t32" style="position:absolute;margin-left:2.4pt;margin-top:9.65pt;width:442.25pt;height:0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MMIgIAAEA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" strokeweight="1.5pt"/>
        </w:pict>
      </w:r>
    </w:p>
    <w:p w:rsidR="00EA3C91" w:rsidRPr="00EA3C91" w:rsidRDefault="00EA3C91" w:rsidP="004E23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4E2346" w:rsidRPr="006E5258" w:rsidRDefault="004E2346" w:rsidP="009B4E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การนับจำนวนบทความจากผลงานวิจัยหรือผลงานสร้างสรรค์ที่ตีพิมพ์หรือเผยแพร่</w:t>
      </w:r>
      <w:r w:rsidRPr="006E5258">
        <w:rPr>
          <w:rFonts w:ascii="TH SarabunPSK" w:hAnsi="TH SarabunPSK" w:cs="TH SarabunPSK"/>
          <w:sz w:val="32"/>
          <w:szCs w:val="32"/>
          <w:cs/>
        </w:rPr>
        <w:t>บทความจากผลงานวิจัยที่ได้รับการตีพิมพ์ที่สามารถนำมานับได้มีเฉพาะ</w:t>
      </w:r>
      <w:r w:rsidRPr="006E5258">
        <w:rPr>
          <w:rFonts w:ascii="TH SarabunPSK" w:hAnsi="TH SarabunPSK" w:cs="TH SarabunPSK"/>
          <w:sz w:val="32"/>
          <w:szCs w:val="32"/>
        </w:rPr>
        <w:t xml:space="preserve"> Article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</w:t>
      </w:r>
      <w:r w:rsidRPr="006E5258">
        <w:rPr>
          <w:rFonts w:ascii="TH SarabunPSK" w:hAnsi="TH SarabunPSK" w:cs="TH SarabunPSK"/>
          <w:sz w:val="32"/>
          <w:szCs w:val="32"/>
        </w:rPr>
        <w:t xml:space="preserve"> Conference Paper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</w:t>
      </w:r>
      <w:r w:rsidRPr="006E5258">
        <w:rPr>
          <w:rFonts w:ascii="TH SarabunPSK" w:hAnsi="TH SarabunPSK" w:cs="TH SarabunPSK"/>
          <w:sz w:val="32"/>
          <w:szCs w:val="32"/>
        </w:rPr>
        <w:t xml:space="preserve"> Review </w:t>
      </w:r>
      <w:r w:rsidRPr="006E5258">
        <w:rPr>
          <w:rFonts w:ascii="TH SarabunPSK" w:hAnsi="TH SarabunPSK" w:cs="TH SarabunPSK"/>
          <w:sz w:val="32"/>
          <w:szCs w:val="32"/>
          <w:cs/>
        </w:rPr>
        <w:t>เท่านั้น  ส่วนบทความจากผลงานวิจัยที่ตีพิมพ์ในรายงานสืบเนื่องจากการประชุมวิชาการนั้นสามารถนำมานับได้เฉพาะที่เป็น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D94335" w:rsidRPr="006E5258" w:rsidRDefault="00D94335" w:rsidP="009B4E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4E2346" w:rsidRPr="006E5258" w:rsidRDefault="004E2346" w:rsidP="009B4E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การนับบทความจากผลงานวิจัยที่ตีพิมพ์หรือผลงานสร้างสรรค์ที่เผยแพร่ให้นับตามปีปฏิทินหรื</w:t>
      </w:r>
      <w:r w:rsidR="009B4EE5" w:rsidRPr="006E5258">
        <w:rPr>
          <w:rFonts w:ascii="TH SarabunPSK" w:hAnsi="TH SarabunPSK" w:cs="TH SarabunPSK"/>
          <w:sz w:val="32"/>
          <w:szCs w:val="32"/>
          <w:cs/>
        </w:rPr>
        <w:t>อ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ปีการศึกษาอย่างใดอย่างหนึ่งตามระบบที่มหาวิทยาลัยจัดเก็บข้อมูล</w:t>
      </w:r>
      <w:r w:rsidR="00D94335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สำหรับมหาวิทยาลัยแม่โจ้ ใช้ ปี</w:t>
      </w:r>
      <w:r w:rsidR="00D94335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ปฏิทิน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ในกรณีที่บทความจากผลงานวิจัยที่ตีพิมพ์หรือผลงานสร้างสรรค์ที่เผยแพร่เป็นผลงานเดิมแต่</w:t>
      </w:r>
      <w:r w:rsidR="009B4EE5" w:rsidRPr="006E5258">
        <w:rPr>
          <w:rFonts w:ascii="TH SarabunPSK" w:hAnsi="TH SarabunPSK" w:cs="TH SarabunPSK"/>
          <w:sz w:val="32"/>
          <w:szCs w:val="32"/>
          <w:cs/>
        </w:rPr>
        <w:t>นำ</w:t>
      </w:r>
      <w:r w:rsidRPr="006E5258">
        <w:rPr>
          <w:rFonts w:ascii="TH SarabunPSK" w:hAnsi="TH SarabunPSK" w:cs="TH SarabunPSK"/>
          <w:sz w:val="32"/>
          <w:szCs w:val="32"/>
          <w:cs/>
        </w:rPr>
        <w:t>ไปตีพิมพ์หรือเผยแพร่มากกว่า</w:t>
      </w:r>
      <w:r w:rsidR="009B4EE5"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ครั้งให้นับได้เพียง</w:t>
      </w:r>
      <w:r w:rsidR="009B4EE5" w:rsidRPr="006E5258">
        <w:rPr>
          <w:rFonts w:ascii="TH SarabunPSK" w:hAnsi="TH SarabunPSK" w:cs="TH SarabunPSK"/>
          <w:sz w:val="32"/>
          <w:szCs w:val="32"/>
        </w:rPr>
        <w:t xml:space="preserve">1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ผลงานทั้งนี้จะนับเมื่อบทความจากผลงานวิจัยหรือผลงานสร้างสรรค์ได้ตีพิมพ์หรือเผยแพร่ไปแล้ว</w:t>
      </w:r>
    </w:p>
    <w:p w:rsidR="00102CCF" w:rsidRPr="006E5258" w:rsidRDefault="00102CCF" w:rsidP="009B4E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E2346" w:rsidRPr="006E5258" w:rsidRDefault="004E2346" w:rsidP="00102CC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การนับจำนวนผลงานวิจัยหรือผลงานสร้างสรรค์ที่นำไปใช้ประโยชน์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ให้นับจากวันที่นำผลงานวิจัยหรืองานสร้างสรรค์มาใช้และเกิดผลชัดเจนโดยที่ผลงานวิจัยจะดำเนินการในช่วงเวลาใดก็ได้ช่วงเวลาที่ใช้จะเป็นตามปีปฏิทินหรือปีงบประมาณหรือปีการศึกษาอย่างใดอย่างหนึ่งตามระบบที่มหาวิทยาลัยจัดเก็บข้อมูล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สำหรับมหาวิทยาลัยแม่โจ้ ใช้ ปีการศึกษา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ในกรณีที่งานวิจัยหรืองานสร้างสรรค์มีการนำไปใช้ประโยชน์มากกว่า</w:t>
      </w:r>
      <w:r w:rsidR="009B4EE5" w:rsidRPr="006E5258">
        <w:rPr>
          <w:rFonts w:ascii="TH SarabunPSK" w:hAnsi="TH SarabunPSK" w:cs="TH SarabunPSK"/>
          <w:sz w:val="32"/>
          <w:szCs w:val="32"/>
        </w:rPr>
        <w:t xml:space="preserve">1 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ห้นับการใช้ประโยชน์ได้เพียงครั้งเดียวยกเว้นในกรณีที่มีการใช้ประโยชน์ที่แตกต่างกันชัดเจนตามมิติของการใช้ประโยชน์ที่ไม่</w:t>
      </w:r>
      <w:r w:rsidR="009B4EE5" w:rsidRPr="006E5258">
        <w:rPr>
          <w:rFonts w:ascii="TH SarabunPSK" w:hAnsi="TH SarabunPSK" w:cs="TH SarabunPSK"/>
          <w:sz w:val="32"/>
          <w:szCs w:val="32"/>
          <w:cs/>
        </w:rPr>
        <w:t>ซ้ำกัน</w:t>
      </w:r>
    </w:p>
    <w:p w:rsidR="00102CCF" w:rsidRPr="006E5258" w:rsidRDefault="00102CCF" w:rsidP="00102CC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E2346" w:rsidRPr="006E5258" w:rsidRDefault="004E2346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การนับจ</w:t>
      </w:r>
      <w:r w:rsidR="009B4EE5" w:rsidRPr="006E5258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นวนผลงานทางวิชาการที่ได้รับการรับรองคุณภาพ</w:t>
      </w:r>
      <w:r w:rsidRPr="006E5258">
        <w:rPr>
          <w:rFonts w:ascii="TH SarabunPSK" w:hAnsi="TH SarabunPSK" w:cs="TH SarabunPSK"/>
          <w:sz w:val="32"/>
          <w:szCs w:val="32"/>
          <w:cs/>
        </w:rPr>
        <w:t>จะนับผลงานวิชาการที่ได้รับการตีพิมพ์เผยแพร่ในรูปแบบของบทความวิชาการในวารสารวิชาการทั้งในระดับชาติ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หรือนานาชาติหนังสือหรือ</w:t>
      </w:r>
      <w:r w:rsidR="009B4EE5" w:rsidRPr="006E5258">
        <w:rPr>
          <w:rFonts w:ascii="TH SarabunPSK" w:hAnsi="TH SarabunPSK" w:cs="TH SarabunPSK"/>
          <w:sz w:val="32"/>
          <w:szCs w:val="32"/>
          <w:cs/>
        </w:rPr>
        <w:t>ตำ</w:t>
      </w:r>
      <w:r w:rsidRPr="006E5258">
        <w:rPr>
          <w:rFonts w:ascii="TH SarabunPSK" w:hAnsi="TH SarabunPSK" w:cs="TH SarabunPSK"/>
          <w:sz w:val="32"/>
          <w:szCs w:val="32"/>
          <w:cs/>
        </w:rPr>
        <w:t>ราทางวิชาการซึ่งมีระบบการพิจารณาต้นฉบับจากคณะกรรมการผู้ทรงคุณวุฒิก่อนการตีพิมพ์และผลงานจะต้องเกินร้อยละ</w:t>
      </w:r>
      <w:r w:rsidR="009B4EE5" w:rsidRPr="006E5258">
        <w:rPr>
          <w:rFonts w:ascii="TH SarabunPSK" w:hAnsi="TH SarabunPSK" w:cs="TH SarabunPSK"/>
          <w:sz w:val="32"/>
          <w:szCs w:val="32"/>
        </w:rPr>
        <w:t>50</w:t>
      </w:r>
      <w:r w:rsidRPr="006E5258">
        <w:rPr>
          <w:rFonts w:ascii="TH SarabunPSK" w:hAnsi="TH SarabunPSK" w:cs="TH SarabunPSK"/>
          <w:sz w:val="32"/>
          <w:szCs w:val="32"/>
          <w:cs/>
        </w:rPr>
        <w:t>ของชิ้นงานในกรณีที่มีการตีพิมพ์มากกว่า</w:t>
      </w:r>
      <w:r w:rsidR="009B4EE5"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ครั้งให้นับการตีพิมพ์เพียงครั้งเดียวต่องานวิชาการ</w:t>
      </w:r>
      <w:r w:rsidR="009B4EE5"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ชิ้น</w:t>
      </w:r>
      <w:r w:rsidR="00D94335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สำหรับมหาวิทยาลัยแม่โจ้ ใช้ ปีการศึกษา</w:t>
      </w:r>
    </w:p>
    <w:p w:rsidR="003432CC" w:rsidRPr="006E5258" w:rsidRDefault="003432CC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02CCF" w:rsidRPr="006E5258" w:rsidRDefault="00102CCF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94335" w:rsidRPr="006E5258" w:rsidRDefault="00D94335" w:rsidP="003432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409A0" w:rsidRDefault="00E354CF" w:rsidP="006409A0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  <w:r w:rsidRPr="006E5258">
        <w:rPr>
          <w:rFonts w:ascii="TH SarabunPSK" w:hAnsi="TH SarabunPSK" w:cs="TH SarabunPSK"/>
          <w:b/>
          <w:bCs/>
          <w:sz w:val="40"/>
          <w:szCs w:val="40"/>
        </w:rPr>
        <w:t>6</w:t>
      </w:r>
      <w:r w:rsidR="003432CC" w:rsidRPr="006E5258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3432CC" w:rsidRPr="006E5258">
        <w:rPr>
          <w:rFonts w:ascii="TH SarabunPSK" w:hAnsi="TH SarabunPSK" w:cs="TH SarabunPSK"/>
          <w:b/>
          <w:bCs/>
          <w:sz w:val="40"/>
          <w:szCs w:val="40"/>
          <w:cs/>
        </w:rPr>
        <w:t>องค์ประกอบคุณภาพตัวบ่งชี้และเกณฑ์การประเมิน</w:t>
      </w:r>
    </w:p>
    <w:p w:rsidR="00EA3C91" w:rsidRPr="006E5258" w:rsidRDefault="004E46AE" w:rsidP="006409A0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AutoShape 261" o:spid="_x0000_s1203" type="#_x0000_t32" style="position:absolute;margin-left:1.2pt;margin-top:10.5pt;width:442.25pt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/9JAIAAEA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" strokeweight="1.5pt"/>
        </w:pict>
      </w:r>
    </w:p>
    <w:p w:rsidR="00B378D1" w:rsidRPr="006E5258" w:rsidRDefault="004E46AE" w:rsidP="0081695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24" o:spid="_x0000_s1074" type="#_x0000_t202" style="position:absolute;margin-left:1.2pt;margin-top:8pt;width:436.5pt;height:33.7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" fillcolor="#fde9d9" strokecolor="#fbd4b4">
            <v:shadow on="t"/>
            <v:textbox>
              <w:txbxContent>
                <w:p w:rsidR="00D74AC1" w:rsidRPr="00D07436" w:rsidRDefault="00D74AC1" w:rsidP="0081695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D07436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องค์ประกอบที่ 1 ปรัชญา ปณิธาน วัตถุประสงค์ และแผนดำเนินการ</w:t>
                  </w:r>
                </w:p>
                <w:p w:rsidR="00D74AC1" w:rsidRPr="00FC35CE" w:rsidRDefault="00D74AC1" w:rsidP="00816952"/>
              </w:txbxContent>
            </v:textbox>
          </v:shape>
        </w:pict>
      </w:r>
    </w:p>
    <w:p w:rsidR="00816952" w:rsidRPr="006E5258" w:rsidRDefault="00816952" w:rsidP="0081695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02CCF" w:rsidRPr="006E5258" w:rsidRDefault="00102CCF" w:rsidP="006D24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D248E" w:rsidRPr="006E5258" w:rsidRDefault="006D248E" w:rsidP="006D24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แต่ละแห่งมีปรัชญาปณิธานและจุดเน้นที่อาจแตกต่างกันดังนั้นจึงเป็นหน้าที่ที่สถาบันจะกำหนดวิสัยทัศน์แผนกลยุทธ์และแผนปฏิบัติการประจำปีให้ชัดเจนและสอดคล้องกับปรัชญาปณิธานกฎหมายและจุดเน้นของมหาวิทยาลัยที่สนับสนุนภารกิจของสถาบันอุดมศึกษาตามหลักการอุดมศึกษามาตรฐานการศึกษาของชาติมาตรฐานการอุดมศึกษามาตรฐานวิชาชีพ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ตลอดจนสอดคล้องกับกรอบแผนอุดมศึกษาระยะยาว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เปลี่ยนแปลงของกระแสโลกในกระบวนการกำหนดวิสัยทัศน์และแผนกลยุทธ์สภามหาวิทยาลัยเปิดโอกาสให้มีส่วนร่วมของสมาชิกทุกกลุ่มในมหาวิทยาลัยและมีการถ่ายทอดวิสัยทัศน์และแผนกลยุทธ์ที่กำหนดแล้วให้รับทราบทั่วกันทั้งอาจารย์ เจ้าหน้าที่นักศึกษาตลอดจนผู้มีส่วนได้ส่วนเสียเช่น  ผู้ปกครอง  ชุมชนผู้ใช้บริการและสังคมโดยรวม</w:t>
      </w:r>
    </w:p>
    <w:p w:rsidR="0067374C" w:rsidRPr="006E5258" w:rsidRDefault="0067374C" w:rsidP="006D24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248E" w:rsidRPr="006E5258" w:rsidRDefault="006D248E" w:rsidP="006D24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6D248E" w:rsidRPr="006E5258" w:rsidRDefault="006D248E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="001104CA" w:rsidRPr="006E5258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Pr="006E5258">
        <w:rPr>
          <w:rFonts w:ascii="TH SarabunPSK" w:hAnsi="TH SarabunPSK" w:cs="TH SarabunPSK"/>
          <w:sz w:val="32"/>
          <w:szCs w:val="32"/>
          <w:cs/>
        </w:rPr>
        <w:t>เลขาธิการสภาการศึกษา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พระราชบัญญัติสถาบันอุดมศึกษาของรัฐและเอกชน</w:t>
      </w:r>
    </w:p>
    <w:p w:rsidR="006D248E" w:rsidRPr="006E5258" w:rsidRDefault="006D248E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2547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6D248E" w:rsidRPr="006E5258" w:rsidRDefault="006D248E" w:rsidP="001104C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2552 (Thai Qualification Framework for Higher Education) (TQF: HEd.)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หลักการอุดมศึกษา</w:t>
      </w:r>
    </w:p>
    <w:p w:rsidR="00EC343B" w:rsidRPr="006E5258" w:rsidRDefault="00EC343B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C343B" w:rsidRPr="006E5258" w:rsidRDefault="00EC343B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63890" w:rsidRPr="006E5258" w:rsidRDefault="004E46AE" w:rsidP="006D24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rect id="Rectangle 481" o:spid="_x0000_s1202" style="position:absolute;left:0;text-align:left;margin-left:-8.85pt;margin-top:14.25pt;width:446.55pt;height:31pt;z-index:-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"/>
        </w:pict>
      </w:r>
    </w:p>
    <w:p w:rsidR="00450222" w:rsidRPr="006E5258" w:rsidRDefault="00A63890" w:rsidP="00450222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้องค์ประกอบที่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450222"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="00CD4AAB">
        <w:rPr>
          <w:rFonts w:ascii="TH SarabunPSK" w:hAnsi="TH SarabunPSK" w:cs="TH SarabunPSK"/>
          <w:sz w:val="32"/>
          <w:szCs w:val="32"/>
        </w:rPr>
        <w:t>1</w:t>
      </w:r>
      <w:r w:rsidR="00450222"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E36F59" w:rsidRPr="006E5258" w:rsidRDefault="004E46AE" w:rsidP="00450222">
      <w:pPr>
        <w:jc w:val="thaiDistribute"/>
        <w:rPr>
          <w:rFonts w:ascii="TH SarabunPSK" w:hAnsi="TH SarabunPSK" w:cs="TH SarabunPSK"/>
          <w:spacing w:val="-6"/>
          <w:sz w:val="28"/>
        </w:rPr>
      </w:pPr>
      <w:r w:rsidRPr="004E46AE">
        <w:rPr>
          <w:rFonts w:ascii="TH SarabunPSK" w:hAnsi="TH SarabunPSK" w:cs="TH SarabunPSK"/>
          <w:b/>
          <w:bCs/>
          <w:noProof/>
          <w:spacing w:val="-6"/>
          <w:sz w:val="28"/>
        </w:rPr>
        <w:pict>
          <v:rect id="Rectangle 482" o:spid="_x0000_s1201" style="position:absolute;left:0;text-align:left;margin-left:-8.85pt;margin-top:9.1pt;width:446.55pt;height:31pt;z-index:-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"/>
        </w:pict>
      </w:r>
    </w:p>
    <w:p w:rsidR="00450222" w:rsidRPr="006E5258" w:rsidRDefault="00FF719B" w:rsidP="0045022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ตัวบ่งชี้</w:t>
      </w:r>
      <w:r w:rsidR="00E354CF" w:rsidRPr="006E525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สกอ. 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ที่ </w:t>
      </w:r>
      <w:r w:rsidR="00450222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1.1</w:t>
      </w:r>
      <w:r w:rsidR="00450222" w:rsidRPr="006E5258">
        <w:rPr>
          <w:rFonts w:ascii="TH SarabunPSK" w:hAnsi="TH SarabunPSK" w:cs="TH SarabunPSK"/>
          <w:spacing w:val="-6"/>
          <w:sz w:val="32"/>
          <w:szCs w:val="32"/>
          <w:cs/>
        </w:rPr>
        <w:t xml:space="preserve">  กระบวนการพัฒนาแผน</w:t>
      </w:r>
    </w:p>
    <w:p w:rsidR="00051AE9" w:rsidRPr="006E5258" w:rsidRDefault="00051AE9" w:rsidP="0045022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A63890" w:rsidRPr="006E5258" w:rsidRDefault="00A63890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C343B" w:rsidRPr="006E5258" w:rsidRDefault="00EC343B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C343B" w:rsidRPr="006E5258" w:rsidRDefault="00EC343B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C343B" w:rsidRPr="006E5258" w:rsidRDefault="00EC343B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42836" w:rsidRPr="006E5258" w:rsidRDefault="00542836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1.1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100A62"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กระบวนการพัฒนาแผน</w:t>
      </w:r>
    </w:p>
    <w:p w:rsidR="007C0A87" w:rsidRPr="006E5258" w:rsidRDefault="007C0A87" w:rsidP="006D24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E71BCE" w:rsidRPr="006E5258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D248E" w:rsidRPr="006E5258" w:rsidRDefault="006D248E" w:rsidP="006D24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5007E8" w:rsidRPr="003740C6" w:rsidRDefault="005007E8" w:rsidP="006D248E">
      <w:pPr>
        <w:autoSpaceDE w:val="0"/>
        <w:autoSpaceDN w:val="0"/>
        <w:adjustRightInd w:val="0"/>
        <w:rPr>
          <w:rFonts w:ascii="TH SarabunPSK" w:hAnsi="TH SarabunPSK" w:cs="TH SarabunPSK"/>
          <w:sz w:val="6"/>
          <w:szCs w:val="6"/>
        </w:rPr>
      </w:pPr>
    </w:p>
    <w:p w:rsidR="006D248E" w:rsidRPr="006E5258" w:rsidRDefault="006D248E" w:rsidP="006D248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มีพันธกิจหลักคือการเรียนการสอนการวิจัยการบริการทางวิชาการแก่สังคมและการทำนุบำรุงศิลปะและวัฒนธรรมในการดำเนินพันธกิจหลักสถาบันอุดมศึกษาจำเป็นต้องมีการกำหนดทิศทางการพัฒนาและการดำเนินงานของมหาวิทยาลัยเพื่อให้มหาวิทยาลัยดำเนินการสอดคล้องกับอัตลักษณ์หรือจุดเน้นมีคุณภาพมีความเป็นสากลและเจริญเติบโตอย่างยั่งยืนดังนั้นมหาวิทยาลัยต้องกำหนดวิสัยทัศน์พันธกิจตลอดจนมีการพัฒนาแผนกลยุทธ์และแผนดำเนินงานเพื่อเป็นแนวทางในการดำเนินงานของมหาวิทยาลัย</w:t>
      </w:r>
    </w:p>
    <w:p w:rsidR="006D248E" w:rsidRPr="006E5258" w:rsidRDefault="006D248E" w:rsidP="006D24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นการพัฒนาแผนกลยุทธ์นอกเหนือจากการพิจารณาอัตลักษณ์หรือจุดเน้นของสถาบันแล้วจะต้องคำนึงถึงหลักการอุดมศึกษากรอบแผนอุดมศึกษาระยะยาวมาตรฐานการศึกษาของชาติมาตรฐานการอุดมศึกษามาตรฐานวิชาชีพที่เกี่ยวข้องยุทธศาสตร์ด้านต่างๆของชาติรวมถึงทิศทางการพัฒนาประเทศตามแผนพัฒนาเศรษฐกิจและสังคมแห่งชาติและการเปลี่ยนแปลงของกระแสโลกทั้งนี้เพื่อให้การดำเนินงานของสถาบันเป็นไปอย่างมีคุณภาพเป็นที่ยอมรับและสามารถตอบสนองสังคมในทิศทางที่ถูกต้องเหมาะสม</w:t>
      </w:r>
    </w:p>
    <w:p w:rsidR="00542836" w:rsidRPr="006E5258" w:rsidRDefault="00542836" w:rsidP="005428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100A62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มีการจัดทำแผนกลยุทธ์ที่สอดคล้องกับนโยบายของสภา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3740C6">
        <w:rPr>
          <w:rFonts w:ascii="TH SarabunPSK" w:hAnsi="TH SarabunPSK" w:cs="TH SarabunPSK"/>
          <w:sz w:val="32"/>
          <w:szCs w:val="32"/>
          <w:cs/>
        </w:rPr>
        <w:t>โดยการมีส่วนร่วมของบุคลากรใน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A2A44" w:rsidRPr="003740C6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740C6">
        <w:rPr>
          <w:rFonts w:ascii="TH SarabunPSK" w:hAnsi="TH SarabunPSK" w:cs="TH SarabunPSK"/>
          <w:sz w:val="32"/>
          <w:szCs w:val="32"/>
          <w:cs/>
        </w:rPr>
        <w:t>และได้รับความเห็นชอบจากสภา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3740C6">
        <w:rPr>
          <w:rFonts w:ascii="TH SarabunPSK" w:hAnsi="TH SarabunPSK" w:cs="TH SarabunPSK"/>
          <w:sz w:val="32"/>
          <w:szCs w:val="32"/>
          <w:cs/>
        </w:rPr>
        <w:t>โดยเป็นแผนที่เชื่อมโยงกับปรัชญาหรือปณิธานและ</w:t>
      </w:r>
      <w:r w:rsidR="00541947" w:rsidRPr="003740C6">
        <w:rPr>
          <w:rFonts w:ascii="TH SarabunPSK" w:hAnsi="TH SarabunPSK" w:cs="TH SarabunPSK"/>
          <w:sz w:val="32"/>
          <w:szCs w:val="32"/>
          <w:cs/>
        </w:rPr>
        <w:t>พ</w:t>
      </w:r>
      <w:r w:rsidRPr="003740C6">
        <w:rPr>
          <w:rFonts w:ascii="TH SarabunPSK" w:hAnsi="TH SarabunPSK" w:cs="TH SarabunPSK"/>
          <w:sz w:val="32"/>
          <w:szCs w:val="32"/>
          <w:cs/>
        </w:rPr>
        <w:t>ระราชบัญญัติ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3740C6">
        <w:rPr>
          <w:rFonts w:ascii="TH SarabunPSK" w:hAnsi="TH SarabunPSK" w:cs="TH SarabunPSK"/>
          <w:sz w:val="32"/>
          <w:szCs w:val="32"/>
          <w:cs/>
        </w:rPr>
        <w:t>ตลอดจนสอดคล้องกับจุดเน้นของกลุ่ม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  <w:r w:rsidRPr="003740C6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3740C6">
        <w:rPr>
          <w:rFonts w:ascii="TH SarabunPSK" w:hAnsi="TH SarabunPSK" w:cs="TH SarabunPSK"/>
          <w:sz w:val="32"/>
          <w:szCs w:val="32"/>
        </w:rPr>
        <w:t xml:space="preserve"> 15 </w:t>
      </w:r>
      <w:r w:rsidRPr="003740C6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3740C6">
        <w:rPr>
          <w:rFonts w:ascii="TH SarabunPSK" w:hAnsi="TH SarabunPSK" w:cs="TH SarabunPSK"/>
          <w:sz w:val="32"/>
          <w:szCs w:val="32"/>
        </w:rPr>
        <w:t xml:space="preserve"> 2 (</w:t>
      </w:r>
      <w:r w:rsidRPr="003740C6">
        <w:rPr>
          <w:rFonts w:ascii="TH SarabunPSK" w:hAnsi="TH SarabunPSK" w:cs="TH SarabunPSK"/>
          <w:sz w:val="32"/>
          <w:szCs w:val="32"/>
          <w:cs/>
        </w:rPr>
        <w:t>พ</w:t>
      </w:r>
      <w:r w:rsidRPr="003740C6">
        <w:rPr>
          <w:rFonts w:ascii="TH SarabunPSK" w:hAnsi="TH SarabunPSK" w:cs="TH SarabunPSK"/>
          <w:sz w:val="32"/>
          <w:szCs w:val="32"/>
        </w:rPr>
        <w:t>.</w:t>
      </w:r>
      <w:r w:rsidRPr="003740C6">
        <w:rPr>
          <w:rFonts w:ascii="TH SarabunPSK" w:hAnsi="TH SarabunPSK" w:cs="TH SarabunPSK"/>
          <w:sz w:val="32"/>
          <w:szCs w:val="32"/>
          <w:cs/>
        </w:rPr>
        <w:t>ศ</w:t>
      </w:r>
      <w:r w:rsidR="00C768FE">
        <w:rPr>
          <w:rFonts w:ascii="TH SarabunPSK" w:hAnsi="TH SarabunPSK" w:cs="TH SarabunPSK"/>
          <w:sz w:val="32"/>
          <w:szCs w:val="32"/>
        </w:rPr>
        <w:t>.</w:t>
      </w:r>
      <w:r w:rsidRPr="003740C6">
        <w:rPr>
          <w:rFonts w:ascii="TH SarabunPSK" w:hAnsi="TH SarabunPSK" w:cs="TH SarabunPSK"/>
          <w:sz w:val="32"/>
          <w:szCs w:val="32"/>
        </w:rPr>
        <w:t xml:space="preserve">2551-2565) </w:t>
      </w:r>
      <w:r w:rsidRPr="003740C6">
        <w:rPr>
          <w:rFonts w:ascii="TH SarabunPSK" w:hAnsi="TH SarabunPSK" w:cs="TH SarabunPSK"/>
          <w:sz w:val="32"/>
          <w:szCs w:val="32"/>
          <w:cs/>
        </w:rPr>
        <w:t>และแผนพัฒนาการศึกษาระดับอุดมศึกษาฉบับที่</w:t>
      </w:r>
      <w:r w:rsidRPr="003740C6">
        <w:rPr>
          <w:rFonts w:ascii="TH SarabunPSK" w:hAnsi="TH SarabunPSK" w:cs="TH SarabunPSK"/>
          <w:sz w:val="32"/>
          <w:szCs w:val="32"/>
        </w:rPr>
        <w:t xml:space="preserve"> 1</w:t>
      </w:r>
      <w:r w:rsidR="00C768FE">
        <w:rPr>
          <w:rFonts w:ascii="TH SarabunPSK" w:hAnsi="TH SarabunPSK" w:cs="TH SarabunPSK"/>
          <w:sz w:val="32"/>
          <w:szCs w:val="32"/>
        </w:rPr>
        <w:t>1</w:t>
      </w:r>
      <w:r w:rsidRPr="003740C6">
        <w:rPr>
          <w:rFonts w:ascii="TH SarabunPSK" w:hAnsi="TH SarabunPSK" w:cs="TH SarabunPSK"/>
          <w:sz w:val="32"/>
          <w:szCs w:val="32"/>
        </w:rPr>
        <w:t xml:space="preserve"> (</w:t>
      </w:r>
      <w:r w:rsidRPr="003740C6">
        <w:rPr>
          <w:rFonts w:ascii="TH SarabunPSK" w:hAnsi="TH SarabunPSK" w:cs="TH SarabunPSK"/>
          <w:sz w:val="32"/>
          <w:szCs w:val="32"/>
          <w:cs/>
        </w:rPr>
        <w:t>พ</w:t>
      </w:r>
      <w:r w:rsidRPr="003740C6">
        <w:rPr>
          <w:rFonts w:ascii="TH SarabunPSK" w:hAnsi="TH SarabunPSK" w:cs="TH SarabunPSK"/>
          <w:sz w:val="32"/>
          <w:szCs w:val="32"/>
        </w:rPr>
        <w:t>.</w:t>
      </w:r>
      <w:r w:rsidRPr="003740C6">
        <w:rPr>
          <w:rFonts w:ascii="TH SarabunPSK" w:hAnsi="TH SarabunPSK" w:cs="TH SarabunPSK"/>
          <w:sz w:val="32"/>
          <w:szCs w:val="32"/>
          <w:cs/>
        </w:rPr>
        <w:t>ศ</w:t>
      </w:r>
      <w:r w:rsidRPr="003740C6">
        <w:rPr>
          <w:rFonts w:ascii="TH SarabunPSK" w:hAnsi="TH SarabunPSK" w:cs="TH SarabunPSK"/>
          <w:sz w:val="32"/>
          <w:szCs w:val="32"/>
        </w:rPr>
        <w:t>. 255</w:t>
      </w:r>
      <w:r w:rsidR="00C768FE">
        <w:rPr>
          <w:rFonts w:ascii="TH SarabunPSK" w:hAnsi="TH SarabunPSK" w:cs="TH SarabunPSK"/>
          <w:sz w:val="32"/>
          <w:szCs w:val="32"/>
        </w:rPr>
        <w:t>5</w:t>
      </w:r>
      <w:r w:rsidRPr="003740C6">
        <w:rPr>
          <w:rFonts w:ascii="TH SarabunPSK" w:hAnsi="TH SarabunPSK" w:cs="TH SarabunPSK"/>
          <w:sz w:val="32"/>
          <w:szCs w:val="32"/>
        </w:rPr>
        <w:t>-255</w:t>
      </w:r>
      <w:r w:rsidR="00C768FE">
        <w:rPr>
          <w:rFonts w:ascii="TH SarabunPSK" w:hAnsi="TH SarabunPSK" w:cs="TH SarabunPSK"/>
          <w:sz w:val="32"/>
          <w:szCs w:val="32"/>
        </w:rPr>
        <w:t>9</w:t>
      </w:r>
      <w:r w:rsidRPr="003740C6">
        <w:rPr>
          <w:rFonts w:ascii="TH SarabunPSK" w:hAnsi="TH SarabunPSK" w:cs="TH SarabunPSK"/>
          <w:sz w:val="32"/>
          <w:szCs w:val="32"/>
        </w:rPr>
        <w:t>)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มีการถ่ายทอดแผนกลยุทธ์ระดับ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A2A44" w:rsidRPr="003740C6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740C6">
        <w:rPr>
          <w:rFonts w:ascii="TH SarabunPSK" w:hAnsi="TH SarabunPSK" w:cs="TH SarabunPSK"/>
          <w:sz w:val="32"/>
          <w:szCs w:val="32"/>
          <w:cs/>
        </w:rPr>
        <w:t>ไปสู่ทุกหน่วยงานภายใน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มีกระบวนการแปลงแผนกลยุทธ์เป็นแผนปฏิบัติการประจำปีครบ</w:t>
      </w:r>
      <w:r w:rsidRPr="003740C6">
        <w:rPr>
          <w:rFonts w:ascii="TH SarabunPSK" w:hAnsi="TH SarabunPSK" w:cs="TH SarabunPSK"/>
          <w:sz w:val="32"/>
          <w:szCs w:val="32"/>
        </w:rPr>
        <w:t xml:space="preserve"> 4 </w:t>
      </w:r>
      <w:r w:rsidRPr="003740C6">
        <w:rPr>
          <w:rFonts w:ascii="TH SarabunPSK" w:hAnsi="TH SarabunPSK" w:cs="TH SarabunPSK"/>
          <w:sz w:val="32"/>
          <w:szCs w:val="32"/>
          <w:cs/>
        </w:rPr>
        <w:t>พันธกิจคือด้านการเรียนการสอนการวิจัยการบริการทางวิชาการและการทำนุบำรุงศิลปะและวัฒนธรรม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ตัวบ่งชี้ของแผนกลยุทธ์แผนปฏิบัติการประจำปีและค่าเป้าหมายของแต่ละตัวบ่งชี้เพื่อวัดความสำเร็จของการดำเนินงานตามแผนกลยุทธ์และแผนปฏิบัติการประจำปี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มีการดำเนินงานตามแผนปฏิบัติการประจำปีครบ</w:t>
      </w:r>
      <w:r w:rsidRPr="003740C6">
        <w:rPr>
          <w:rFonts w:ascii="TH SarabunPSK" w:hAnsi="TH SarabunPSK" w:cs="TH SarabunPSK"/>
          <w:sz w:val="32"/>
          <w:szCs w:val="32"/>
        </w:rPr>
        <w:t xml:space="preserve"> 4 </w:t>
      </w:r>
      <w:r w:rsidRPr="003740C6">
        <w:rPr>
          <w:rFonts w:ascii="TH SarabunPSK" w:hAnsi="TH SarabunPSK" w:cs="TH SarabunPSK"/>
          <w:sz w:val="32"/>
          <w:szCs w:val="32"/>
          <w:cs/>
        </w:rPr>
        <w:t>พันธกิจ</w:t>
      </w:r>
    </w:p>
    <w:p w:rsidR="003740C6" w:rsidRDefault="00542836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มีการติดตามผลการดำเนินงานตามตัวบ่งชี้ของแผนปฏิบัติการประจำปีอย่างน้อยปีละ</w:t>
      </w:r>
      <w:r w:rsidRPr="003740C6">
        <w:rPr>
          <w:rFonts w:ascii="TH SarabunPSK" w:hAnsi="TH SarabunPSK" w:cs="TH SarabunPSK"/>
          <w:sz w:val="32"/>
          <w:szCs w:val="32"/>
        </w:rPr>
        <w:t xml:space="preserve"> 2 </w:t>
      </w:r>
      <w:r w:rsidRPr="003740C6">
        <w:rPr>
          <w:rFonts w:ascii="TH SarabunPSK" w:hAnsi="TH SarabunPSK" w:cs="TH SarabunPSK"/>
          <w:sz w:val="32"/>
          <w:szCs w:val="32"/>
          <w:cs/>
        </w:rPr>
        <w:t>ครั้งและรายงานผลต่อผู้บริหารเพื่อพิจารณา</w:t>
      </w:r>
    </w:p>
    <w:p w:rsidR="003740C6" w:rsidRDefault="00100A62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มีการประเมินผลการดำเนินงานตามตัวบ่งชี้ของแผนกลยุทธ์อย่างน้อยปีละ</w:t>
      </w:r>
      <w:r w:rsidRPr="003740C6">
        <w:rPr>
          <w:rFonts w:ascii="TH SarabunPSK" w:hAnsi="TH SarabunPSK" w:cs="TH SarabunPSK"/>
          <w:sz w:val="32"/>
          <w:szCs w:val="32"/>
        </w:rPr>
        <w:t xml:space="preserve"> 1 </w:t>
      </w:r>
      <w:r w:rsidRPr="003740C6">
        <w:rPr>
          <w:rFonts w:ascii="TH SarabunPSK" w:hAnsi="TH SarabunPSK" w:cs="TH SarabunPSK"/>
          <w:sz w:val="32"/>
          <w:szCs w:val="32"/>
          <w:cs/>
        </w:rPr>
        <w:t>ครั้งและรายงานผลต่อผู้บริหารและสภา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A2A44" w:rsidRPr="003740C6"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3740C6">
        <w:rPr>
          <w:rFonts w:ascii="TH SarabunPSK" w:hAnsi="TH SarabunPSK" w:cs="TH SarabunPSK"/>
          <w:sz w:val="32"/>
          <w:szCs w:val="32"/>
          <w:cs/>
        </w:rPr>
        <w:t>เพื่อพิจารณา</w:t>
      </w:r>
    </w:p>
    <w:p w:rsidR="00100A62" w:rsidRPr="003740C6" w:rsidRDefault="00100A62" w:rsidP="003740C6">
      <w:pPr>
        <w:pStyle w:val="ad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มีการนำผลการพิจารณาข้อคิดเห็นและข้อเสนอแนะของสภา</w:t>
      </w:r>
      <w:r w:rsidR="00BB00D0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A2A44" w:rsidRPr="003740C6"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3740C6">
        <w:rPr>
          <w:rFonts w:ascii="TH SarabunPSK" w:hAnsi="TH SarabunPSK" w:cs="TH SarabunPSK"/>
          <w:sz w:val="32"/>
          <w:szCs w:val="32"/>
          <w:cs/>
        </w:rPr>
        <w:t>ไปปรับปรุงแผนกลยุทธ์และแผนปฏิบัติการประจำปี</w:t>
      </w:r>
    </w:p>
    <w:p w:rsidR="00100A62" w:rsidRPr="006E5258" w:rsidRDefault="00100A62" w:rsidP="003740C6">
      <w:pPr>
        <w:tabs>
          <w:tab w:val="left" w:pos="16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00A62" w:rsidRPr="006E5258" w:rsidTr="00185392">
        <w:tc>
          <w:tcPr>
            <w:tcW w:w="1779" w:type="dxa"/>
          </w:tcPr>
          <w:p w:rsidR="00100A62" w:rsidRPr="006E5258" w:rsidRDefault="00100A62" w:rsidP="003740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00A62" w:rsidRPr="006E5258" w:rsidRDefault="00100A62" w:rsidP="003740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00A62" w:rsidRPr="006E5258" w:rsidRDefault="00100A62" w:rsidP="003740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00A62" w:rsidRPr="006E5258" w:rsidRDefault="00100A62" w:rsidP="003740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00A62" w:rsidRPr="006E5258" w:rsidRDefault="00100A62" w:rsidP="003740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00A62" w:rsidRPr="006E5258" w:rsidTr="00185392">
        <w:tc>
          <w:tcPr>
            <w:tcW w:w="1779" w:type="dxa"/>
          </w:tcPr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หรือ 3 ข้อ</w:t>
            </w:r>
          </w:p>
        </w:tc>
        <w:tc>
          <w:tcPr>
            <w:tcW w:w="1780" w:type="dxa"/>
          </w:tcPr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4 หรือ 5 ข้อ</w:t>
            </w:r>
          </w:p>
        </w:tc>
        <w:tc>
          <w:tcPr>
            <w:tcW w:w="1779" w:type="dxa"/>
          </w:tcPr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 หรือ 7 ข้อ</w:t>
            </w:r>
          </w:p>
        </w:tc>
        <w:tc>
          <w:tcPr>
            <w:tcW w:w="1780" w:type="dxa"/>
          </w:tcPr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100A62" w:rsidRPr="006E5258" w:rsidRDefault="00100A62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8ข้อ</w:t>
            </w:r>
          </w:p>
        </w:tc>
      </w:tr>
    </w:tbl>
    <w:p w:rsidR="00421C7C" w:rsidRDefault="004E46AE" w:rsidP="00082EF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25" o:spid="_x0000_s1075" type="#_x0000_t202" style="position:absolute;left:0;text-align:left;margin-left:1.35pt;margin-top:13.55pt;width:436.5pt;height:33.75pt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" fillcolor="#fde9d9" strokecolor="#fbd4b4">
            <v:shadow on="t"/>
            <v:textbox>
              <w:txbxContent>
                <w:p w:rsidR="00D74AC1" w:rsidRPr="00853386" w:rsidRDefault="00D74AC1" w:rsidP="00834059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853386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 </w:t>
                  </w:r>
                  <w:r w:rsidRPr="00853386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2  </w:t>
                  </w:r>
                  <w:r w:rsidRPr="00853386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การผลิตบัณฑิต</w:t>
                  </w:r>
                </w:p>
              </w:txbxContent>
            </v:textbox>
          </v:shape>
        </w:pict>
      </w:r>
    </w:p>
    <w:p w:rsidR="00EA3C91" w:rsidRDefault="00EA3C91" w:rsidP="00082EF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EA3C91" w:rsidRDefault="00EA3C91" w:rsidP="00082EF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A83FA6" w:rsidRPr="00EA3C91" w:rsidRDefault="00A83FA6" w:rsidP="00082EF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Cs w:val="24"/>
        </w:rPr>
      </w:pPr>
    </w:p>
    <w:p w:rsidR="00421C7C" w:rsidRPr="006E5258" w:rsidRDefault="00421C7C" w:rsidP="00421C7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ันธกิจที่สำคัญที่สุดของสถาบันอุดมศึกษาคือการผลิตบัณฑิตหรือการจัดกิจกรรมการเรียนการสอนให้ผู้เรียนมีความรู้ในวิชาการและวิชาชีพมีคุณลักษณะตามหลักสูตรที่กำหนดการเรียนการสอนในยุคปัจจุบันใช้หลักการของการจัดกระบวนการเรียนรู้เน้นผู้เรียนเป็นสำคัญดังนั้นพันธกิจดังกล่าวจึงเกี่ยวข้องกับการบริหารจัดการหลักสูตรและการเรียนการสอนเริ่มตั้งแต่การกำหนดปัจจัยนำเข้าที่ได้มาตรฐานตามที่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กำหนดประกอบด้วยการมีอาจารย์ที่มีปริมาณและคุณภาพตามมาตรฐานหลักสูตรมีกระบวนการบริหารจัดการการเรียนการสอนที่อาศัยหลักการร่วมมือรวมพลังของทุกฝ่ายที่เกี่ยวข้องทั้งภายในและภายนอก</w:t>
      </w:r>
      <w:r w:rsidR="00442D0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ดังนั้นจึงจำเป็นต้องมีการวางระบบและกลไกการควบคุมคุณภาพขององค์ประกอบต่าง ๆที่ใช้ในการผลิตบัณฑิตได้แก่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หลักสูตรการศึกษาในสาขาวิชาต่างๆ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ข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คณาจารย์และระบบการพัฒนาอาจารย์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สื่อการศึกษาและเทคนิคการสอน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Pr="006E5258">
        <w:rPr>
          <w:rFonts w:ascii="TH SarabunPSK" w:hAnsi="TH SarabunPSK" w:cs="TH SarabunPSK"/>
          <w:sz w:val="32"/>
          <w:szCs w:val="32"/>
          <w:cs/>
        </w:rPr>
        <w:t>ง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ห้องสมุดและแหล่งการเรียนรู้อื่น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Pr="006E5258">
        <w:rPr>
          <w:rFonts w:ascii="TH SarabunPSK" w:hAnsi="TH SarabunPSK" w:cs="TH SarabunPSK"/>
          <w:sz w:val="32"/>
          <w:szCs w:val="32"/>
          <w:cs/>
        </w:rPr>
        <w:t>จ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อุปกรณ์การศึกษา</w:t>
      </w:r>
      <w:r w:rsidRPr="006E5258">
        <w:rPr>
          <w:rFonts w:ascii="TH SarabunPSK" w:hAnsi="TH SarabunPSK" w:cs="TH SarabunPSK"/>
          <w:sz w:val="32"/>
          <w:szCs w:val="32"/>
        </w:rPr>
        <w:t>(</w:t>
      </w:r>
      <w:r w:rsidRPr="006E5258">
        <w:rPr>
          <w:rFonts w:ascii="TH SarabunPSK" w:hAnsi="TH SarabunPSK" w:cs="TH SarabunPSK"/>
          <w:sz w:val="32"/>
          <w:szCs w:val="32"/>
          <w:cs/>
        </w:rPr>
        <w:t>ฉ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สภาพแวดล้อมในการเรียนรู้และบริการการศึกษา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ช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การวัดผลการศึกษาและสัมฤทธิผลทางการเรียนของนักศึกษา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ซ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ประกอบอื่นตามที่แต่ละสถานศึกษาระดับอุดมศึกษาเห็นสมควรตามที่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6A49C2" w:rsidRPr="006E5258" w:rsidRDefault="006A49C2" w:rsidP="006A49C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ด้านคุณภาพบัณฑิต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ที่สถาบันอุดมศึกษาดำเนินการรับนักศึกษาที่มีคุณสมบัติและจำนวนตรงตามแผนการรับนักศึกษาสอดคล้องกับเป้าหมายการผลิตบัณฑิตอย่างมีคุณภาพและ</w:t>
      </w:r>
      <w:r w:rsidR="00E76AA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ผลิตบัณฑิตได้ตามมาตรฐานคุณวุฒิระดับอุดมศึกษาแห่งชาติทั้งด้านคุณธรรมจริยธรรมด้านความรู้ด้านทักษะทางปัญญาด้านทักษะความสัมพันธ์ระหว่างบุคคลและความรับผิดชอบด้านทักษะการวิเคราะห์เชิงตัวเลขการสื่อสารและการใช้เทคโนโลยีสารสนเทศและทักษะทางวิชาชีพรวมทั้งได้ตามคุณลักษณะที่เป็นจุดเน้นของสถาบันกล่าวคือเป็นผู้ใช้ภาษาได้ดีถูกต้องประพฤติดีมีกริยามารยาทดีมีรสนิยมดีคิดตรึกตรองได้ถ่องแท้เจริญงอกงามเพราะความใฝ่รู้และสามารถแปลความคิดเป็นการกระทำได้สำเร็จ เป็นผู้เรืองปัญญามีความสามารถในการเรียนรู้มีทักษะและภูมิปัญญาในฐานะนักวิชาการและนักวิชาชีพขั้นสูงมีทักษะในการวิจัยและมีจิตสำนึกและภูมิธรรมในฐานะพลเมืองดีของสังคมไทยและสังคมโลกตามมาตรฐานการอุดมศึกษาของชาติ</w:t>
      </w:r>
    </w:p>
    <w:p w:rsidR="00834059" w:rsidRPr="006E5258" w:rsidRDefault="00834059" w:rsidP="006A49C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21C7C" w:rsidRPr="006E5258" w:rsidRDefault="00421C7C" w:rsidP="00421C7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421C7C" w:rsidRPr="006E5258" w:rsidRDefault="00421C7C" w:rsidP="00E76A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2547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ประกาศก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เรื่องมาตรฐานของจรรยาบรรณที่พึงมีในสถาบันอุดมศึกษาพ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2551</w:t>
      </w:r>
    </w:p>
    <w:p w:rsidR="00AA2A44" w:rsidRDefault="00AA2A44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AA2A44" w:rsidRDefault="00AA2A44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2552 (Thai Qualification Framework for Higher Education) (TQF: HEd.)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.2553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9.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แนวทางการปฏิบัติตามกรอบมาตรฐานคุณวุฒิระดับอุดมศึกษาแห่งชาติพ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2552</w:t>
      </w:r>
    </w:p>
    <w:p w:rsidR="00421C7C" w:rsidRPr="006E5258" w:rsidRDefault="00421C7C" w:rsidP="00421C7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10.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เกณฑ์มาตรฐานหลักสูตรระดับอุดมศึกษาพ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2548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21C7C" w:rsidRPr="006E5258" w:rsidRDefault="00421C7C" w:rsidP="00421C7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11.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</w:t>
      </w:r>
    </w:p>
    <w:p w:rsidR="00421C7C" w:rsidRPr="006E5258" w:rsidRDefault="00421C7C" w:rsidP="00421C7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853386" w:rsidRPr="006E5258" w:rsidRDefault="00853386" w:rsidP="00E76A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97A78" w:rsidRPr="006E5258" w:rsidRDefault="004E46AE" w:rsidP="00E76AA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85" o:spid="_x0000_s1200" style="position:absolute;left:0;text-align:left;margin-left:-5.5pt;margin-top:14pt;width:442.55pt;height:26.8pt;z-index:-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"/>
        </w:pict>
      </w:r>
    </w:p>
    <w:p w:rsidR="00421C7C" w:rsidRPr="006E5258" w:rsidRDefault="00421C7C" w:rsidP="00E76AA4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493DA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493DA9" w:rsidRPr="006E525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="0062402D" w:rsidRPr="006E5258">
        <w:rPr>
          <w:rFonts w:ascii="TH SarabunPSK" w:hAnsi="TH SarabunPSK" w:cs="TH SarabunPSK"/>
          <w:sz w:val="32"/>
          <w:szCs w:val="32"/>
        </w:rPr>
        <w:t>1</w:t>
      </w:r>
      <w:r w:rsidR="006A49C2"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E354CF" w:rsidRPr="006E5258" w:rsidRDefault="004E46AE" w:rsidP="00E76AA4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86" o:spid="_x0000_s1199" style="position:absolute;left:0;text-align:left;margin-left:-5.5pt;margin-top:4.65pt;width:442.55pt;height:162.45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"/>
        </w:pic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>2.1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ระบบและกลไกการพัฒนาและบริหารหลักสูตร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2.2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อาจารย์ประจำที่มีคุณวุฒิปริญญาเอก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2.3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อาจารย์ประจำที่ดำรงตำแหน่งทางวิชาการ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2.4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ระบบการพัฒนาคณาจารย์และบุคลากรสายสนับสนุน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2.5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ห้องสมุดอุปกรณ์การศึกษาและสภาพแวดล้อมการเรียนรู้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2.6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ระบบและกลไกการจัดการเรียนการสอน</w:t>
      </w:r>
    </w:p>
    <w:p w:rsidR="0062402D" w:rsidRPr="006E5258" w:rsidRDefault="00121B31" w:rsidP="0062402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2.7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ระบบและกลไกการพัฒนาสัมฤทธิผลการเรียนตามคุณลักษณะของบัณฑิต</w:t>
      </w:r>
    </w:p>
    <w:p w:rsidR="0062402D" w:rsidRPr="006E5258" w:rsidRDefault="00121B31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7D236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2.8</w:t>
      </w:r>
      <w:r w:rsidR="0062402D" w:rsidRPr="006E5258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ระดับความสำเร็จของการเสริมสร้างคุณธรรมจริยธรรมที่จัดให้กับนักศึกษา</w:t>
      </w:r>
    </w:p>
    <w:p w:rsidR="00051AE9" w:rsidRPr="006E5258" w:rsidRDefault="004E46AE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87" o:spid="_x0000_s1198" style="position:absolute;left:0;text-align:left;margin-left:-5.5pt;margin-top:4.4pt;width:442.55pt;height:159.05pt;z-index:-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"/>
        </w:pict>
      </w:r>
    </w:p>
    <w:p w:rsidR="0062402D" w:rsidRPr="006E5258" w:rsidRDefault="00121B31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="0062402D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สมศ.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ที่ </w:t>
      </w:r>
      <w:r w:rsidR="0062402D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1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บัณฑิตปริญญาตรีที่ได้งานทำหรือประกอบอาชีพอิสระภายใน 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</w:p>
    <w:p w:rsidR="00FC35CE" w:rsidRPr="006E5258" w:rsidRDefault="00121B31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สมศ.ที่  </w:t>
      </w:r>
      <w:r w:rsidR="0062402D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>คุณภาพของบัณฑิตปริญญาตรี โท และเอก ตามกรอบมาตรฐานคุณวุฒิ</w:t>
      </w:r>
    </w:p>
    <w:p w:rsidR="0062402D" w:rsidRPr="006E5258" w:rsidRDefault="0062402D" w:rsidP="00FC35CE">
      <w:pPr>
        <w:ind w:left="144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spacing w:val="-6"/>
          <w:sz w:val="32"/>
          <w:szCs w:val="32"/>
          <w:cs/>
        </w:rPr>
        <w:t>ระดับอุดมศึกษาแห่งชาติ</w:t>
      </w:r>
    </w:p>
    <w:p w:rsidR="0062402D" w:rsidRPr="006E5258" w:rsidRDefault="00121B31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สมศ.ที่  </w:t>
      </w:r>
      <w:r w:rsidR="0062402D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3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>ผลงานของผู้สำเร็จการศึกษาระดับปริญญาโทที่ได้รับการตีพิมพ์หรือเผยแพร่</w:t>
      </w:r>
    </w:p>
    <w:p w:rsidR="00D94335" w:rsidRPr="006E5258" w:rsidRDefault="00121B31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สมศ.ที่ </w:t>
      </w:r>
      <w:r w:rsidR="0062402D"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4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>ผลงานของผู้สำเร็จการศึกษาระดับปริญญาเอกที่ได้รับการตีพิมพ์</w:t>
      </w:r>
    </w:p>
    <w:p w:rsidR="0062402D" w:rsidRPr="006E5258" w:rsidRDefault="00D94335" w:rsidP="00D94335">
      <w:pPr>
        <w:ind w:left="144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 w:hint="cs"/>
          <w:spacing w:val="-6"/>
          <w:sz w:val="32"/>
          <w:szCs w:val="32"/>
          <w:cs/>
        </w:rPr>
        <w:t>หรือเผยแพร่</w:t>
      </w:r>
    </w:p>
    <w:p w:rsidR="0062402D" w:rsidRPr="006E5258" w:rsidRDefault="00E354CF" w:rsidP="0062402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="00EA3C9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สมศ.ที่ </w:t>
      </w:r>
      <w:r w:rsidRPr="006E525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4</w:t>
      </w:r>
      <w:r w:rsidR="0062402D" w:rsidRPr="006E5258">
        <w:rPr>
          <w:rFonts w:ascii="TH SarabunPSK" w:hAnsi="TH SarabunPSK" w:cs="TH SarabunPSK"/>
          <w:spacing w:val="-6"/>
          <w:sz w:val="32"/>
          <w:szCs w:val="32"/>
          <w:cs/>
        </w:rPr>
        <w:t>การพัฒนาคณาจารย์</w:t>
      </w:r>
    </w:p>
    <w:p w:rsidR="00834059" w:rsidRPr="006E5258" w:rsidRDefault="00834059" w:rsidP="00834059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54CF" w:rsidRPr="006E5258" w:rsidRDefault="00E354CF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2A44" w:rsidRDefault="00AA2A44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35055" w:rsidRPr="006E5258" w:rsidRDefault="00935055" w:rsidP="004B025A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2.1</w:t>
      </w:r>
      <w:r w:rsidRPr="006E5258">
        <w:rPr>
          <w:rFonts w:ascii="TH SarabunPSK" w:hAnsi="TH SarabunPSK" w:cs="TH SarabunPSK"/>
          <w:sz w:val="32"/>
          <w:szCs w:val="32"/>
        </w:rPr>
        <w:tab/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ระบบและกลไกการพัฒนาและบริหารหลักสูตร</w:t>
      </w:r>
    </w:p>
    <w:p w:rsidR="00027488" w:rsidRPr="006E5258" w:rsidRDefault="00027488" w:rsidP="00557BC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557BC6" w:rsidRPr="006E5258" w:rsidRDefault="00557BC6" w:rsidP="00557BC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027488" w:rsidRPr="006E5258" w:rsidRDefault="00027488" w:rsidP="00421C7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421C7C" w:rsidRPr="006E5258" w:rsidRDefault="00421C7C" w:rsidP="00421C7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533573" w:rsidRPr="006E5258" w:rsidRDefault="00533573" w:rsidP="00421C7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8976EF" w:rsidRDefault="00421C7C" w:rsidP="00421C7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EA3C91" w:rsidRPr="00EA3C91" w:rsidRDefault="00EA3C91" w:rsidP="00421C7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421C7C" w:rsidRPr="006E5258" w:rsidRDefault="00E76AA4" w:rsidP="008976E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421C7C" w:rsidRPr="006E5258">
        <w:rPr>
          <w:rFonts w:ascii="TH SarabunPSK" w:hAnsi="TH SarabunPSK" w:cs="TH SarabunPSK"/>
          <w:sz w:val="32"/>
          <w:szCs w:val="32"/>
          <w:cs/>
        </w:rPr>
        <w:t>ม</w:t>
      </w:r>
      <w:r w:rsidR="008976EF" w:rsidRPr="006E5258">
        <w:rPr>
          <w:rFonts w:ascii="TH SarabunPSK" w:hAnsi="TH SarabunPSK" w:cs="TH SarabunPSK"/>
          <w:sz w:val="32"/>
          <w:szCs w:val="32"/>
          <w:cs/>
        </w:rPr>
        <w:t>ีหน้าที่พัฒนาหลักสูตรให้สอดคล้อ</w:t>
      </w:r>
      <w:r w:rsidR="008976EF" w:rsidRPr="006E5258">
        <w:rPr>
          <w:rFonts w:ascii="TH SarabunPSK" w:hAnsi="TH SarabunPSK" w:cs="TH SarabunPSK" w:hint="cs"/>
          <w:sz w:val="32"/>
          <w:szCs w:val="32"/>
          <w:cs/>
        </w:rPr>
        <w:t>ง</w:t>
      </w:r>
      <w:r w:rsidR="00421C7C" w:rsidRPr="006E5258">
        <w:rPr>
          <w:rFonts w:ascii="TH SarabunPSK" w:hAnsi="TH SarabunPSK" w:cs="TH SarabunPSK"/>
          <w:sz w:val="32"/>
          <w:szCs w:val="32"/>
          <w:cs/>
        </w:rPr>
        <w:t>กับปรัชญาปณิธานวิสัยทัศน์พันธกิจและความพร้อมของ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421C7C" w:rsidRPr="006E5258">
        <w:rPr>
          <w:rFonts w:ascii="TH SarabunPSK" w:hAnsi="TH SarabunPSK" w:cs="TH SarabunPSK"/>
          <w:sz w:val="32"/>
          <w:szCs w:val="32"/>
          <w:cs/>
        </w:rPr>
        <w:t>ตลอดจนสอดคล้องกับความต้องการทางด้านวิชาการและวิชาชีพของสังคมมีการประเมินหลักสูตรอย่างสมํ่าเสมอตามหลักเกณฑ์และตัวบ่งชี้ของการประกันคุณภาพหลักสูตรมีการวางระบบและกลไกบริหารหลักสูตรอย่างมีประสิทธิภาพและมีการปรับปรุงหลักสูตรให้ทันต่อการเปลี่ยนแปลง</w:t>
      </w:r>
    </w:p>
    <w:p w:rsidR="00027488" w:rsidRPr="006E5258" w:rsidRDefault="00027488" w:rsidP="00421C7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00A62" w:rsidRPr="006E5258" w:rsidRDefault="00100A62" w:rsidP="00100A6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เกณฑ์มาตรฐานทั่วไป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BB00D0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100A62" w:rsidRPr="006E5258" w:rsidRDefault="00100A62" w:rsidP="008976E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ะบบและกลไกการเปิดหลักสูตรใหม่และปรับปรุงหลักสูตรตามแนวทางปฏิบัติที่กำหนดโดยคณะกรรมการการอุดมศึกษาและดำเนินการตามระบบที่กำหนด</w:t>
      </w:r>
    </w:p>
    <w:p w:rsidR="00100A62" w:rsidRPr="006E5258" w:rsidRDefault="008976EF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="00100A62" w:rsidRPr="006E5258">
        <w:rPr>
          <w:rFonts w:ascii="TH SarabunPSK" w:hAnsi="TH SarabunPSK" w:cs="TH SarabunPSK"/>
          <w:sz w:val="32"/>
          <w:szCs w:val="32"/>
          <w:cs/>
        </w:rPr>
        <w:t>มีระบบและกลไกการปิดหลักสูตรตามแนวทางปฏิบัติที่</w:t>
      </w:r>
      <w:r w:rsidR="00100A62" w:rsidRPr="006E5258">
        <w:rPr>
          <w:rFonts w:ascii="TH SarabunPSK" w:hAnsi="TH SarabunPSK" w:cs="TH SarabunPSK"/>
          <w:sz w:val="31"/>
          <w:szCs w:val="31"/>
          <w:cs/>
        </w:rPr>
        <w:t>กำหนดโดยคณะกรรมการ</w:t>
      </w:r>
      <w:r w:rsidR="00100A62" w:rsidRPr="006E5258">
        <w:rPr>
          <w:rFonts w:ascii="TH SarabunPSK" w:hAnsi="TH SarabunPSK" w:cs="TH SarabunPSK"/>
          <w:sz w:val="32"/>
          <w:szCs w:val="32"/>
          <w:cs/>
        </w:rPr>
        <w:t>การอุดมศึกษาและดำเนินการตามระบบที่กำหนด</w:t>
      </w:r>
    </w:p>
    <w:p w:rsidR="00100A62" w:rsidRPr="006E5258" w:rsidRDefault="00100A62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ทุกหลักสูตรมีการดำเนินงานให้เป็นไปตามเกณฑ์มาตรฐานหลักสูตรระดับอุดมศึกษาและกรอบมาตรฐานคุณวุฒิระดับอุดมศึกษาแห่งชาติ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การดำเนินงานตามกรอบมาตรฐานคุณวุฒิ</w:t>
      </w:r>
      <w:r w:rsidR="00BB00D0" w:rsidRPr="006E5258">
        <w:rPr>
          <w:rFonts w:ascii="TH SarabunPSK" w:hAnsi="TH SarabunPSK" w:cs="TH SarabunPSK"/>
          <w:sz w:val="32"/>
          <w:szCs w:val="32"/>
          <w:cs/>
        </w:rPr>
        <w:t>ร</w:t>
      </w:r>
      <w:r w:rsidRPr="006E5258">
        <w:rPr>
          <w:rFonts w:ascii="TH SarabunPSK" w:hAnsi="TH SarabunPSK" w:cs="TH SarabunPSK"/>
          <w:sz w:val="32"/>
          <w:szCs w:val="32"/>
          <w:cs/>
        </w:rPr>
        <w:t>ะดับอุดมศึกษาแห่งชาติหมายถึงต้องมีการประเมินผลตาม</w:t>
      </w:r>
      <w:r w:rsidRPr="006E5258">
        <w:rPr>
          <w:rFonts w:ascii="TH SarabunPSK" w:hAnsi="TH SarabunPSK" w:cs="TH SarabunPSK"/>
          <w:sz w:val="32"/>
          <w:szCs w:val="32"/>
        </w:rPr>
        <w:t xml:space="preserve"> “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ผลการดำเนินงานตามประกาศมาตรฐานคุณวุฒิสาขาหรือสาขาวิชาเพื่อการประกันคุณภาพหลักสูตรและการเรียนการสอน</w:t>
      </w:r>
      <w:r w:rsidRPr="006E5258">
        <w:rPr>
          <w:rFonts w:ascii="TH SarabunPSK" w:hAnsi="TH SarabunPSK" w:cs="TH SarabunPSK"/>
          <w:sz w:val="32"/>
          <w:szCs w:val="32"/>
        </w:rPr>
        <w:t xml:space="preserve">” </w:t>
      </w:r>
      <w:r w:rsidRPr="006E5258">
        <w:rPr>
          <w:rFonts w:ascii="TH SarabunPSK" w:hAnsi="TH SarabunPSK" w:cs="TH SarabunPSK"/>
          <w:sz w:val="32"/>
          <w:szCs w:val="32"/>
          <w:cs/>
        </w:rPr>
        <w:t>กรณีที่หลักสูตรใดยังไม่มีประกาศมาตรฐานคุณวุฒิสาขาหรือสาขาวิชาให้ประเมินตามตัวบ่งชี้กลางที่กำหนดในภาคผนวกก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สำหรับหลักสูตรสาขาวิชาชีพต้องได้รับการรับรองหลักสูตรจากสภาหรือองค์กรวิชาชีพที่เกี่ยวข้องด้วย</w:t>
      </w:r>
    </w:p>
    <w:p w:rsidR="00100A62" w:rsidRPr="006E5258" w:rsidRDefault="00100A62" w:rsidP="00E76AA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(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สำหรับหลักสูตรเก่าหรือหลักสูตรปรับปรุงที่ยังไม่ได้ดำเนินการตามกรอบ</w:t>
      </w:r>
      <w:r w:rsidR="00E76AA4" w:rsidRPr="006E5258">
        <w:rPr>
          <w:rFonts w:ascii="TH SarabunPSK" w:hAnsi="TH SarabunPSK" w:cs="TH SarabunPSK"/>
          <w:sz w:val="32"/>
          <w:szCs w:val="32"/>
          <w:cs/>
        </w:rPr>
        <w:t>ม</w:t>
      </w:r>
      <w:r w:rsidRPr="006E5258">
        <w:rPr>
          <w:rFonts w:ascii="TH SarabunPSK" w:hAnsi="TH SarabunPSK" w:cs="TH SarabunPSK"/>
          <w:sz w:val="32"/>
          <w:szCs w:val="32"/>
          <w:cs/>
        </w:rPr>
        <w:t>าตรฐานคุณวุฒิระดับอุดมศึกษาแห่งชาติก่อนปีการศึกษา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2555 </w:t>
      </w:r>
      <w:r w:rsidRPr="006E5258">
        <w:rPr>
          <w:rFonts w:ascii="TH SarabunPSK" w:hAnsi="TH SarabunPSK" w:cs="TH SarabunPSK"/>
          <w:sz w:val="32"/>
          <w:szCs w:val="32"/>
          <w:cs/>
        </w:rPr>
        <w:t>ให้ยึดตามเกณฑ์มาตรฐานหลักสูตรระดับอุดมศึกษาพ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2548 )</w:t>
      </w:r>
    </w:p>
    <w:p w:rsidR="00100A62" w:rsidRPr="006E5258" w:rsidRDefault="00100A62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2</w:t>
      </w:r>
      <w:r w:rsidRPr="006E5258">
        <w:rPr>
          <w:rFonts w:ascii="TH SarabunPSK" w:hAnsi="TH SarabunPSK" w:cs="TH SarabunPSK"/>
          <w:sz w:val="32"/>
          <w:szCs w:val="32"/>
          <w:cs/>
        </w:rPr>
        <w:t>และข้อ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ข้างต้นตลอดเวลาที่จัดการศึกษาและมีการประเมินหลักสูตรทุกหลักสูตรอย่างน้อยตามกรอบเวลาที่กำหนดในเกณฑ์มาตรฐาน</w:t>
      </w:r>
      <w:r w:rsidRPr="006E5258">
        <w:rPr>
          <w:rFonts w:ascii="TH SarabunPSK" w:hAnsi="TH SarabunPSK" w:cs="TH SarabunPSK"/>
          <w:sz w:val="31"/>
          <w:szCs w:val="31"/>
          <w:cs/>
        </w:rPr>
        <w:t>หลักสูตรฯกรณีหลักสูตรที่ดำเนินงานตาม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จะต้องควบคุมกำกับให้การดำเนินงานตามตัวบ่งชี้ในข้อ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ข้อแรกและอย่างน้อยร้อยละ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80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ของตัวบ่งชี้ที่กำหนดในแต่ละปีทุกหลักสูตร</w:t>
      </w:r>
    </w:p>
    <w:p w:rsidR="00100A62" w:rsidRPr="006E5258" w:rsidRDefault="00100A62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2</w:t>
      </w:r>
      <w:r w:rsidRPr="006E5258">
        <w:rPr>
          <w:rFonts w:ascii="TH SarabunPSK" w:hAnsi="TH SarabunPSK" w:cs="TH SarabunPSK"/>
          <w:sz w:val="32"/>
          <w:szCs w:val="32"/>
          <w:cs/>
        </w:rPr>
        <w:t>และข้อ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ข้างต้นตลอดเวลาที่จัดการศึกษาและมีการพัฒนาหลักสูตรทุกหลักสูตรตามผลการประเมินในข้อ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กรณีหลักสูตรที่ดำเนินงานตามกรอบมาตรฐานคุณวุฒิระดับอุดมศึกษาแห่งชาติจะต้องควบคุมกำกับให้การดำเนินงานตามตัวบ่งชี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3</w:t>
      </w:r>
      <w:r w:rsidRPr="006E5258">
        <w:rPr>
          <w:rFonts w:ascii="TH SarabunPSK" w:hAnsi="TH SarabunPSK" w:cs="TH SarabunPSK"/>
          <w:sz w:val="32"/>
          <w:szCs w:val="32"/>
          <w:cs/>
        </w:rPr>
        <w:t>ผ่านเกณฑ์การประเมินครบทุกตัวบ่งชี้และทุกหลักสูตร</w:t>
      </w:r>
    </w:p>
    <w:p w:rsidR="00EC343B" w:rsidRPr="006E5258" w:rsidRDefault="00EC343B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E6824" w:rsidRPr="006E5258" w:rsidRDefault="006E6824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E6824" w:rsidRPr="006E5258" w:rsidRDefault="006E6824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E6824" w:rsidRPr="006E5258" w:rsidRDefault="006E6824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C343B" w:rsidRPr="006E5258" w:rsidRDefault="00EC343B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เกณฑ์มาตรฐานเพิ่มเติมเฉพาะกลุ่ม</w:t>
      </w:r>
      <w:r w:rsidR="00D94335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 </w:t>
      </w:r>
      <w:r w:rsidR="00D94335" w:rsidRPr="006E525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E5258">
        <w:rPr>
          <w:rFonts w:ascii="TH SarabunPSK" w:hAnsi="TH SarabunPSK" w:cs="TH SarabunPSK"/>
          <w:sz w:val="32"/>
          <w:szCs w:val="32"/>
        </w:rPr>
        <w:t xml:space="preserve">: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ข้อ</w:t>
      </w:r>
    </w:p>
    <w:p w:rsidR="006E6824" w:rsidRPr="006E5258" w:rsidRDefault="006E6824" w:rsidP="00EC343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E6824" w:rsidRPr="006E5258" w:rsidRDefault="006E6824" w:rsidP="006E682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มีความร่วมมือในการพัฒนาและบริหารหลักสูตรระหว่างสถาบันกับภาครัฐหรือภาคเอกชนที่เกี่ยวข้องกับวิชาชีพของหลักสูตรมากกว่า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30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ของจำนวนหลักสูตรวิชาชีพทั้งหมดทุกระดับการศึกษา</w:t>
      </w:r>
    </w:p>
    <w:p w:rsidR="00533573" w:rsidRPr="006E5258" w:rsidRDefault="00533573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00A62" w:rsidRPr="006E5258" w:rsidRDefault="00100A62" w:rsidP="00100A6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100A62" w:rsidRPr="006E5258" w:rsidRDefault="00100A62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นับหลักสูตรปริญญาโทแผนกและปริญญาเอกให้นับหลักสูตรที่มีนักศึกษาลงทะเบียนเรียนในรอบปีการศึกษาที่ทำการประเมินสำหรับการนับหลักสูตรทั้งหมดให้นับหลักสูตรที่ได้รับอนุมัติให้เปิดสอนทุกระดับปริญญาโดยนับรวมหลักสูตรที่งดรับนักศึกษาแต่ไม่นับรวมหลักสูตรที่สภา</w:t>
      </w:r>
      <w:r w:rsidR="00C532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อนุมัติให้ปิดดำเนินการแล้ว</w:t>
      </w:r>
    </w:p>
    <w:p w:rsidR="00100A62" w:rsidRPr="006E5258" w:rsidRDefault="00632160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2</w:t>
      </w:r>
      <w:r w:rsidR="00100A62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100A62" w:rsidRPr="006E5258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มายถึงคณะกรรมการที่รับผิดชอบในการเสนอหลักสูตรใหม่หรือเสนอปรับปรุงหลักสูตรหรือเสนอปิดหลักสูตรและคณะกรรมการที่รับผิดชอบบริหารหลักสูตรให้</w:t>
      </w:r>
      <w:r w:rsidR="00BB00D0" w:rsidRPr="006E5258">
        <w:rPr>
          <w:rFonts w:ascii="TH SarabunPSK" w:hAnsi="TH SarabunPSK" w:cs="TH SarabunPSK"/>
          <w:sz w:val="32"/>
          <w:szCs w:val="32"/>
          <w:cs/>
        </w:rPr>
        <w:t>เ</w:t>
      </w:r>
      <w:r w:rsidR="00100A62" w:rsidRPr="006E5258">
        <w:rPr>
          <w:rFonts w:ascii="TH SarabunPSK" w:hAnsi="TH SarabunPSK" w:cs="TH SarabunPSK"/>
          <w:sz w:val="32"/>
          <w:szCs w:val="32"/>
          <w:cs/>
        </w:rPr>
        <w:t>ป็นไปตามรายละเอียดหลักสูตรที่สภามหาวิทยาลัยอนุมัติซึ่งอาจเป็นชุดเดียวกันทั้งหมดหรือต่างชุดก็ได้</w:t>
      </w:r>
    </w:p>
    <w:p w:rsidR="00D32B19" w:rsidRPr="006E5258" w:rsidRDefault="00D32B19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33573" w:rsidRPr="006E5258" w:rsidRDefault="00533573" w:rsidP="00BB00D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93840" w:rsidRPr="006E5258" w:rsidRDefault="00D93840" w:rsidP="00D93840">
      <w:pPr>
        <w:tabs>
          <w:tab w:val="left" w:pos="16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701"/>
        <w:gridCol w:w="1701"/>
        <w:gridCol w:w="1842"/>
        <w:gridCol w:w="1985"/>
      </w:tblGrid>
      <w:tr w:rsidR="00D93840" w:rsidRPr="006E5258" w:rsidTr="006E6824">
        <w:tc>
          <w:tcPr>
            <w:tcW w:w="1668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01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01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842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D93840" w:rsidRPr="006E5258" w:rsidTr="006E6824">
        <w:tc>
          <w:tcPr>
            <w:tcW w:w="1668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D93840" w:rsidRPr="006E5258" w:rsidRDefault="00D93840" w:rsidP="00632160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  <w:p w:rsidR="006E6824" w:rsidRPr="006E5258" w:rsidRDefault="006E6824" w:rsidP="00632160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701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D93840" w:rsidRPr="006E5258" w:rsidRDefault="00D93840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ข้อ</w:t>
            </w:r>
          </w:p>
          <w:p w:rsidR="006E6824" w:rsidRPr="006E5258" w:rsidRDefault="006E6824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701" w:type="dxa"/>
          </w:tcPr>
          <w:p w:rsidR="00D93840" w:rsidRPr="006E5258" w:rsidRDefault="00D93840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3 ข้อ</w:t>
            </w:r>
          </w:p>
          <w:p w:rsidR="006E6824" w:rsidRPr="006E5258" w:rsidRDefault="006E6824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842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D93840" w:rsidRPr="006E5258" w:rsidRDefault="00D93840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  หรือ 5 ข้อ</w:t>
            </w:r>
          </w:p>
          <w:p w:rsidR="006E6824" w:rsidRPr="006E5258" w:rsidRDefault="006E6824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985" w:type="dxa"/>
          </w:tcPr>
          <w:p w:rsidR="00D93840" w:rsidRPr="006E5258" w:rsidRDefault="00D93840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D93840" w:rsidRPr="006E5258" w:rsidRDefault="00632160" w:rsidP="00632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ครบ </w:t>
            </w:r>
            <w:r w:rsidR="006E4ED2"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93840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</w:t>
            </w:r>
          </w:p>
          <w:p w:rsidR="006E6824" w:rsidRPr="006E5258" w:rsidRDefault="006E6824" w:rsidP="006E68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ตามเกณฑ์ทั่วไป และ</w:t>
            </w:r>
            <w:r w:rsidR="006E4ED2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ครบถ้วนตาม</w:t>
            </w: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เกณฑ์มาตรฐานเพิ่มเติมเฉพาะกลุ่ม</w:t>
            </w:r>
          </w:p>
        </w:tc>
      </w:tr>
    </w:tbl>
    <w:p w:rsidR="00533573" w:rsidRPr="006E5258" w:rsidRDefault="00533573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7488" w:rsidRPr="006E5258" w:rsidRDefault="00027488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532E8" w:rsidRPr="006E5258" w:rsidRDefault="004E46AE" w:rsidP="006E4E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88" o:spid="_x0000_s1197" style="position:absolute;left:0;text-align:left;margin-left:-4.7pt;margin-top:-3.75pt;width:451.3pt;height:46.05pt;z-index:-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"/>
        </w:pict>
      </w:r>
      <w:r w:rsidR="00C532E8"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ตัวบ่งชี้ผลการดำเนินงานตามกรอบมาตรฐานคุณวุฒิระดับอุดมศึกษา</w:t>
      </w:r>
    </w:p>
    <w:p w:rsidR="00027488" w:rsidRPr="006E5258" w:rsidRDefault="004E46AE" w:rsidP="00CC4ABD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32"/>
          <w:szCs w:val="32"/>
        </w:rPr>
        <w:pict>
          <v:rect id="Rectangle 489" o:spid="_x0000_s1196" style="position:absolute;left:0;text-align:left;margin-left:-4.7pt;margin-top:6.15pt;width:451.3pt;height:421.95pt;z-index:-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"/>
        </w:pict>
      </w:r>
    </w:p>
    <w:p w:rsidR="00C532E8" w:rsidRPr="006E5258" w:rsidRDefault="00C532E8" w:rsidP="00C532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  <w:t xml:space="preserve">(1) </w:t>
      </w: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อาจารย์ประจำหลักสูตรอย่างน้อยร้อยละ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80 </w:t>
      </w:r>
      <w:r w:rsidRPr="006E5258">
        <w:rPr>
          <w:rFonts w:ascii="TH SarabunPSK" w:hAnsi="TH SarabunPSK" w:cs="TH SarabunPSK"/>
          <w:sz w:val="32"/>
          <w:szCs w:val="32"/>
          <w:cs/>
        </w:rPr>
        <w:t>มีส่วนร่วมในการประชุมเพื่อวางแผนติดตามและทบทวนการดำเนินงานหลักสูตร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(2)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มีรายละเอียดของหลักสูตรตามแบบมคอ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.2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ที่สอดคล้องกับกรอบมาตรฐานคุณวุฒิระดับอุดมศึกษาแห่งชาติหรือมาตรฐานคุณวุฒิสาขา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(3)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มีรายละเอียดของรายวิชาและรายละเอียดของประสบการณ์ภาคสนาม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ตามแบบมคอ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.3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.4 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อย่างน้อยก่อนการเปิดสอนในแต่ละภาคการศึกษาให้ครบทุกรายวิชา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(4) </w:t>
      </w:r>
      <w:r w:rsidRPr="006E5258">
        <w:rPr>
          <w:rFonts w:ascii="TH SarabunPSK" w:hAnsi="TH SarabunPSK" w:cs="TH SarabunPSK"/>
          <w:sz w:val="32"/>
          <w:szCs w:val="32"/>
          <w:cs/>
        </w:rPr>
        <w:t>จัดทำรายงานผลการดำเนินการของรายวิชาและรายงานผลการดำเนินการของประสบการณ์ภาคสนาม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ตามแบบมคอ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.5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.6 </w:t>
      </w:r>
      <w:r w:rsidRPr="006E5258">
        <w:rPr>
          <w:rFonts w:ascii="TH SarabunPSK" w:hAnsi="TH SarabunPSK" w:cs="TH SarabunPSK"/>
          <w:sz w:val="32"/>
          <w:szCs w:val="32"/>
          <w:cs/>
        </w:rPr>
        <w:t>ภายใน</w:t>
      </w:r>
      <w:r w:rsidRPr="006E5258">
        <w:rPr>
          <w:rFonts w:ascii="TH SarabunPSK" w:hAnsi="TH SarabunPSK" w:cs="TH SarabunPSK"/>
          <w:sz w:val="32"/>
          <w:szCs w:val="32"/>
        </w:rPr>
        <w:t xml:space="preserve"> 30 </w:t>
      </w:r>
      <w:r w:rsidRPr="006E5258">
        <w:rPr>
          <w:rFonts w:ascii="TH SarabunPSK" w:hAnsi="TH SarabunPSK" w:cs="TH SarabunPSK"/>
          <w:sz w:val="32"/>
          <w:szCs w:val="32"/>
          <w:cs/>
        </w:rPr>
        <w:t>วันหลังสิ้นสุดภาคการศึกษาที่เปิดสอนให้ครบทุกรายวิชา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(5) </w:t>
      </w:r>
      <w:r w:rsidRPr="006E5258">
        <w:rPr>
          <w:rFonts w:ascii="TH SarabunPSK" w:hAnsi="TH SarabunPSK" w:cs="TH SarabunPSK"/>
          <w:sz w:val="32"/>
          <w:szCs w:val="32"/>
          <w:cs/>
        </w:rPr>
        <w:t>จัดทำรายงานผลการดำเนินการของหลักสูตรตามแบบมคอ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.7 </w:t>
      </w:r>
      <w:r w:rsidRPr="006E5258">
        <w:rPr>
          <w:rFonts w:ascii="TH SarabunPSK" w:hAnsi="TH SarabunPSK" w:cs="TH SarabunPSK"/>
          <w:sz w:val="32"/>
          <w:szCs w:val="32"/>
          <w:cs/>
        </w:rPr>
        <w:t>ภายใน</w:t>
      </w:r>
      <w:r w:rsidRPr="006E5258">
        <w:rPr>
          <w:rFonts w:ascii="TH SarabunPSK" w:hAnsi="TH SarabunPSK" w:cs="TH SarabunPSK"/>
          <w:sz w:val="32"/>
          <w:szCs w:val="32"/>
        </w:rPr>
        <w:t xml:space="preserve"> 60 </w:t>
      </w:r>
      <w:r w:rsidRPr="006E5258">
        <w:rPr>
          <w:rFonts w:ascii="TH SarabunPSK" w:hAnsi="TH SarabunPSK" w:cs="TH SarabunPSK"/>
          <w:sz w:val="32"/>
          <w:szCs w:val="32"/>
          <w:cs/>
        </w:rPr>
        <w:t>วันหลังปีการศึกษา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(6)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มีการทวนสอบผลสัมฤทธิ์ของนักศึกษาตามมาตรฐานผลการเรียนรู้ที่กำหนดในมคอ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.3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และมคอ</w:t>
      </w:r>
      <w:r w:rsidRPr="006E5258">
        <w:rPr>
          <w:rFonts w:ascii="TH SarabunPSK" w:hAnsi="TH SarabunPSK" w:cs="TH SarabunPSK"/>
          <w:sz w:val="32"/>
          <w:szCs w:val="32"/>
        </w:rPr>
        <w:t>.4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25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ของรายวิชาที่เปิดสอนในแต่ละปีการศึกษา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(7)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มีการพัฒนา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ปรับปรุงการจัดการเรียนการสอนกลยุทธ์การสอนหรือการประเมินผลการเรียนรู้จากผลการประเมินการดำเนินงานที่รายงานในมคอ</w:t>
      </w:r>
      <w:r w:rsidRPr="006E5258">
        <w:rPr>
          <w:rFonts w:ascii="TH SarabunPSK" w:hAnsi="TH SarabunPSK" w:cs="TH SarabunPSK"/>
          <w:sz w:val="32"/>
          <w:szCs w:val="32"/>
        </w:rPr>
        <w:t xml:space="preserve">.7 </w:t>
      </w:r>
      <w:r w:rsidRPr="006E5258">
        <w:rPr>
          <w:rFonts w:ascii="TH SarabunPSK" w:hAnsi="TH SarabunPSK" w:cs="TH SarabunPSK"/>
          <w:sz w:val="32"/>
          <w:szCs w:val="32"/>
          <w:cs/>
        </w:rPr>
        <w:t>ปีที่แล้ว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(8) </w:t>
      </w:r>
      <w:r w:rsidRPr="006E5258">
        <w:rPr>
          <w:rFonts w:ascii="TH SarabunPSK" w:hAnsi="TH SarabunPSK" w:cs="TH SarabunPSK"/>
          <w:sz w:val="32"/>
          <w:szCs w:val="32"/>
          <w:cs/>
        </w:rPr>
        <w:t>อาจารย์ใหม่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ทุกคนได้รับการปฐมนิเทศหรือคำแนะนำด้านการจัดการเรียนการสอน</w:t>
      </w:r>
    </w:p>
    <w:p w:rsidR="00D32B19" w:rsidRPr="006E5258" w:rsidRDefault="00C532E8" w:rsidP="00C532E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(9) </w:t>
      </w: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อาจารย์ประจำทุกคนได้รับการพัฒนาทางวิชาการและ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หรือวิชาชีพอย่างน้อยปีละหนึ่งครั้ง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(10)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จำนวนบุคลากรสนับสนุนการเรียนการสอน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ได้รับการพัฒนาวิชาการและ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หรือวิชาชีพไม่น้อยกว่าร้อยละ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50 </w:t>
      </w:r>
      <w:r w:rsidRPr="006E5258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C532E8" w:rsidRPr="006E5258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(11)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ระดับความพึงพอใจของนักศึกษาปีสุดท้าย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บัณฑิตใหม่ที่มีต่อคุณภาพหลักสูตรเฉลี่ยไม่น้อยกว่า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3.5 </w:t>
      </w:r>
      <w:r w:rsidRPr="006E5258">
        <w:rPr>
          <w:rFonts w:ascii="TH SarabunPSK" w:hAnsi="TH SarabunPSK" w:cs="TH SarabunPSK"/>
          <w:sz w:val="32"/>
          <w:szCs w:val="32"/>
          <w:cs/>
        </w:rPr>
        <w:t>จากคะแนนเต็ม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5.0</w:t>
      </w:r>
    </w:p>
    <w:p w:rsidR="00EA3C91" w:rsidRDefault="00C532E8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(12)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ระดับความพึงพอใจของผู้ใช้บัณฑิตที่มีต่อบัณฑิตใหม่เฉลี่ยไม่น้อยกว่า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3.5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จากคะแนน </w:t>
      </w:r>
    </w:p>
    <w:p w:rsidR="00C532E8" w:rsidRPr="006E5258" w:rsidRDefault="00C532E8" w:rsidP="00EA3C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5.0</w:t>
      </w:r>
    </w:p>
    <w:p w:rsidR="00533573" w:rsidRPr="006E5258" w:rsidRDefault="00533573" w:rsidP="00C532E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E4655" w:rsidRPr="006E5258" w:rsidRDefault="007E4655" w:rsidP="00C532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0830" w:rsidRPr="006E5258" w:rsidRDefault="00C532E8" w:rsidP="00C532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C532E8" w:rsidRPr="006E5258" w:rsidRDefault="00C532E8" w:rsidP="00C908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อาจกำหนดตัวบ่งชี้เพิ่มเติมให้สอดคล้องกับพันธกิจและวัตถุประสงค์ของมหาวิทยาลัยหรือกำหนดเป้าหมายการดำเนินงานที่สูงขึ้นเพื่อการยกระดับมาตรฐานของตนเองโดยกำหนดไว้ในรายละเอียดของหลักสูตรทั้งนี้หลักสูตรของมหาวิทยาลัยทุกระดับคุณวุฒิต้องมีผลการดำเนินการที่บรรลุตาม</w:t>
      </w:r>
      <w:r w:rsidRPr="006E5258">
        <w:rPr>
          <w:rStyle w:val="a9"/>
          <w:rFonts w:ascii="TH SarabunPSK" w:hAnsi="TH SarabunPSK" w:cs="TH SarabunPSK"/>
          <w:sz w:val="30"/>
          <w:szCs w:val="30"/>
          <w:cs/>
        </w:rPr>
        <w:t>เป้</w:t>
      </w:r>
      <w:r w:rsidRPr="006E5258">
        <w:rPr>
          <w:rFonts w:ascii="TH SarabunPSK" w:hAnsi="TH SarabunPSK" w:cs="TH SarabunPSK"/>
          <w:sz w:val="32"/>
          <w:szCs w:val="32"/>
          <w:cs/>
        </w:rPr>
        <w:t>าหมายตัวบ่งชี้ทั้งหมดอยู่ในเกณฑ์ดี จึงจะได้รับการเผยแพร่หลักสูตรที่ได้มาตรฐานตามกรอบมาตรฐานคุณวุฒิระดับอุดมศึกษาแห่งชาติโดยเกณฑ์การประเมินผ่านคือมีการดำเนินงานตาม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1-5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80 </w:t>
      </w:r>
      <w:r w:rsidRPr="006E5258">
        <w:rPr>
          <w:rFonts w:ascii="TH SarabunPSK" w:hAnsi="TH SarabunPSK" w:cs="TH SarabunPSK"/>
          <w:sz w:val="32"/>
          <w:szCs w:val="32"/>
          <w:cs/>
        </w:rPr>
        <w:t>ของตัวบ่งชี้ผลการดำเนินงานที่ระบุไว้ในแต่ละปี</w:t>
      </w:r>
    </w:p>
    <w:p w:rsidR="00FC35CE" w:rsidRPr="006E5258" w:rsidRDefault="00FC35CE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7488" w:rsidRPr="006E5258" w:rsidRDefault="00027488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4ED2" w:rsidRPr="006E5258" w:rsidRDefault="006E4ED2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7488" w:rsidRDefault="00027488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3C91" w:rsidRPr="006E5258" w:rsidRDefault="00EA3C91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7488" w:rsidRDefault="00027488" w:rsidP="000274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7212" w:rsidRPr="006E5258" w:rsidRDefault="00587212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</w:t>
      </w:r>
      <w:r w:rsidR="00D32B19"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1100B"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อาจารย์ประจำที่มีคุณวุฒิปริญญาเอก</w:t>
      </w:r>
    </w:p>
    <w:p w:rsidR="006E4ED2" w:rsidRPr="006E5258" w:rsidRDefault="006E4ED2" w:rsidP="00557BC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557BC6" w:rsidRPr="006E5258" w:rsidRDefault="00557BC6" w:rsidP="00557BC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6E4ED2" w:rsidRPr="006E5258" w:rsidRDefault="006E4ED2" w:rsidP="008171D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8171D3" w:rsidRPr="006E5258" w:rsidRDefault="008171D3" w:rsidP="008171D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กองการเจ้าหน้าที่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คณะใช้ข้อมูลของมหาวิทยาลัย</w:t>
      </w:r>
    </w:p>
    <w:p w:rsidR="006E4ED2" w:rsidRPr="006E5258" w:rsidRDefault="006E4ED2" w:rsidP="00450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450222" w:rsidRPr="006E5258" w:rsidRDefault="00450222" w:rsidP="0045022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ปัจจัยนำเข้า</w:t>
      </w:r>
    </w:p>
    <w:p w:rsidR="00533573" w:rsidRPr="006E5258" w:rsidRDefault="00533573" w:rsidP="00450222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450222" w:rsidRPr="006E5258" w:rsidRDefault="00450222" w:rsidP="0021100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ศึกษาระดับอุดมศึกษาถือเป็นการศึกษาระดับสูงสุดที่ต้องการบุคลากรที่มีความรู้ความสามารถและความลุ่มลึกทางวิชาการ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เพื่อปฏิบัติพันธ</w:t>
      </w:r>
      <w:r w:rsidRPr="006E5258">
        <w:rPr>
          <w:rFonts w:ascii="TH SarabunPSK" w:hAnsi="TH SarabunPSK" w:cs="TH SarabunPSK"/>
          <w:sz w:val="32"/>
          <w:szCs w:val="32"/>
          <w:cs/>
        </w:rPr>
        <w:t>กิจสำคัญของ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ในการผลิต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บั</w:t>
      </w:r>
      <w:r w:rsidRPr="006E5258">
        <w:rPr>
          <w:rFonts w:ascii="TH SarabunPSK" w:hAnsi="TH SarabunPSK" w:cs="TH SarabunPSK"/>
          <w:sz w:val="32"/>
          <w:szCs w:val="32"/>
          <w:cs/>
        </w:rPr>
        <w:t>ณฑิต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ศึ</w:t>
      </w:r>
      <w:r w:rsidRPr="006E5258">
        <w:rPr>
          <w:rFonts w:ascii="TH SarabunPSK" w:hAnsi="TH SarabunPSK" w:cs="TH SarabunPSK"/>
          <w:sz w:val="32"/>
          <w:szCs w:val="32"/>
          <w:cs/>
        </w:rPr>
        <w:t>กษาวิจัยเพื่อการติดตามความก้าวหน้าทางวิชาการและการพัฒนาองค์ความรู้ดังนั้น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จึงควรมีอาจารย์ที่มีระดับคุณวุฒิทางการศึกษาในสัดส่วนที่เหมาะสมกับพันธกิจหรือจุดเน้นของ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533573" w:rsidRPr="006E5258" w:rsidRDefault="00533573" w:rsidP="0021100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E7756B" w:rsidRPr="006E5258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เลือกใช้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เกณฑ์การประเมินจาก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แนวทางต่อไปนี้</w:t>
      </w: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แปลงค่าร้อยละของอาจารย์ประจำที่มีคุณวุฒิปริญญาเอกเป็นคะแนนระหว่าง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 0 – 5</w:t>
      </w: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การเพิ่มขึ้นของค่าร้อยละของอาจารย์ประจำที่มีคุณวุฒิปริญญาเอกเปรียบเทียบกับปีที่ผ่านมา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 0 – 5</w:t>
      </w:r>
    </w:p>
    <w:p w:rsidR="006E6824" w:rsidRPr="006E5258" w:rsidRDefault="006E6824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เกณฑ์เฉพาะสถาบันกลุ่มขและค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ค่าร้อยละของอาจารย์ประจำที่มีคุณวุฒิปริญญาเอกที่กำหนดให้เป็นคะแนนเต็ม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30 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มีคุณวุฒิปริญญาเอกเปรียบเทียบกับปีที่ผ่านมา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</w:t>
      </w:r>
    </w:p>
    <w:p w:rsidR="00E83537" w:rsidRPr="006E5258" w:rsidRDefault="00E83537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6E6824" w:rsidRPr="006E5258" w:rsidRDefault="006E6824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21DFD" w:rsidRPr="006E5258" w:rsidRDefault="00921DFD" w:rsidP="009E116D">
      <w:pPr>
        <w:numPr>
          <w:ilvl w:val="0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คำนวณค่าร้อยละของอาจารย์ประจำที่มีวุฒิปริญญาเอก</w:t>
      </w:r>
    </w:p>
    <w:p w:rsidR="00E7756B" w:rsidRPr="006E5258" w:rsidRDefault="004E46AE" w:rsidP="008171D3">
      <w:pPr>
        <w:autoSpaceDE w:val="0"/>
        <w:autoSpaceDN w:val="0"/>
        <w:adjustRightInd w:val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68" o:spid="_x0000_s1076" type="#_x0000_t202" style="position:absolute;left:0;text-align:left;margin-left:401pt;margin-top:16.95pt;width:41.55pt;height:33.95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" stroked="f">
            <v:textbox>
              <w:txbxContent>
                <w:p w:rsidR="00D74AC1" w:rsidRPr="009E11CE" w:rsidRDefault="00D74AC1" w:rsidP="00E7756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1CE">
                    <w:rPr>
                      <w:rFonts w:ascii="TH SarabunPSK" w:hAnsi="TH SarabunPSK" w:cs="TH SarabunPSK"/>
                      <w:sz w:val="32"/>
                      <w:szCs w:val="32"/>
                    </w:rPr>
                    <w:t>x 100</w:t>
                  </w:r>
                </w:p>
              </w:txbxContent>
            </v:textbox>
          </v:shape>
        </w:pict>
      </w:r>
    </w:p>
    <w:p w:rsidR="00E7756B" w:rsidRPr="006E5258" w:rsidRDefault="00921DFD" w:rsidP="00E7756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ร้อยละของอาจารย์ประจำที่มีคุณวุฒิปริญญาเอก</w:t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จำนวนอาจารย์ประจำที่มีคุณวุฒิปริญญาเอก</w:t>
      </w:r>
    </w:p>
    <w:p w:rsidR="00E7756B" w:rsidRPr="006E5258" w:rsidRDefault="004E46AE" w:rsidP="00E7756B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67" o:spid="_x0000_s1195" type="#_x0000_t32" style="position:absolute;left:0;text-align:left;margin-left:212.65pt;margin-top:.45pt;width:180.7pt;height:0;z-index:2515742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tu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"/>
        </w:pic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จำนวนอาจารย์ประจำทั้งหมด</w:t>
      </w:r>
    </w:p>
    <w:p w:rsidR="00921DFD" w:rsidRPr="006E5258" w:rsidRDefault="00921DFD" w:rsidP="00E7756B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921DFD" w:rsidRPr="006E5258" w:rsidRDefault="00921DFD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แปลงค่าร้อยละที่คำนวณได้ในข้อ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เทียบกับคะแนนเต็ม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E83537" w:rsidRPr="006E5258" w:rsidRDefault="00E83537" w:rsidP="00921DF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921DFD" w:rsidRPr="006E5258" w:rsidRDefault="004E46AE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52" o:spid="_x0000_s1077" type="#_x0000_t202" style="position:absolute;margin-left:396.8pt;margin-top:4.95pt;width:31.15pt;height:33.9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" stroked="f">
            <v:textbox>
              <w:txbxContent>
                <w:p w:rsidR="00D74AC1" w:rsidRPr="009E11CE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1CE">
                    <w:rPr>
                      <w:rFonts w:ascii="TH SarabunPSK" w:hAnsi="TH SarabunPSK" w:cs="TH SarabunPSK"/>
                      <w:sz w:val="32"/>
                      <w:szCs w:val="32"/>
                    </w:rPr>
                    <w:t>x 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27" o:spid="_x0000_s1194" type="#_x0000_t32" style="position:absolute;margin-left:66.95pt;margin-top:20.15pt;width:322pt;height:0;z-index:251537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wY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"/>
        </w:pic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921DFD" w:rsidRPr="006E5258">
        <w:rPr>
          <w:rFonts w:ascii="TH SarabunPSK" w:hAnsi="TH SarabunPSK" w:cs="TH SarabunPSK"/>
          <w:sz w:val="32"/>
          <w:szCs w:val="32"/>
        </w:rPr>
        <w:t xml:space="preserve"> =  </w:t>
      </w:r>
      <w:r w:rsidR="00921DFD" w:rsidRPr="006E5258">
        <w:rPr>
          <w:rFonts w:ascii="TH SarabunPSK" w:hAnsi="TH SarabunPSK" w:cs="TH SarabunPSK"/>
          <w:sz w:val="32"/>
          <w:szCs w:val="32"/>
          <w:cs/>
        </w:rPr>
        <w:t>ร้อยละของอาจารย์ประจำที่มีคุณวุฒิปริญญาเอก</w:t>
      </w: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 xml:space="preserve">           ร้อยละของอาจารย์ประจำที่มีคุณวุฒิปริญญาเอกที่กำหนดให้เป็นคะแนนเต็ม 5</w:t>
      </w:r>
    </w:p>
    <w:p w:rsidR="006E6824" w:rsidRPr="006E5258" w:rsidRDefault="006E6824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6E6824" w:rsidRPr="006E5258" w:rsidRDefault="006E6824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E11CE" w:rsidRDefault="009E11CE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A3C91" w:rsidRPr="006E5258" w:rsidRDefault="00EA3C91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E11CE" w:rsidRPr="006E5258" w:rsidRDefault="00921DFD" w:rsidP="009E11CE">
      <w:pPr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ค่าการเพิ่มขึ้นของร้อยละของอาจารย์ประจำที่มีคุณวุฒิปริญญาเอกเปรียบเทียบกับปีที่</w:t>
      </w:r>
    </w:p>
    <w:p w:rsidR="00921DFD" w:rsidRPr="006E5258" w:rsidRDefault="00921DFD" w:rsidP="0015497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ผ่านมา</w:t>
      </w:r>
      <w:r w:rsidRPr="006E5258">
        <w:rPr>
          <w:rFonts w:ascii="TH SarabunPSK" w:hAnsi="TH SarabunPSK" w:cs="TH SarabunPSK"/>
          <w:sz w:val="32"/>
          <w:szCs w:val="32"/>
        </w:rPr>
        <w:t xml:space="preserve">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ของอาจารย์ประจำที่มีคุณวุฒิปริญญาเอกในปีที่ประเมินลบด้วยร้อยละของอาจารย์ประจำที่มีคุณวุฒิปริญญาเอกในปีก่อนหน้าปีที่ประเมิน</w:t>
      </w:r>
    </w:p>
    <w:p w:rsidR="00921DFD" w:rsidRDefault="00921DFD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การเพิ่มขึ้นของร้อยละของอาจารย์ประจำที่มีคุณวุฒิปริญญาเอกเปรียบเทียบกับปีที่ผ่านมาที่คำนวณได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เทียบกับคะแนนเต็ม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AA2A44" w:rsidRPr="006E5258" w:rsidRDefault="00AA2A44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154979" w:rsidRPr="006E5258" w:rsidRDefault="00154979" w:rsidP="00154979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CC5FDD" w:rsidRPr="006E5258" w:rsidRDefault="00E83537" w:rsidP="00CC5FD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9E11CE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154979"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</w:t>
      </w:r>
    </w:p>
    <w:p w:rsidR="00154979" w:rsidRPr="006E5258" w:rsidRDefault="004E46AE" w:rsidP="00CC5F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36" o:spid="_x0000_s1078" type="#_x0000_t202" style="position:absolute;margin-left:2.95pt;margin-top:3.15pt;width:83pt;height:34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" stroked="f">
            <v:textbox>
              <w:txbxContent>
                <w:p w:rsidR="00D74AC1" w:rsidRPr="00E83537" w:rsidRDefault="00D74AC1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คะแนนที่ได้  </w:t>
                  </w:r>
                  <w:r>
                    <w:rPr>
                      <w:rFonts w:ascii="Angsana New" w:hAnsi="Angsana New"/>
                      <w:sz w:val="32"/>
                      <w:szCs w:val="3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53" o:spid="_x0000_s1079" type="#_x0000_t202" style="position:absolute;margin-left:390.85pt;margin-top:3.15pt;width:31.15pt;height:33.9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" stroked="f">
            <v:textbox>
              <w:txbxContent>
                <w:p w:rsidR="00D74AC1" w:rsidRPr="00CC5FDD" w:rsidRDefault="00D74AC1" w:rsidP="00C61016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x 5</w:t>
                  </w:r>
                </w:p>
              </w:txbxContent>
            </v:textbox>
          </v:shape>
        </w:pict>
      </w:r>
      <w:r w:rsidR="00E83537" w:rsidRPr="006E5258">
        <w:rPr>
          <w:rFonts w:ascii="TH SarabunPSK" w:hAnsi="TH SarabunPSK" w:cs="TH SarabunPSK"/>
          <w:sz w:val="32"/>
          <w:szCs w:val="32"/>
          <w:cs/>
        </w:rPr>
        <w:tab/>
      </w:r>
      <w:r w:rsidR="00E83537" w:rsidRPr="006E5258">
        <w:rPr>
          <w:rFonts w:ascii="TH SarabunPSK" w:hAnsi="TH SarabunPSK" w:cs="TH SarabunPSK"/>
          <w:sz w:val="32"/>
          <w:szCs w:val="32"/>
          <w:cs/>
        </w:rPr>
        <w:tab/>
      </w:r>
      <w:r w:rsidR="00154979" w:rsidRPr="006E5258">
        <w:rPr>
          <w:rFonts w:ascii="TH SarabunPSK" w:hAnsi="TH SarabunPSK" w:cs="TH SarabunPSK"/>
          <w:sz w:val="32"/>
          <w:szCs w:val="32"/>
          <w:cs/>
        </w:rPr>
        <w:t>ที่มีคุณวุฒิปริญญาเอกเปรียบเทียบกับปีที่ผ่านมา</w:t>
      </w:r>
    </w:p>
    <w:p w:rsidR="00CC5FDD" w:rsidRPr="006E5258" w:rsidRDefault="004E46AE" w:rsidP="00E8353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28" o:spid="_x0000_s1193" type="#_x0000_t32" style="position:absolute;left:0;text-align:left;margin-left:105.4pt;margin-top:.45pt;width:274.85pt;height:0;z-index:251538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OWIQ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"/>
        </w:pict>
      </w:r>
      <w:r w:rsidR="00154979"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ค่าการเพิ่มขึ้นของร้อยละของอาจารย์ประจำที่มีคุณวุฒิปริญญาเอก</w:t>
      </w:r>
    </w:p>
    <w:p w:rsidR="00921DFD" w:rsidRPr="006E5258" w:rsidRDefault="00E83537" w:rsidP="00CC5FDD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154979" w:rsidRPr="006E5258">
        <w:rPr>
          <w:rFonts w:ascii="TH SarabunPSK" w:hAnsi="TH SarabunPSK" w:cs="TH SarabunPSK"/>
          <w:sz w:val="32"/>
          <w:szCs w:val="32"/>
          <w:cs/>
        </w:rPr>
        <w:t>เปรียบเทียบกับปีที่ผ่านมาที่กำหนดให้เป็นคะแนนเต็ม</w:t>
      </w:r>
      <w:r w:rsidR="00154979"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AA2A44" w:rsidRDefault="00AA2A44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21DFD" w:rsidRPr="006E5258" w:rsidRDefault="00921DFD" w:rsidP="00921DF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921DFD" w:rsidRPr="006E5258" w:rsidRDefault="00921DFD" w:rsidP="009E11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คุณวุฒิปริญญาเอกพิจารณาจากระดับคุณวุฒิที่ได้รับหรือเทียบเท่าตามหลักเกณฑ์การพิจารณาคุณวุฒิของกระทรวงศึกษาธิการกรณีที่มีการปรับวุฒิการศึกษาให้มีหลักฐานการสำเร็จการศึกษาภายในรอบปีการศึกษานั้นทั้งนี้อาจใช้คุณวุฒิอื่นแทนคุณวุฒิปริญญาเอกได้สำหรับกรณีที่บางสาขาวิชาชีพมีคุณวุฒิอื่นที่เหมาะสมกว่าทั้งนี้ต้องได้รับความเห็นชอบจากคณะกรรมการการอุดมศึกษา</w:t>
      </w:r>
    </w:p>
    <w:p w:rsidR="00154979" w:rsidRPr="006E5258" w:rsidRDefault="00921DFD" w:rsidP="009E11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นับจำนวนอาจารย์ประจำให้นับตามปีการศึกษาและนับทั้งที่ปฏิบัติงานจริงและลาศึกษาต่อในกรณีที่มีอาจารย์บรรจุใหม่ให้คำนวณตามเกณฑ์อาจารย์ประจำที่ระบุในคำชี้แจงเกี่ยวกับการนับจำนวนอาจารย์ประจำและนักวิจัยประจำ</w:t>
      </w:r>
    </w:p>
    <w:p w:rsidR="00154979" w:rsidRPr="006E5258" w:rsidRDefault="00154979" w:rsidP="009E11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อาจารย์ประจำหมายถึงข้าราชการพนักงานและบุคลากรที่มีสัญญาจ้างกับ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ทั้งปีการศึกษาซึ่งมีหน้าที่ความรับผิดชอบตามพันธกิจหลักของสถาบันอุดมศึกษา</w:t>
      </w:r>
    </w:p>
    <w:p w:rsidR="00154979" w:rsidRPr="006E5258" w:rsidRDefault="00154979" w:rsidP="009E11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นักวิจัยประจำหมายถึงข้าราชการหรือพนักงานหรือบุคลากรที่มีสัญญาจ้างกับ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ทั้งปีการศึกษาที่มีตำแหน่งเป็นเจ้าหน้าที่วิจัยหรือนักวิจัย</w:t>
      </w:r>
    </w:p>
    <w:p w:rsidR="0067374C" w:rsidRPr="006E5258" w:rsidRDefault="0067374C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7374C" w:rsidRPr="006E5258" w:rsidRDefault="00154979" w:rsidP="0067374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การนับจำนวนอาจารย์ประจำและนักวิจัยประจำให้นับระยะเวลาการทำงานดังนี้</w:t>
      </w:r>
    </w:p>
    <w:p w:rsidR="00154979" w:rsidRPr="006E5258" w:rsidRDefault="00154979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9-12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533573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คน</w:t>
      </w:r>
    </w:p>
    <w:p w:rsidR="00154979" w:rsidRPr="006E5258" w:rsidRDefault="00154979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เดือนขึ้นไปแต่ไม่ถึง</w:t>
      </w:r>
      <w:r w:rsidRPr="006E5258">
        <w:rPr>
          <w:rFonts w:ascii="TH SarabunPSK" w:hAnsi="TH SarabunPSK" w:cs="TH SarabunPSK"/>
          <w:sz w:val="32"/>
          <w:szCs w:val="32"/>
        </w:rPr>
        <w:t xml:space="preserve"> 9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533573"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0.5 </w:t>
      </w:r>
      <w:r w:rsidRPr="006E5258">
        <w:rPr>
          <w:rFonts w:ascii="TH SarabunPSK" w:hAnsi="TH SarabunPSK" w:cs="TH SarabunPSK"/>
          <w:sz w:val="32"/>
          <w:szCs w:val="32"/>
          <w:cs/>
        </w:rPr>
        <w:t>คน</w:t>
      </w:r>
    </w:p>
    <w:p w:rsidR="00154979" w:rsidRPr="006E5258" w:rsidRDefault="00154979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น้อยกว่า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AA2A44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ไม่สามารถนำมานับได้</w:t>
      </w:r>
    </w:p>
    <w:p w:rsidR="007E4655" w:rsidRPr="006E5258" w:rsidRDefault="007E4655" w:rsidP="001549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921DFD" w:rsidRPr="006E5258" w:rsidRDefault="00921DFD" w:rsidP="009E11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คณะสามารถเลือกประเมินตามเกณฑ์การประเมินแนวทางใดแนวทางหนึ่งก็ได้ไม่จำเป็นต้องเลือกเหมือนกับ</w:t>
      </w:r>
      <w:r w:rsidR="00154979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54979" w:rsidRPr="006E5258" w:rsidRDefault="00154979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E4655" w:rsidRPr="006E5258" w:rsidRDefault="007E4655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6C88" w:rsidRPr="006E5258" w:rsidRDefault="00116C88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2.3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อาจารย์ประจำที่ดำรงตำแหน่งทางวิชาการ</w:t>
      </w:r>
    </w:p>
    <w:p w:rsidR="00557BC6" w:rsidRPr="006E5258" w:rsidRDefault="00557BC6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8171D3" w:rsidRPr="006E5258" w:rsidRDefault="008171D3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กองการเจ้าหน้าที่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คณะใช้ข้อมูลของมหาวิทยาลัย</w:t>
      </w:r>
    </w:p>
    <w:p w:rsidR="00116C88" w:rsidRPr="006E5258" w:rsidRDefault="00116C88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ปัจจัยนำเข้า</w:t>
      </w:r>
    </w:p>
    <w:p w:rsidR="00F43B86" w:rsidRPr="006E5258" w:rsidRDefault="00F43B86" w:rsidP="00116C8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6C88" w:rsidRPr="006E5258" w:rsidRDefault="00116C88" w:rsidP="00116C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ถือเป็นขุมปัญญาของประเทศและมีความรับผิดชอบที่จะต้องส่งเสริมให้อาจารย์ในมหาวิทยาลัยทำการศึกษาวิจัยเพื่อแสวงหาและพัฒนาองค์ความรู้ในศาสตร์สาขาวิชาต่างๆอย่างต่อเนื่องเพื่อนำไปใช้ในการเรียนการสอนรวมทั้งการแก้ไขปัญหาและพัฒนาประเทศการดำรงตำแหน่งทางวิชาการเป็นสิ่งสะท้อนการปฏิบัติงานดังกล่าวของอาจารย์ตามพันธกิจของมหาวิทยาลัย</w:t>
      </w:r>
    </w:p>
    <w:p w:rsidR="00F43B86" w:rsidRPr="006E5258" w:rsidRDefault="00F43B86" w:rsidP="00116C8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16C88" w:rsidRPr="006E5258" w:rsidRDefault="00116C88" w:rsidP="00116C8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เลือกใช้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เกณฑ์การประเมินจาก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แนวทางต่อไปนี้</w:t>
      </w:r>
    </w:p>
    <w:p w:rsidR="00116C88" w:rsidRPr="006E5258" w:rsidRDefault="00116C88" w:rsidP="00116C8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แปลงค่าร้อยละของอาจารย์ประจำที่ดำรงตำแหน่งทางวิชาการเป็นคะแนนระหว่าง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0 – 5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116C88" w:rsidRPr="006E5258" w:rsidRDefault="00116C88" w:rsidP="00FA73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การเพิ่มขึ้นของค่าร้อยละของอาจารย์ประจำที่ดำรงตำแหน่งทางวิชาการเปรียบเทียบกับปีที่ผ่านมา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 0 – 5</w:t>
      </w:r>
    </w:p>
    <w:p w:rsidR="00116C88" w:rsidRPr="006E5258" w:rsidRDefault="00116C88" w:rsidP="00116C8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เกณฑ์เฉพาะสถาบันกลุ่มขและค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116C88" w:rsidRPr="006E5258" w:rsidRDefault="00116C88" w:rsidP="00116C8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1) </w:t>
      </w:r>
      <w:r w:rsidRPr="006E5258">
        <w:rPr>
          <w:rFonts w:ascii="TH SarabunPSK" w:hAnsi="TH SarabunPSK" w:cs="TH SarabunPSK"/>
          <w:sz w:val="32"/>
          <w:szCs w:val="32"/>
          <w:cs/>
        </w:rPr>
        <w:t>ค่าร</w:t>
      </w:r>
      <w:r w:rsidR="00121B31" w:rsidRPr="006E5258">
        <w:rPr>
          <w:rFonts w:ascii="TH SarabunPSK" w:hAnsi="TH SarabunPSK" w:cs="TH SarabunPSK"/>
          <w:sz w:val="32"/>
          <w:szCs w:val="32"/>
          <w:cs/>
        </w:rPr>
        <w:t>้อยละ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ของอาจารย์ป</w:t>
      </w:r>
      <w:r w:rsidRPr="006E5258">
        <w:rPr>
          <w:rFonts w:ascii="TH SarabunPSK" w:hAnsi="TH SarabunPSK" w:cs="TH SarabunPSK"/>
          <w:sz w:val="32"/>
          <w:szCs w:val="32"/>
          <w:cs/>
        </w:rPr>
        <w:t>ระจำที่ดำรงตำแห</w:t>
      </w:r>
      <w:r w:rsidR="00121B31" w:rsidRPr="006E5258">
        <w:rPr>
          <w:rFonts w:ascii="TH SarabunPSK" w:hAnsi="TH SarabunPSK" w:cs="TH SarabunPSK"/>
          <w:sz w:val="32"/>
          <w:szCs w:val="32"/>
          <w:cs/>
        </w:rPr>
        <w:t>น่งผู้ช่วย</w:t>
      </w:r>
      <w:r w:rsidRPr="006E5258">
        <w:rPr>
          <w:rFonts w:ascii="TH SarabunPSK" w:hAnsi="TH SarabunPSK" w:cs="TH SarabunPSK"/>
          <w:sz w:val="32"/>
          <w:szCs w:val="32"/>
          <w:cs/>
        </w:rPr>
        <w:t>ศาสตราจารย์รองศาสตราจารย์และศาสตราจารย์รวมกันที่กำหนดให้เป็นคะแนนเต็ม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60 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116C88" w:rsidRPr="006E5258" w:rsidRDefault="00116C88" w:rsidP="00FA73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2) </w:t>
      </w:r>
      <w:r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ดำรงตำแหน่งผู้ช่วยศาสตราจารย์รองศาสตราจารย์และศาสตราจารย์รวมกันเปรียบเทียบกับปีที่ผ่านมา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12 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</w:t>
      </w:r>
    </w:p>
    <w:p w:rsidR="00F43B86" w:rsidRPr="006E5258" w:rsidRDefault="00F43B86" w:rsidP="00116C8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6C88" w:rsidRPr="006E5258" w:rsidRDefault="00116C88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806DA1" w:rsidRPr="006E5258" w:rsidRDefault="00806DA1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16C88" w:rsidRPr="006E5258" w:rsidRDefault="00116C88" w:rsidP="00116C8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คำนวณค่าร้อยละของอาจารย์ประจำที่ดำรงตำแหน่งทางวิชาการ</w:t>
      </w:r>
    </w:p>
    <w:p w:rsidR="006E6718" w:rsidRPr="006E5258" w:rsidRDefault="004E46AE" w:rsidP="009962E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37" o:spid="_x0000_s1080" type="#_x0000_t202" style="position:absolute;margin-left:-15.25pt;margin-top:5.5pt;width:138.6pt;height:5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" stroked="f">
            <v:textbox>
              <w:txbxContent>
                <w:p w:rsidR="00D74AC1" w:rsidRPr="00FA7334" w:rsidRDefault="00D74AC1" w:rsidP="000274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ร้อยละของอาจารย์ประจำที่ดำรงตำแหน่งทางวิชาการ</w:t>
                  </w:r>
                </w:p>
              </w:txbxContent>
            </v:textbox>
          </v:shape>
        </w:pict>
      </w:r>
    </w:p>
    <w:p w:rsidR="006E6718" w:rsidRPr="006E5258" w:rsidRDefault="004E46AE" w:rsidP="006E671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55" o:spid="_x0000_s1081" type="#_x0000_t202" style="position:absolute;left:0;text-align:left;margin-left:371.45pt;margin-top:.8pt;width:54.2pt;height:30.6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" stroked="f">
            <v:textbox>
              <w:txbxContent>
                <w:p w:rsidR="00D74AC1" w:rsidRPr="00FA7334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</w:rPr>
                    <w:t>x  100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54" o:spid="_x0000_s1192" type="#_x0000_t32" style="position:absolute;left:0;text-align:left;margin-left:159.25pt;margin-top:17.3pt;width:206.3pt;height:0;z-index:2515640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h8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"/>
        </w:pict>
      </w:r>
      <w:r w:rsidR="00E83537" w:rsidRPr="006E5258">
        <w:rPr>
          <w:rFonts w:ascii="TH SarabunPSK" w:hAnsi="TH SarabunPSK" w:cs="TH SarabunPSK"/>
          <w:sz w:val="32"/>
          <w:szCs w:val="32"/>
          <w:cs/>
        </w:rPr>
        <w:tab/>
      </w:r>
      <w:r w:rsidR="00E83537" w:rsidRPr="006E5258">
        <w:rPr>
          <w:rFonts w:ascii="TH SarabunPSK" w:hAnsi="TH SarabunPSK" w:cs="TH SarabunPSK"/>
          <w:sz w:val="32"/>
          <w:szCs w:val="32"/>
          <w:cs/>
        </w:rPr>
        <w:tab/>
      </w:r>
      <w:r w:rsidR="00E83537" w:rsidRPr="006E5258">
        <w:rPr>
          <w:rFonts w:ascii="TH SarabunPSK" w:hAnsi="TH SarabunPSK" w:cs="TH SarabunPSK"/>
          <w:sz w:val="32"/>
          <w:szCs w:val="32"/>
          <w:cs/>
        </w:rPr>
        <w:tab/>
      </w:r>
      <w:r w:rsidR="00027427" w:rsidRPr="006E5258">
        <w:rPr>
          <w:rFonts w:ascii="TH SarabunPSK" w:hAnsi="TH SarabunPSK" w:cs="TH SarabunPSK"/>
          <w:sz w:val="32"/>
          <w:szCs w:val="32"/>
        </w:rPr>
        <w:t>=</w:t>
      </w:r>
      <w:r w:rsidR="00116C88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จำนวนอาจารย์ประจำที่ดำรงตำแหน่งทางวิชาการ</w:t>
      </w:r>
    </w:p>
    <w:p w:rsidR="00116C88" w:rsidRPr="006E5258" w:rsidRDefault="00E83537" w:rsidP="006E671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="00AA2A44">
        <w:rPr>
          <w:rFonts w:ascii="TH SarabunPSK" w:hAnsi="TH SarabunPSK" w:cs="TH SarabunPSK" w:hint="cs"/>
          <w:sz w:val="32"/>
          <w:szCs w:val="32"/>
          <w:cs/>
        </w:rPr>
        <w:tab/>
      </w:r>
      <w:r w:rsidR="00AA2A44">
        <w:rPr>
          <w:rFonts w:ascii="TH SarabunPSK" w:hAnsi="TH SarabunPSK" w:cs="TH SarabunPSK" w:hint="cs"/>
          <w:sz w:val="32"/>
          <w:szCs w:val="32"/>
          <w:cs/>
        </w:rPr>
        <w:tab/>
      </w:r>
      <w:r w:rsidR="00116C88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จำนวนอาจารย์ประจำทั้งหมด</w:t>
      </w:r>
    </w:p>
    <w:p w:rsidR="009962EC" w:rsidRPr="006E5258" w:rsidRDefault="009962EC" w:rsidP="009962E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116C88" w:rsidRPr="006E5258" w:rsidRDefault="00116C88" w:rsidP="009962E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แปลงค่าร้อยละที่คำนวณได้ในข้อ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เทียบกับคะแนนเต็ม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9C06E8" w:rsidRPr="006E5258" w:rsidRDefault="009C06E8" w:rsidP="009C06E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</w:p>
    <w:p w:rsidR="009962EC" w:rsidRPr="006E5258" w:rsidRDefault="004E46AE" w:rsidP="00AA2A44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38" o:spid="_x0000_s1082" type="#_x0000_t202" style="position:absolute;left:0;text-align:left;margin-left:-21.6pt;margin-top:4.1pt;width:76.55pt;height:27.8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" stroked="f">
            <v:textbox>
              <w:txbxContent>
                <w:p w:rsidR="00D74AC1" w:rsidRPr="00FA7334" w:rsidRDefault="00D74AC1" w:rsidP="0002742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คะแนนที่ได้  </w:t>
                  </w: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56" o:spid="_x0000_s1083" type="#_x0000_t202" style="position:absolute;left:0;text-align:left;margin-left:407.95pt;margin-top:4.1pt;width:40.3pt;height:30.6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" stroked="f">
            <v:textbox>
              <w:txbxContent>
                <w:p w:rsidR="00D74AC1" w:rsidRPr="00FA7334" w:rsidRDefault="00D74AC1" w:rsidP="009C06E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</w:rPr>
                    <w:t>x  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29" o:spid="_x0000_s1191" type="#_x0000_t32" style="position:absolute;left:0;text-align:left;margin-left:54.95pt;margin-top:20.15pt;width:348.75pt;height:0;z-index:251539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"/>
        </w:pict>
      </w:r>
      <w:r w:rsidR="009962EC" w:rsidRPr="006E5258">
        <w:rPr>
          <w:rFonts w:ascii="TH SarabunPSK" w:hAnsi="TH SarabunPSK" w:cs="TH SarabunPSK"/>
          <w:sz w:val="32"/>
          <w:szCs w:val="32"/>
          <w:cs/>
        </w:rPr>
        <w:t xml:space="preserve">ร้อยละของอาจารย์ประจำที่ดำรงตำแหน่งทางวิชาการ     </w:t>
      </w:r>
    </w:p>
    <w:p w:rsidR="009962EC" w:rsidRPr="006E5258" w:rsidRDefault="009962EC" w:rsidP="00AA2A44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ร้อยละของอาจารย์ประจำที่ดำรงตำแหน่งทางวิชาการที่กำหนดให้เป็นคะแนนเต็ม 5 </w:t>
      </w:r>
    </w:p>
    <w:p w:rsidR="00F43B86" w:rsidRPr="006E5258" w:rsidRDefault="00F43B86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16C88" w:rsidRPr="006E5258" w:rsidRDefault="00116C88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</w:p>
    <w:p w:rsidR="00116C88" w:rsidRDefault="00116C88" w:rsidP="00FA73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ค่าการเพิ่มขึ้นของร้อยละของอาจารย์ประจำที่ดำรงตำแหน่งทางวิชาการเปรียบเทียบกับปีที่ผ่านมา</w:t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Pr="006E5258">
        <w:rPr>
          <w:rFonts w:ascii="TH SarabunPSK" w:hAnsi="TH SarabunPSK" w:cs="TH SarabunPSK"/>
          <w:sz w:val="32"/>
          <w:szCs w:val="32"/>
          <w:cs/>
        </w:rPr>
        <w:t>ร้อยละของอาจารย์ประจำที่ดำรงตำแหน่งทางวิชาการในปีที่ประเมินลบด้วยร้อยละของอาจารย์ประจำที่ดำรงตำแหน่งทางวิชาการในปีก่อนหน้าปีที่ประเมิน</w:t>
      </w:r>
    </w:p>
    <w:p w:rsidR="00AA2A44" w:rsidRDefault="00AA2A44" w:rsidP="00AA2A4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A2A44" w:rsidRPr="006E5258" w:rsidRDefault="00AA2A44" w:rsidP="00AA2A4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16C88" w:rsidRPr="006E5258" w:rsidRDefault="00116C88" w:rsidP="009962E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ค่าการเพิ่มขึ้นของร้อยละของอาจารย์ประจำที่ดำรงตำแหน่งทางวิชาการเปรียบเทียบกับปีที่ผ่านมาที่คำนวณได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เทียบกับคะแนนเต็ม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9C06E8" w:rsidRPr="006E5258" w:rsidRDefault="009C06E8" w:rsidP="009962E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27427" w:rsidRPr="006E5258" w:rsidRDefault="009962EC" w:rsidP="00AA2A4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ค่าการเพิ่มขึ้นของร้อยละของอาจารย์ประจำที่ดำรงตำแหน่งทางวิชาการ</w:t>
      </w:r>
    </w:p>
    <w:p w:rsidR="009962EC" w:rsidRPr="006E5258" w:rsidRDefault="004E46AE" w:rsidP="00AA2A4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57" o:spid="_x0000_s1084" type="#_x0000_t202" style="position:absolute;left:0;text-align:left;margin-left:388.2pt;margin-top:2.2pt;width:40.1pt;height:34.9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" stroked="f">
            <v:textbox>
              <w:txbxContent>
                <w:p w:rsidR="00D74AC1" w:rsidRPr="00AA2A44" w:rsidRDefault="00D74AC1" w:rsidP="009C06E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A2A44">
                    <w:rPr>
                      <w:rFonts w:ascii="TH SarabunPSK" w:hAnsi="TH SarabunPSK" w:cs="TH SarabunPSK"/>
                      <w:sz w:val="32"/>
                      <w:szCs w:val="32"/>
                    </w:rPr>
                    <w:t>x  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439" o:spid="_x0000_s1085" type="#_x0000_t202" style="position:absolute;left:0;text-align:left;margin-left:-11.9pt;margin-top:2.2pt;width:77.5pt;height:34.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" stroked="f">
            <v:textbox>
              <w:txbxContent>
                <w:p w:rsidR="00D74AC1" w:rsidRPr="00FA7334" w:rsidRDefault="00D74AC1" w:rsidP="0002742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คะแนนที่ได้  </w:t>
                  </w:r>
                  <w:r w:rsidRPr="00FA7334">
                    <w:rPr>
                      <w:rFonts w:ascii="TH SarabunPSK" w:hAnsi="TH SarabunPSK" w:cs="TH SarabunPSK"/>
                      <w:sz w:val="32"/>
                      <w:szCs w:val="32"/>
                    </w:rPr>
                    <w:t>=</w:t>
                  </w:r>
                </w:p>
              </w:txbxContent>
            </v:textbox>
          </v:shape>
        </w:pict>
      </w:r>
      <w:r w:rsidR="009962EC" w:rsidRPr="006E5258">
        <w:rPr>
          <w:rFonts w:ascii="TH SarabunPSK" w:hAnsi="TH SarabunPSK" w:cs="TH SarabunPSK"/>
          <w:sz w:val="32"/>
          <w:szCs w:val="32"/>
          <w:cs/>
        </w:rPr>
        <w:t>เปรียบเทียบกับปีที่ผ่านมา</w:t>
      </w:r>
    </w:p>
    <w:p w:rsidR="00027427" w:rsidRPr="006E5258" w:rsidRDefault="004E46AE" w:rsidP="00AA2A4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0" o:spid="_x0000_s1190" type="#_x0000_t32" style="position:absolute;left:0;text-align:left;margin-left:72.95pt;margin-top:0;width:304.7pt;height:.05pt;z-index:2515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"/>
        </w:pict>
      </w:r>
      <w:r w:rsidR="009962EC" w:rsidRPr="006E5258">
        <w:rPr>
          <w:rFonts w:ascii="TH SarabunPSK" w:hAnsi="TH SarabunPSK" w:cs="TH SarabunPSK"/>
          <w:sz w:val="32"/>
          <w:szCs w:val="32"/>
          <w:cs/>
        </w:rPr>
        <w:t>ค่าการเพิ่มขึ้นของร้อยละของอาจารย์ประจำที่ดำรงตำแหน่งทางวิชาการ</w:t>
      </w:r>
    </w:p>
    <w:p w:rsidR="009962EC" w:rsidRPr="006E5258" w:rsidRDefault="009962EC" w:rsidP="00027427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เปรียบเทียบกับปีที่ผ่านมาที่กำหนดให้เป็นคะแนนเต็ม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9962EC" w:rsidRPr="006E5258" w:rsidRDefault="009962EC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16C88" w:rsidRPr="006E5258" w:rsidRDefault="00116C88" w:rsidP="00116C8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3740C6" w:rsidRPr="003740C6" w:rsidRDefault="00116C88" w:rsidP="003740C6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การนับจำนวน</w:t>
      </w:r>
      <w:r w:rsidRPr="003740C6">
        <w:rPr>
          <w:rFonts w:ascii="TH SarabunPSK" w:hAnsi="TH SarabunPSK" w:cs="TH SarabunPSK"/>
          <w:sz w:val="31"/>
          <w:szCs w:val="31"/>
          <w:cs/>
        </w:rPr>
        <w:t>อาจารย์ประจำให้นับตามปีการศึกษาและนับทั</w:t>
      </w:r>
      <w:r w:rsidR="003740C6" w:rsidRPr="003740C6">
        <w:rPr>
          <w:rFonts w:ascii="TH SarabunPSK" w:hAnsi="TH SarabunPSK" w:cs="TH SarabunPSK"/>
          <w:sz w:val="31"/>
          <w:szCs w:val="31"/>
          <w:cs/>
        </w:rPr>
        <w:t>้งที่ปฏิบัติงานจริงและ</w:t>
      </w:r>
      <w:r w:rsidR="003740C6" w:rsidRPr="003740C6">
        <w:rPr>
          <w:rFonts w:ascii="TH SarabunPSK" w:hAnsi="TH SarabunPSK" w:cs="TH SarabunPSK"/>
          <w:sz w:val="32"/>
          <w:szCs w:val="32"/>
          <w:cs/>
        </w:rPr>
        <w:t>ลาศึกษาต่</w:t>
      </w:r>
      <w:r w:rsidR="003740C6" w:rsidRPr="003740C6">
        <w:rPr>
          <w:rFonts w:ascii="TH SarabunPSK" w:hAnsi="TH SarabunPSK" w:cs="TH SarabunPSK" w:hint="cs"/>
          <w:sz w:val="32"/>
          <w:szCs w:val="32"/>
          <w:cs/>
        </w:rPr>
        <w:t>อ</w:t>
      </w:r>
    </w:p>
    <w:p w:rsidR="00116C88" w:rsidRPr="003740C6" w:rsidRDefault="00116C88" w:rsidP="003740C6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คณะสามารถเลือกประเมินตามเกณฑ์การประเมินแนวทางใดแนวทางหนึ่งก็ได้ไม่จำเป็นต้องเลือกเหมือนกับ</w:t>
      </w:r>
      <w:r w:rsidR="009962EC" w:rsidRPr="003740C6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9962EC" w:rsidRPr="006E5258" w:rsidRDefault="009962EC" w:rsidP="00921DF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825712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25712" w:rsidRPr="006E5258" w:rsidRDefault="00825712" w:rsidP="00890739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</w:t>
      </w:r>
      <w:r w:rsidR="00116C88"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  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ระบบการพัฒนาคณาจารย์และบุคลากรสายสนับสนุน</w:t>
      </w:r>
    </w:p>
    <w:p w:rsidR="00557BC6" w:rsidRPr="006E5258" w:rsidRDefault="00557BC6" w:rsidP="00890739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223BF0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21100B" w:rsidRPr="006E5258" w:rsidRDefault="0021100B" w:rsidP="00890739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43B86" w:rsidRPr="006E5258">
        <w:rPr>
          <w:rFonts w:ascii="TH SarabunPSK" w:hAnsi="TH SarabunPSK" w:cs="TH SarabunPSK"/>
          <w:sz w:val="32"/>
          <w:szCs w:val="32"/>
          <w:cs/>
        </w:rPr>
        <w:t>กระบวนกา</w:t>
      </w:r>
      <w:r w:rsidR="00F43B86" w:rsidRPr="006E5258"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F43B86" w:rsidRPr="006E5258" w:rsidRDefault="00F43B86" w:rsidP="0021100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25712" w:rsidRPr="006E5258" w:rsidRDefault="0021100B" w:rsidP="0021100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โดยเน้นผู้เรียนเป็นสำคัญจำเป็นต้องมีการบริหารและพัฒนาคณาจารย์อย่างเหมาะสมทั้งในด้านเทคนิคการสอนการประเมินผลการเรียนรู้และการใช้สื่อการสอนที่ทันสมัยรวมทั้งมีการปรับกระบวนการเรียนการสอนโดยใช้ผลการเรียนรู้และข้อมูลจากความคิดเห็นของผู้เรียนนอกจากนั้นยังจำเป็นต้องมีบุคลากรสายสนับสนุนที่มีคุณภาพสอดคล้องกับพันธกิจและเป้าหมายของมหาวิทยาลัย</w:t>
      </w:r>
    </w:p>
    <w:p w:rsidR="00F43B86" w:rsidRPr="006E5258" w:rsidRDefault="00F43B86" w:rsidP="0021100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7212" w:rsidRPr="006E5258" w:rsidRDefault="00587212" w:rsidP="0058721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0176A7" w:rsidRP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แผนการบริหารและการพัฒนาคณาจารย์ทั้งด้านวิชาการเทคนิคการสอนและการวัดผลและมีแผนการบริหารและพัฒนาบุคลากรสายสนับสนุนที่มีการวิเคราะห์ข้อมูลเชิงประจักษ์</w:t>
      </w:r>
    </w:p>
    <w:p w:rsid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มีการบริหารและการพัฒนาคณาจารย์และบุคลากรสายสนับสนุนให้เป็นไปตามแผนที่กำหนด</w:t>
      </w:r>
    </w:p>
    <w:p w:rsid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สวัสดิการเสริมสร้างสุขภาพที่ดีและสร้างขวัญและกำลังใจให้คณาจารย์และบุคลากรสายสนับสนุนสามารถทำงานได้อย่างมีประสิทธิภาพ</w:t>
      </w:r>
    </w:p>
    <w:p w:rsid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lastRenderedPageBreak/>
        <w:t>มีระบบการติดตามให้คณาจารย์และบุคลากรสายสนับสนุนนำความรู้และทักษะที่ได้จากการพัฒนามาใช</w:t>
      </w:r>
      <w:r w:rsidR="00E81A39" w:rsidRPr="000176A7">
        <w:rPr>
          <w:rFonts w:ascii="TH SarabunPSK" w:hAnsi="TH SarabunPSK" w:cs="TH SarabunPSK"/>
          <w:sz w:val="32"/>
          <w:szCs w:val="32"/>
          <w:cs/>
        </w:rPr>
        <w:t>้ใ</w:t>
      </w:r>
      <w:r w:rsidRPr="000176A7">
        <w:rPr>
          <w:rFonts w:ascii="TH SarabunPSK" w:hAnsi="TH SarabunPSK" w:cs="TH SarabunPSK"/>
          <w:sz w:val="32"/>
          <w:szCs w:val="32"/>
          <w:cs/>
        </w:rPr>
        <w:t>นการจัดการเรียนการสอนและการวัดผลการเรียนรู</w:t>
      </w:r>
      <w:r w:rsidR="00E81A39" w:rsidRPr="000176A7">
        <w:rPr>
          <w:rFonts w:ascii="TH SarabunPSK" w:hAnsi="TH SarabunPSK" w:cs="TH SarabunPSK"/>
          <w:sz w:val="32"/>
          <w:szCs w:val="32"/>
          <w:cs/>
        </w:rPr>
        <w:t>้ข</w:t>
      </w:r>
      <w:r w:rsidRPr="000176A7">
        <w:rPr>
          <w:rFonts w:ascii="TH SarabunPSK" w:hAnsi="TH SarabunPSK" w:cs="TH SarabunPSK"/>
          <w:sz w:val="32"/>
          <w:szCs w:val="32"/>
          <w:cs/>
        </w:rPr>
        <w:t>องนักศึกษาตลอดจนการปฏิบัติงานที่เกี่ยวข้อง</w:t>
      </w:r>
    </w:p>
    <w:p w:rsidR="000176A7" w:rsidRDefault="00E81A39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มีการให้ค</w:t>
      </w:r>
      <w:r w:rsidR="00587212" w:rsidRPr="000176A7">
        <w:rPr>
          <w:rFonts w:ascii="TH SarabunPSK" w:hAnsi="TH SarabunPSK" w:cs="TH SarabunPSK"/>
          <w:sz w:val="32"/>
          <w:szCs w:val="32"/>
          <w:cs/>
        </w:rPr>
        <w:t>วามรู</w:t>
      </w:r>
      <w:r w:rsidRPr="000176A7">
        <w:rPr>
          <w:rFonts w:ascii="TH SarabunPSK" w:hAnsi="TH SarabunPSK" w:cs="TH SarabunPSK"/>
          <w:sz w:val="32"/>
          <w:szCs w:val="32"/>
          <w:cs/>
        </w:rPr>
        <w:t>้</w:t>
      </w:r>
      <w:r w:rsidR="00587212" w:rsidRPr="000176A7">
        <w:rPr>
          <w:rFonts w:ascii="TH SarabunPSK" w:hAnsi="TH SarabunPSK" w:cs="TH SarabunPSK"/>
          <w:sz w:val="32"/>
          <w:szCs w:val="32"/>
          <w:cs/>
        </w:rPr>
        <w:t>ด้</w:t>
      </w:r>
      <w:r w:rsidRPr="000176A7">
        <w:rPr>
          <w:rFonts w:ascii="TH SarabunPSK" w:hAnsi="TH SarabunPSK" w:cs="TH SarabunPSK"/>
          <w:sz w:val="32"/>
          <w:szCs w:val="32"/>
          <w:cs/>
        </w:rPr>
        <w:t>านจรรยาบรรณอาจารย์แ</w:t>
      </w:r>
      <w:r w:rsidR="00587212" w:rsidRPr="000176A7">
        <w:rPr>
          <w:rFonts w:ascii="TH SarabunPSK" w:hAnsi="TH SarabunPSK" w:cs="TH SarabunPSK"/>
          <w:sz w:val="32"/>
          <w:szCs w:val="32"/>
          <w:cs/>
        </w:rPr>
        <w:t>ละบุคลากรสายสนับสนุนและดูแลควบคุมให้คณาจารย์และบุคลากรสายสนับสนุนถือปฏิบัติ</w:t>
      </w:r>
    </w:p>
    <w:p w:rsid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มีการประเมินผลความสำเร็จของแผนการบริหารและการพัฒนาคณาจารย์และบุคลากรสายสนับสนุน</w:t>
      </w:r>
    </w:p>
    <w:p w:rsidR="00587212" w:rsidRPr="000176A7" w:rsidRDefault="00587212" w:rsidP="000176A7">
      <w:pPr>
        <w:pStyle w:val="ad"/>
        <w:numPr>
          <w:ilvl w:val="0"/>
          <w:numId w:val="19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มีการนำผลการประเมินไปปรับปรุงแผนหรือปรับปรุงการบริหารและการพัฒนาคณาจารย์และบุคลากรสายสนับสนุน</w:t>
      </w:r>
    </w:p>
    <w:p w:rsidR="00587212" w:rsidRPr="006E5258" w:rsidRDefault="00587212" w:rsidP="0058721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587212" w:rsidRPr="006E5258" w:rsidRDefault="00587212" w:rsidP="00AA0FA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หลักฐานสำหรับการประเมินในเกณฑ์มาตรฐานข้อที่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เช่นผลการประเมินหรือผลการสำรวจความพึงพอใจของคณาจารย์และบุคลากรด้านสวัสดิการการเสริมสร้างสุขภาพที่ดีและการสร้างขวัญและกำลังใจหรือหลักฐานเชิงประจักษ์อื่นๆที่เชื่อมโยงให้เห็นการทำงานได้ดีขึ้น</w:t>
      </w:r>
    </w:p>
    <w:p w:rsidR="00587212" w:rsidRPr="006E5258" w:rsidRDefault="00587212" w:rsidP="00585C34">
      <w:pPr>
        <w:tabs>
          <w:tab w:val="left" w:pos="1440"/>
          <w:tab w:val="left" w:pos="1980"/>
        </w:tabs>
        <w:rPr>
          <w:rFonts w:ascii="TH SarabunPSK" w:hAnsi="TH SarabunPSK" w:cs="TH SarabunPSK"/>
          <w:sz w:val="16"/>
          <w:szCs w:val="16"/>
        </w:rPr>
      </w:pPr>
    </w:p>
    <w:p w:rsidR="005C3DB3" w:rsidRPr="006E5258" w:rsidRDefault="005C3DB3" w:rsidP="005C3DB3">
      <w:pPr>
        <w:tabs>
          <w:tab w:val="left" w:pos="16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5C3DB3" w:rsidRPr="006E5258" w:rsidTr="00540AEA"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C3DB3" w:rsidRPr="006E5258" w:rsidTr="00540AEA"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ข้อ</w:t>
            </w:r>
          </w:p>
        </w:tc>
        <w:tc>
          <w:tcPr>
            <w:tcW w:w="1780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3 หรือ 4 ข้อ</w:t>
            </w:r>
          </w:p>
        </w:tc>
        <w:tc>
          <w:tcPr>
            <w:tcW w:w="1779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5C3DB3" w:rsidRPr="006E5258" w:rsidRDefault="005C3DB3" w:rsidP="005C3D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 หรือ 6 ข้อ</w:t>
            </w:r>
          </w:p>
        </w:tc>
        <w:tc>
          <w:tcPr>
            <w:tcW w:w="1780" w:type="dxa"/>
          </w:tcPr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5C3DB3" w:rsidRPr="006E5258" w:rsidRDefault="005C3DB3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 ข้อ</w:t>
            </w:r>
          </w:p>
        </w:tc>
      </w:tr>
    </w:tbl>
    <w:p w:rsidR="00587212" w:rsidRPr="006E5258" w:rsidRDefault="00916825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</w:t>
      </w:r>
      <w:r w:rsidR="0021100B"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ห้องสมุดอุปกรณ์การศึกษาและสภาพแวดล้อมการเรียนรู้</w:t>
      </w:r>
    </w:p>
    <w:p w:rsidR="000176A7" w:rsidRDefault="00557BC6" w:rsidP="00806DA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834059" w:rsidRPr="000176A7" w:rsidRDefault="00834059" w:rsidP="00806DA1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  <w:r w:rsidRPr="000176A7">
        <w:rPr>
          <w:rFonts w:ascii="TH SarabunPSK" w:hAnsi="TH SarabunPSK" w:cs="TH SarabunPSK"/>
          <w:sz w:val="16"/>
          <w:szCs w:val="16"/>
          <w:cs/>
        </w:rPr>
        <w:tab/>
      </w:r>
      <w:r w:rsidRPr="000176A7">
        <w:rPr>
          <w:rFonts w:ascii="TH SarabunPSK" w:hAnsi="TH SarabunPSK" w:cs="TH SarabunPSK"/>
          <w:sz w:val="16"/>
          <w:szCs w:val="16"/>
          <w:cs/>
        </w:rPr>
        <w:tab/>
      </w:r>
    </w:p>
    <w:p w:rsidR="008171D3" w:rsidRPr="006E5258" w:rsidRDefault="008171D3" w:rsidP="00806DA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3740C6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สำนักหอสมุด  สำนักบริหารและพัฒนาวิชาการ  กองอาคารและสถานที่  กองสวัสดิการ  </w:t>
      </w:r>
    </w:p>
    <w:p w:rsidR="006E4ED2" w:rsidRPr="006E5258" w:rsidRDefault="00052708" w:rsidP="003740C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</w:t>
      </w:r>
      <w:r w:rsidR="008171D3" w:rsidRPr="006E5258">
        <w:rPr>
          <w:rFonts w:ascii="TH SarabunPSK" w:hAnsi="TH SarabunPSK" w:cs="TH SarabunPSK"/>
          <w:sz w:val="32"/>
          <w:szCs w:val="32"/>
        </w:rPr>
        <w:t>:</w:t>
      </w:r>
      <w:r w:rsidR="0058450A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มหาวิทยาลัยจะเป็นผู้ผลักดันการดำเนินงานและเขียนรายงาน</w:t>
      </w:r>
    </w:p>
    <w:p w:rsidR="008171D3" w:rsidRDefault="0058450A" w:rsidP="006E4ED2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การประเมินตนเอง</w:t>
      </w:r>
      <w:r w:rsidR="00B856CF" w:rsidRPr="006E5258">
        <w:rPr>
          <w:rFonts w:ascii="TH SarabunPSK" w:hAnsi="TH SarabunPSK" w:cs="TH SarabunPSK" w:hint="cs"/>
          <w:sz w:val="32"/>
          <w:szCs w:val="32"/>
          <w:cs/>
        </w:rPr>
        <w:t xml:space="preserve">รวมทั้งจะป้อนข้อมูลใน </w:t>
      </w:r>
      <w:r w:rsidR="00B856CF" w:rsidRPr="006E5258">
        <w:rPr>
          <w:rFonts w:ascii="TH SarabunPSK" w:hAnsi="TH SarabunPSK" w:cs="TH SarabunPSK"/>
          <w:sz w:val="32"/>
          <w:szCs w:val="32"/>
        </w:rPr>
        <w:t>CHEQA Online</w:t>
      </w:r>
      <w:r w:rsidR="00B856CF"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แล</w:t>
      </w:r>
      <w:r w:rsidR="00FB5921" w:rsidRPr="006E5258">
        <w:rPr>
          <w:rFonts w:ascii="TH SarabunPSK" w:hAnsi="TH SarabunPSK" w:cs="TH SarabunPSK" w:hint="cs"/>
          <w:sz w:val="32"/>
          <w:szCs w:val="32"/>
          <w:cs/>
        </w:rPr>
        <w:t>ะ</w:t>
      </w:r>
      <w:r w:rsidR="008171D3" w:rsidRPr="006E5258">
        <w:rPr>
          <w:rFonts w:ascii="TH SarabunPSK" w:hAnsi="TH SarabunPSK" w:cs="TH SarabunPSK"/>
          <w:sz w:val="32"/>
          <w:szCs w:val="32"/>
          <w:cs/>
        </w:rPr>
        <w:t>คณะใช้</w:t>
      </w:r>
      <w:r w:rsidR="006E4ED2" w:rsidRPr="006E525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8171D3" w:rsidRPr="006E5258">
        <w:rPr>
          <w:rFonts w:ascii="TH SarabunPSK" w:hAnsi="TH SarabunPSK" w:cs="TH SarabunPSK"/>
          <w:sz w:val="32"/>
          <w:szCs w:val="32"/>
          <w:cs/>
        </w:rPr>
        <w:t>ผลการประเมินของมหาวิทยาลัย</w:t>
      </w:r>
    </w:p>
    <w:p w:rsidR="000176A7" w:rsidRPr="000176A7" w:rsidRDefault="000176A7" w:rsidP="006E4ED2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16"/>
          <w:szCs w:val="16"/>
        </w:rPr>
      </w:pPr>
    </w:p>
    <w:p w:rsidR="008171D3" w:rsidRDefault="008171D3" w:rsidP="00806DA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ปัจจัยนำเข้า</w:t>
      </w:r>
    </w:p>
    <w:p w:rsidR="000176A7" w:rsidRPr="000176A7" w:rsidRDefault="000176A7" w:rsidP="00806DA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0176A7" w:rsidRDefault="0021100B" w:rsidP="000176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0176A7" w:rsidRPr="000176A7" w:rsidRDefault="000176A7" w:rsidP="000176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21100B" w:rsidRPr="006E5258" w:rsidRDefault="0021100B" w:rsidP="000176A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นอกเหนือจากการเรียนการสอน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ควรจัดบริการด้านกายภาพอย่างครบถ้วนโดยเฉพาะในเรื่องการบริการสิ่งอำนวยความสะดวกที่เอื้อต่อการเรียนเช่นสื่อเทคโนโลยีเพื่อการศึกษาห้องสมุดและแหล่งการเรียนรู้อื่น ๆการบริการด้านงานทะเบียนการบริการนักศึกษานานาชาติเป็นต้นนอกจากนั้นยัง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จำเป็นต้องมีสภาพแวดล้อมและการบริการด้านกายภาพที่ส่งเสริมคุณภาพชีวิตของนักศึกษาเช่นสิ่งแวดล้อมในสถาบันหอพักนักศึกษาห้องเรียนสถานที่ออกกำลังกายบริการอนามัยการจัดจำหน่ายอาหารเป็นต้น</w:t>
      </w:r>
    </w:p>
    <w:p w:rsidR="008171D3" w:rsidRPr="000176A7" w:rsidRDefault="008171D3" w:rsidP="0021100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:rsidR="000176A7" w:rsidRPr="000176A7" w:rsidRDefault="000176A7" w:rsidP="00916825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16825" w:rsidRPr="006E5258" w:rsidRDefault="00916825" w:rsidP="009168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0176A7" w:rsidRP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มีการจัดการหรือจัดบริการเพื่อให้นักศึกษามีเครื่องคอมพิวเตอร์ใช้ในอัตราไม่สูงกว่า</w:t>
      </w:r>
      <w:r w:rsidRPr="000176A7">
        <w:rPr>
          <w:rFonts w:ascii="TH SarabunPSK" w:hAnsi="TH SarabunPSK" w:cs="TH SarabunPSK"/>
          <w:sz w:val="32"/>
          <w:szCs w:val="32"/>
        </w:rPr>
        <w:t xml:space="preserve">8 FTES </w:t>
      </w:r>
      <w:r w:rsidRPr="000176A7">
        <w:rPr>
          <w:rFonts w:ascii="TH SarabunPSK" w:hAnsi="TH SarabunPSK" w:cs="TH SarabunPSK"/>
          <w:sz w:val="32"/>
          <w:szCs w:val="32"/>
          <w:cs/>
        </w:rPr>
        <w:t>ต่อเครื่อง</w:t>
      </w:r>
    </w:p>
    <w:p w:rsid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บริการห้องสมุดและแหล่งเรียนรู้อื่นๆผ่านระบบเครือข่ายคอมพิวเตอร์และมีการฝึกอบรมการใช้งานแก่นักศึกษาทุกปีการศึกษา</w:t>
      </w:r>
    </w:p>
    <w:p w:rsid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บริการด้านกายภาพที่เหมาะสมต่อการจัดการเรียนการสอนและการพัฒนานักศึกษาอย่างน้อยในด้านห้องเรียนห้องปฏิบัติการอุปกรณ์การศึกษาและจุดเชื่อมต่ออินเตอร์เน็ต</w:t>
      </w:r>
    </w:p>
    <w:p w:rsid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บริการสิ่งอำนวยความสะดวกที่จำเป็นอื่นๆอย่างน้อยในด้านงานทะเบียนนักศึกษาผ่านระบบเครือข่ายคอมพิวเตอร์การบริการอนามัยและการรักษาพยาบาลการจัดการหรือจัดบริการด้านอาหารและสนามกีฬา</w:t>
      </w:r>
    </w:p>
    <w:p w:rsid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ระบบสาธารณูปโภคและรักษาความปลอดภัยของอาคารตลอดจนบริเวณโดยรอบอย่างน้อยในเรื่องประปาไฟฟ้าระบบกำจัดของเสียการจัดการขยะรวมทั้งมีระบบและอุปกรณ์ป้องกันอัคคีภัยในบริเวณอาคารต่างๆโดยเป็นไปตามกฎหมายที่เกี่ยวข้อง</w:t>
      </w:r>
    </w:p>
    <w:p w:rsidR="000176A7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มีผลการประเมินคุณภาพของบริการในข้อ</w:t>
      </w:r>
      <w:r w:rsidRPr="000176A7">
        <w:rPr>
          <w:rFonts w:ascii="TH SarabunPSK" w:hAnsi="TH SarabunPSK" w:cs="TH SarabunPSK"/>
          <w:sz w:val="32"/>
          <w:szCs w:val="32"/>
        </w:rPr>
        <w:t xml:space="preserve"> 2 – 5 </w:t>
      </w:r>
      <w:r w:rsidRPr="000176A7">
        <w:rPr>
          <w:rFonts w:ascii="TH SarabunPSK" w:hAnsi="TH SarabunPSK" w:cs="TH SarabunPSK"/>
          <w:sz w:val="32"/>
          <w:szCs w:val="32"/>
          <w:cs/>
        </w:rPr>
        <w:t>ท</w:t>
      </w:r>
      <w:r w:rsidR="00121B31" w:rsidRPr="000176A7">
        <w:rPr>
          <w:rFonts w:ascii="TH SarabunPSK" w:hAnsi="TH SarabunPSK" w:cs="TH SarabunPSK"/>
          <w:sz w:val="32"/>
          <w:szCs w:val="32"/>
          <w:cs/>
        </w:rPr>
        <w:t>ุกข้อไม่ต่ำ</w:t>
      </w:r>
      <w:r w:rsidRPr="000176A7">
        <w:rPr>
          <w:rFonts w:ascii="TH SarabunPSK" w:hAnsi="TH SarabunPSK" w:cs="TH SarabunPSK"/>
          <w:sz w:val="32"/>
          <w:szCs w:val="32"/>
          <w:cs/>
        </w:rPr>
        <w:t>กว่า</w:t>
      </w:r>
      <w:r w:rsidRPr="000176A7">
        <w:rPr>
          <w:rFonts w:ascii="TH SarabunPSK" w:hAnsi="TH SarabunPSK" w:cs="TH SarabunPSK"/>
          <w:sz w:val="32"/>
          <w:szCs w:val="32"/>
        </w:rPr>
        <w:t xml:space="preserve"> 3.51 </w:t>
      </w:r>
      <w:r w:rsidRPr="000176A7">
        <w:rPr>
          <w:rFonts w:ascii="TH SarabunPSK" w:hAnsi="TH SarabunPSK" w:cs="TH SarabunPSK"/>
          <w:sz w:val="32"/>
          <w:szCs w:val="32"/>
          <w:cs/>
        </w:rPr>
        <w:t>จากคะแนนเต็ม</w:t>
      </w:r>
      <w:r w:rsidRPr="000176A7">
        <w:rPr>
          <w:rFonts w:ascii="TH SarabunPSK" w:hAnsi="TH SarabunPSK" w:cs="TH SarabunPSK"/>
          <w:sz w:val="32"/>
          <w:szCs w:val="32"/>
        </w:rPr>
        <w:t xml:space="preserve"> 5</w:t>
      </w:r>
    </w:p>
    <w:p w:rsidR="00916825" w:rsidRDefault="00916825" w:rsidP="000176A7">
      <w:pPr>
        <w:pStyle w:val="ad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  <w:cs/>
        </w:rPr>
        <w:t>มีการนำผลการประเมินคุณภาพในข้อ</w:t>
      </w:r>
      <w:r w:rsidRPr="000176A7">
        <w:rPr>
          <w:rFonts w:ascii="TH SarabunPSK" w:hAnsi="TH SarabunPSK" w:cs="TH SarabunPSK"/>
          <w:sz w:val="32"/>
          <w:szCs w:val="32"/>
        </w:rPr>
        <w:t xml:space="preserve"> 6 </w:t>
      </w:r>
      <w:r w:rsidRPr="000176A7">
        <w:rPr>
          <w:rFonts w:ascii="TH SarabunPSK" w:hAnsi="TH SarabunPSK" w:cs="TH SarabunPSK"/>
          <w:sz w:val="32"/>
          <w:szCs w:val="32"/>
          <w:cs/>
        </w:rPr>
        <w:t>มาใช้เป็นข้อมูลในการพัฒนาการจัดบริการด้านกายภาพที่สนองความต้องการของผู้รับบริการ</w:t>
      </w:r>
    </w:p>
    <w:p w:rsidR="000176A7" w:rsidRDefault="000176A7" w:rsidP="000176A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176A7" w:rsidRDefault="000176A7" w:rsidP="000176A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176A7" w:rsidRDefault="000176A7" w:rsidP="000176A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176A7" w:rsidRPr="000176A7" w:rsidRDefault="000176A7" w:rsidP="000176A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176A7" w:rsidRDefault="000176A7" w:rsidP="000176A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76A7" w:rsidRDefault="00916825" w:rsidP="000176A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0176A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916825" w:rsidRPr="000176A7" w:rsidRDefault="00916825" w:rsidP="000176A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</w:rPr>
        <w:t xml:space="preserve">1. </w:t>
      </w:r>
      <w:r w:rsidRPr="000176A7">
        <w:rPr>
          <w:rFonts w:ascii="TH SarabunPSK" w:hAnsi="TH SarabunPSK" w:cs="TH SarabunPSK"/>
          <w:sz w:val="32"/>
          <w:szCs w:val="32"/>
          <w:cs/>
        </w:rPr>
        <w:t>ในเกณฑ์มาตรฐานข้อ</w:t>
      </w:r>
      <w:r w:rsidRPr="000176A7">
        <w:rPr>
          <w:rFonts w:ascii="TH SarabunPSK" w:hAnsi="TH SarabunPSK" w:cs="TH SarabunPSK"/>
          <w:sz w:val="32"/>
          <w:szCs w:val="32"/>
        </w:rPr>
        <w:t xml:space="preserve"> 1 </w:t>
      </w:r>
      <w:r w:rsidRPr="000176A7">
        <w:rPr>
          <w:rFonts w:ascii="TH SarabunPSK" w:hAnsi="TH SarabunPSK" w:cs="TH SarabunPSK"/>
          <w:sz w:val="32"/>
          <w:szCs w:val="32"/>
          <w:cs/>
        </w:rPr>
        <w:t>ให้นับรวม</w:t>
      </w:r>
      <w:r w:rsidRPr="000176A7">
        <w:rPr>
          <w:rFonts w:ascii="TH SarabunPSK" w:hAnsi="TH SarabunPSK" w:cs="TH SarabunPSK"/>
          <w:sz w:val="32"/>
          <w:szCs w:val="32"/>
        </w:rPr>
        <w:t xml:space="preserve"> notebook </w:t>
      </w:r>
      <w:r w:rsidRPr="000176A7">
        <w:rPr>
          <w:rFonts w:ascii="TH SarabunPSK" w:hAnsi="TH SarabunPSK" w:cs="TH SarabunPSK"/>
          <w:sz w:val="32"/>
          <w:szCs w:val="32"/>
          <w:cs/>
        </w:rPr>
        <w:t>และ</w:t>
      </w:r>
      <w:r w:rsidRPr="000176A7">
        <w:rPr>
          <w:rFonts w:ascii="TH SarabunPSK" w:hAnsi="TH SarabunPSK" w:cs="TH SarabunPSK"/>
          <w:sz w:val="32"/>
          <w:szCs w:val="32"/>
        </w:rPr>
        <w:t xml:space="preserve"> mobile device </w:t>
      </w:r>
      <w:r w:rsidRPr="000176A7">
        <w:rPr>
          <w:rFonts w:ascii="TH SarabunPSK" w:hAnsi="TH SarabunPSK" w:cs="TH SarabunPSK"/>
          <w:sz w:val="32"/>
          <w:szCs w:val="32"/>
          <w:cs/>
        </w:rPr>
        <w:t>ต่างๆของนักศึกษาที่มีการลงทะเบียนการใช้</w:t>
      </w:r>
      <w:r w:rsidRPr="000176A7">
        <w:rPr>
          <w:rFonts w:ascii="TH SarabunPSK" w:hAnsi="TH SarabunPSK" w:cs="TH SarabunPSK"/>
          <w:sz w:val="32"/>
          <w:szCs w:val="32"/>
        </w:rPr>
        <w:t xml:space="preserve"> wifi </w:t>
      </w:r>
      <w:r w:rsidRPr="000176A7">
        <w:rPr>
          <w:rFonts w:ascii="TH SarabunPSK" w:hAnsi="TH SarabunPSK" w:cs="TH SarabunPSK"/>
          <w:sz w:val="32"/>
          <w:szCs w:val="32"/>
          <w:cs/>
        </w:rPr>
        <w:t>กับ</w:t>
      </w:r>
      <w:r w:rsidR="006E7F5C" w:rsidRPr="000176A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176A7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916825" w:rsidRDefault="00916825" w:rsidP="000176A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76A7">
        <w:rPr>
          <w:rFonts w:ascii="TH SarabunPSK" w:hAnsi="TH SarabunPSK" w:cs="TH SarabunPSK"/>
          <w:sz w:val="32"/>
          <w:szCs w:val="32"/>
        </w:rPr>
        <w:t xml:space="preserve">2. </w:t>
      </w:r>
      <w:r w:rsidRPr="000176A7">
        <w:rPr>
          <w:rFonts w:ascii="TH SarabunPSK" w:hAnsi="TH SarabunPSK" w:cs="TH SarabunPSK"/>
          <w:sz w:val="32"/>
          <w:szCs w:val="32"/>
          <w:cs/>
        </w:rPr>
        <w:t>การคิดจำนวน</w:t>
      </w:r>
      <w:r w:rsidRPr="000176A7">
        <w:rPr>
          <w:rFonts w:ascii="TH SarabunPSK" w:hAnsi="TH SarabunPSK" w:cs="TH SarabunPSK"/>
          <w:sz w:val="32"/>
          <w:szCs w:val="32"/>
        </w:rPr>
        <w:t xml:space="preserve"> FTES </w:t>
      </w:r>
      <w:r w:rsidRPr="000176A7">
        <w:rPr>
          <w:rFonts w:ascii="TH SarabunPSK" w:hAnsi="TH SarabunPSK" w:cs="TH SarabunPSK"/>
          <w:sz w:val="32"/>
          <w:szCs w:val="32"/>
          <w:cs/>
        </w:rPr>
        <w:t>ให้นำจำนวน</w:t>
      </w:r>
      <w:r w:rsidRPr="000176A7">
        <w:rPr>
          <w:rFonts w:ascii="TH SarabunPSK" w:hAnsi="TH SarabunPSK" w:cs="TH SarabunPSK"/>
          <w:sz w:val="32"/>
          <w:szCs w:val="32"/>
        </w:rPr>
        <w:t xml:space="preserve"> FTES </w:t>
      </w:r>
      <w:r w:rsidRPr="000176A7">
        <w:rPr>
          <w:rFonts w:ascii="TH SarabunPSK" w:hAnsi="TH SarabunPSK" w:cs="TH SarabunPSK"/>
          <w:sz w:val="32"/>
          <w:szCs w:val="32"/>
          <w:cs/>
        </w:rPr>
        <w:t>ของแต่ละระดับการศึกษารวมเข้าด้วยกันโดยไม่ต้องเทียบเป็น</w:t>
      </w:r>
      <w:r w:rsidRPr="000176A7">
        <w:rPr>
          <w:rFonts w:ascii="TH SarabunPSK" w:hAnsi="TH SarabunPSK" w:cs="TH SarabunPSK"/>
          <w:sz w:val="32"/>
          <w:szCs w:val="32"/>
        </w:rPr>
        <w:t xml:space="preserve"> FTES </w:t>
      </w:r>
      <w:r w:rsidRPr="000176A7">
        <w:rPr>
          <w:rFonts w:ascii="TH SarabunPSK" w:hAnsi="TH SarabunPSK" w:cs="TH SarabunPSK"/>
          <w:sz w:val="32"/>
          <w:szCs w:val="32"/>
          <w:cs/>
        </w:rPr>
        <w:t>ของระดับปริญญาตรี</w:t>
      </w:r>
    </w:p>
    <w:p w:rsidR="000176A7" w:rsidRPr="000176A7" w:rsidRDefault="000176A7" w:rsidP="000176A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16825" w:rsidRDefault="00916825" w:rsidP="00916825">
      <w:pPr>
        <w:tabs>
          <w:tab w:val="left" w:pos="16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0176A7" w:rsidRPr="000176A7" w:rsidRDefault="000176A7" w:rsidP="00916825">
      <w:pPr>
        <w:tabs>
          <w:tab w:val="left" w:pos="1620"/>
          <w:tab w:val="left" w:pos="18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916825" w:rsidRPr="006E5258" w:rsidTr="00540AEA"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คะแนน 1</w:t>
            </w:r>
          </w:p>
        </w:tc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คะแนน 2</w:t>
            </w:r>
          </w:p>
        </w:tc>
        <w:tc>
          <w:tcPr>
            <w:tcW w:w="1780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คะแนน 3</w:t>
            </w:r>
          </w:p>
        </w:tc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80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916825" w:rsidRPr="006E5258" w:rsidTr="00540AEA"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มีการดำเนินการ </w:t>
            </w:r>
          </w:p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pacing w:val="-4"/>
                <w:sz w:val="30"/>
                <w:szCs w:val="30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มีการดำเนินการ</w:t>
            </w:r>
          </w:p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A21FD3"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หรือ 3</w:t>
            </w: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ข้อ</w:t>
            </w:r>
          </w:p>
        </w:tc>
        <w:tc>
          <w:tcPr>
            <w:tcW w:w="1780" w:type="dxa"/>
          </w:tcPr>
          <w:p w:rsidR="00916825" w:rsidRPr="006E5258" w:rsidRDefault="00916825" w:rsidP="00A21FD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มีการดำเนินการ </w:t>
            </w:r>
            <w:r w:rsidR="00A21FD3"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หรือ </w:t>
            </w:r>
            <w:r w:rsidR="00A21FD3"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มีการดำเนินการ</w:t>
            </w:r>
          </w:p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6 ข้อ</w:t>
            </w:r>
          </w:p>
        </w:tc>
        <w:tc>
          <w:tcPr>
            <w:tcW w:w="1780" w:type="dxa"/>
          </w:tcPr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มีการดำเนินการ </w:t>
            </w:r>
          </w:p>
          <w:p w:rsidR="00916825" w:rsidRPr="006E5258" w:rsidRDefault="00916825" w:rsidP="00F32E0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E5258">
              <w:rPr>
                <w:rFonts w:ascii="TH SarabunPSK" w:hAnsi="TH SarabunPSK" w:cs="TH SarabunPSK"/>
                <w:sz w:val="30"/>
                <w:szCs w:val="30"/>
                <w:cs/>
              </w:rPr>
              <w:t>7 ข้อ</w:t>
            </w:r>
          </w:p>
        </w:tc>
      </w:tr>
    </w:tbl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76A7" w:rsidRDefault="000176A7" w:rsidP="00806DA1">
      <w:pPr>
        <w:tabs>
          <w:tab w:val="left" w:pos="1440"/>
          <w:tab w:val="left" w:pos="1980"/>
        </w:tabs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85C34" w:rsidRDefault="00585C34" w:rsidP="000176A7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2.</w:t>
      </w:r>
      <w:r w:rsidR="0021100B" w:rsidRPr="006E525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ระบบและกลไกการจัดการเรียนการสอน</w:t>
      </w:r>
    </w:p>
    <w:p w:rsidR="000176A7" w:rsidRPr="000176A7" w:rsidRDefault="000176A7" w:rsidP="000176A7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57BC6" w:rsidRDefault="00557BC6" w:rsidP="000176A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0176A7" w:rsidRPr="000176A7" w:rsidRDefault="000176A7" w:rsidP="000176A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C4413" w:rsidRPr="006E5258" w:rsidRDefault="005C4413" w:rsidP="000176A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F43B86" w:rsidRPr="000176A7" w:rsidRDefault="00F43B86" w:rsidP="000176A7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0176A7" w:rsidRDefault="005C4413" w:rsidP="000176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0176A7" w:rsidRPr="000176A7" w:rsidRDefault="000176A7" w:rsidP="000176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5C4413" w:rsidRPr="006E5258" w:rsidRDefault="005C4413" w:rsidP="000176A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กระบวนการจัดการเรียนการสอนต้องเป็นไปตามแนวทางที่กำหนดในพระราชบัญญัติการศึกษาแห่งชาติพ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2545 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ผู้เรียนเป็นสำคัญมีการจัดรูปแบบการจัดการเรียนการสอนที่เหมาะสมและยืดหยุ่นโดยการมีส่วนร่วมจากบุคคลมหาวิทยาลัยหรือชุมชนภายนอกมีการจัดกระบวนการเรียนรู้ที่คำนึงถึงความแตกต่างเฉพาะตัวของนักศึกษาซึ่งเป็นเรื่องที่สำคัญมากต่อความสนใจใฝ่รู้และต่อศักยภาพในการแสวงหาความรู้ของนักศึกษาเช่นการเปิดโอกาสให้นักศึกษาได้ค้นคว้าวิจัยโดยอิสระในรูปโครงการวิจัยส่วนบุคคลการจัดให้มีชั่วโมงเรียนในภาคปฏิบัติในห้องปฏิบัติการรวมทั้งมีการฝึกประสบการณ์ภาคสนามอย่างพอเพียงมีการจัดสัมมนาจัดประชุมเชิงปฏิบัติการจัดทำโครงการมีการเรียนการสอนทางเครือข่ายคอมพิวเตอร์</w:t>
      </w:r>
      <w:r w:rsidRPr="006E5258">
        <w:rPr>
          <w:rFonts w:ascii="TH SarabunPSK" w:hAnsi="TH SarabunPSK" w:cs="TH SarabunPSK"/>
          <w:sz w:val="32"/>
          <w:szCs w:val="32"/>
        </w:rPr>
        <w:t xml:space="preserve"> (internet)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ห้องสมุดและระบบสืบค้นข้อมูลอิเล็กทรอนิกส์ที่เพียงพอสำหรับการศึกษาหาความรู้เพิ่มเติมได้ด้วยตนเอง</w:t>
      </w:r>
    </w:p>
    <w:p w:rsidR="00F43B86" w:rsidRPr="006E5258" w:rsidRDefault="00F43B86" w:rsidP="000176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5C34" w:rsidRDefault="00585C34" w:rsidP="000176A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="00343AA6" w:rsidRPr="006E5258">
        <w:rPr>
          <w:rFonts w:ascii="TH SarabunPSK" w:hAnsi="TH SarabunPSK" w:cs="TH SarabunPSK"/>
          <w:sz w:val="32"/>
          <w:szCs w:val="32"/>
        </w:rPr>
        <w:t xml:space="preserve">: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0176A7" w:rsidRPr="000176A7" w:rsidRDefault="000176A7" w:rsidP="000176A7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40C6">
        <w:rPr>
          <w:rFonts w:ascii="TH SarabunPSK" w:hAnsi="TH SarabunPSK" w:cs="TH SarabunPSK"/>
          <w:sz w:val="32"/>
          <w:szCs w:val="32"/>
          <w:cs/>
        </w:rPr>
        <w:t>มีระบบและกลไกการประกันค</w:t>
      </w:r>
      <w:r w:rsidR="009D75AA" w:rsidRPr="003740C6">
        <w:rPr>
          <w:rFonts w:ascii="TH SarabunPSK" w:hAnsi="TH SarabunPSK" w:cs="TH SarabunPSK"/>
          <w:sz w:val="32"/>
          <w:szCs w:val="32"/>
          <w:cs/>
        </w:rPr>
        <w:t>ุณภาพการจัดการเรียนการสอนที่เน้น</w:t>
      </w:r>
      <w:r w:rsidRPr="003740C6">
        <w:rPr>
          <w:rFonts w:ascii="TH SarabunPSK" w:hAnsi="TH SarabunPSK" w:cs="TH SarabunPSK"/>
          <w:sz w:val="32"/>
          <w:szCs w:val="32"/>
          <w:cs/>
        </w:rPr>
        <w:t>ผู้เรียนเป็นสำคัญทุกหลักสูตร</w:t>
      </w:r>
    </w:p>
    <w:p w:rsidR="00E63114" w:rsidRP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ทุกรายวิชาของทุกหลักสูตรมีรายละเอียดของรายวิชาและของประสบการณ์ภาคสนาม</w:t>
      </w:r>
      <w:r w:rsidRPr="00E63114">
        <w:rPr>
          <w:rFonts w:ascii="TH SarabunPSK" w:hAnsi="TH SarabunPSK" w:cs="TH SarabunPSK"/>
          <w:sz w:val="32"/>
          <w:szCs w:val="32"/>
        </w:rPr>
        <w:t>(</w:t>
      </w:r>
      <w:r w:rsidRPr="00E63114">
        <w:rPr>
          <w:rFonts w:ascii="TH SarabunPSK" w:hAnsi="TH SarabunPSK" w:cs="TH SarabunPSK"/>
          <w:sz w:val="32"/>
          <w:szCs w:val="32"/>
          <w:cs/>
        </w:rPr>
        <w:t>ถ้ามี</w:t>
      </w:r>
      <w:r w:rsidRPr="00E63114">
        <w:rPr>
          <w:rFonts w:ascii="TH SarabunPSK" w:hAnsi="TH SarabunPSK" w:cs="TH SarabunPSK"/>
          <w:sz w:val="32"/>
          <w:szCs w:val="32"/>
        </w:rPr>
        <w:t xml:space="preserve">) </w:t>
      </w:r>
      <w:r w:rsidRPr="00E63114">
        <w:rPr>
          <w:rFonts w:ascii="TH SarabunPSK" w:hAnsi="TH SarabunPSK" w:cs="TH SarabunPSK"/>
          <w:sz w:val="32"/>
          <w:szCs w:val="32"/>
          <w:cs/>
        </w:rPr>
        <w:t>ก่อนการเปิดสอนในแต่ละภาคการศึกษาตามที่กำหนดในกรอบมาตรฐานคุณวุฒิระดับอุดมศึกษา</w:t>
      </w:r>
      <w:r w:rsidR="00343AA6" w:rsidRPr="00E63114">
        <w:rPr>
          <w:rFonts w:ascii="TH SarabunPSK" w:hAnsi="TH SarabunPSK" w:cs="TH SarabunPSK"/>
          <w:sz w:val="31"/>
          <w:szCs w:val="31"/>
          <w:cs/>
        </w:rPr>
        <w:t>แ</w:t>
      </w:r>
      <w:r w:rsidRPr="00E63114">
        <w:rPr>
          <w:rFonts w:ascii="TH SarabunPSK" w:hAnsi="TH SarabunPSK" w:cs="TH SarabunPSK"/>
          <w:sz w:val="31"/>
          <w:szCs w:val="31"/>
          <w:cs/>
        </w:rPr>
        <w:t>ห่งชาติ</w:t>
      </w:r>
    </w:p>
    <w:p w:rsidR="00E63114" w:rsidRDefault="009D75AA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ทุกหลักสูตรมีรายวิชาที่ส่ง</w:t>
      </w:r>
      <w:r w:rsidR="00585C34" w:rsidRPr="00E63114">
        <w:rPr>
          <w:rFonts w:ascii="TH SarabunPSK" w:hAnsi="TH SarabunPSK" w:cs="TH SarabunPSK"/>
          <w:sz w:val="32"/>
          <w:szCs w:val="32"/>
          <w:cs/>
        </w:rPr>
        <w:t>เสริมทักษะการเรียนรู</w:t>
      </w:r>
      <w:r w:rsidRPr="00E63114">
        <w:rPr>
          <w:rFonts w:ascii="TH SarabunPSK" w:hAnsi="TH SarabunPSK" w:cs="TH SarabunPSK"/>
          <w:sz w:val="32"/>
          <w:szCs w:val="32"/>
          <w:cs/>
        </w:rPr>
        <w:t>้ด้ว</w:t>
      </w:r>
      <w:r w:rsidR="00585C34" w:rsidRPr="00E63114">
        <w:rPr>
          <w:rFonts w:ascii="TH SarabunPSK" w:hAnsi="TH SarabunPSK" w:cs="TH SarabunPSK"/>
          <w:sz w:val="32"/>
          <w:szCs w:val="32"/>
          <w:cs/>
        </w:rPr>
        <w:t>ยตนเอง</w:t>
      </w:r>
      <w:r w:rsidRPr="00E63114">
        <w:rPr>
          <w:rFonts w:ascii="TH SarabunPSK" w:hAnsi="TH SarabunPSK" w:cs="TH SarabunPSK"/>
          <w:sz w:val="32"/>
          <w:szCs w:val="32"/>
          <w:cs/>
        </w:rPr>
        <w:t>และการให้ผู้เรียนได้เ</w:t>
      </w:r>
      <w:r w:rsidR="00585C34" w:rsidRPr="00E63114">
        <w:rPr>
          <w:rFonts w:ascii="TH SarabunPSK" w:hAnsi="TH SarabunPSK" w:cs="TH SarabunPSK"/>
          <w:sz w:val="32"/>
          <w:szCs w:val="32"/>
          <w:cs/>
        </w:rPr>
        <w:t>รียนรู้จากการปฏิบัติทั้งในและนอกห้องเรียนหรือจากการทำวิจัย</w:t>
      </w:r>
    </w:p>
    <w:p w:rsid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ให้ผู้มีประสบการณ์ทางวิชาการหรือวิชาชีพจากหน่วยงานหรือชุมชนภายนอกเข้ามามีส่วนร่วมในกระบวนการเรียนการสอนทุกหลักสูตร</w:t>
      </w:r>
    </w:p>
    <w:p w:rsid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มีการจัดการเรียนรู้ที่พัฒนาจากการวิจัยหรือจากกระบวนการจัดการความรู้เพื่อพัฒนาการเรียนการสอน</w:t>
      </w:r>
    </w:p>
    <w:p w:rsid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มีการประเมินความพึงพอใจของผู้เรียนที่มีต่อคุณภาพการจัดการเรียนการสอนและสิ่งสนับสนุนการเรียนรู</w:t>
      </w:r>
      <w:r w:rsidR="00343AA6" w:rsidRPr="00E63114">
        <w:rPr>
          <w:rFonts w:ascii="TH SarabunPSK" w:hAnsi="TH SarabunPSK" w:cs="TH SarabunPSK"/>
          <w:sz w:val="32"/>
          <w:szCs w:val="32"/>
          <w:cs/>
        </w:rPr>
        <w:t>้ทุ</w:t>
      </w:r>
      <w:r w:rsidRPr="00E63114">
        <w:rPr>
          <w:rFonts w:ascii="TH SarabunPSK" w:hAnsi="TH SarabunPSK" w:cs="TH SarabunPSK"/>
          <w:sz w:val="32"/>
          <w:szCs w:val="32"/>
          <w:cs/>
        </w:rPr>
        <w:t>กรายวิชาทุกภาคการศึกษาโดยผลการประเมินความพึงพอใจแต่</w:t>
      </w:r>
      <w:r w:rsidR="00121B31" w:rsidRPr="00E63114">
        <w:rPr>
          <w:rFonts w:ascii="TH SarabunPSK" w:hAnsi="TH SarabunPSK" w:cs="TH SarabunPSK"/>
          <w:sz w:val="32"/>
          <w:szCs w:val="32"/>
          <w:cs/>
        </w:rPr>
        <w:t>ละรายวิชาต้องไม่ต่ำ</w:t>
      </w:r>
      <w:r w:rsidRPr="00E63114">
        <w:rPr>
          <w:rFonts w:ascii="TH SarabunPSK" w:hAnsi="TH SarabunPSK" w:cs="TH SarabunPSK"/>
          <w:sz w:val="32"/>
          <w:szCs w:val="32"/>
          <w:cs/>
        </w:rPr>
        <w:t>กว่า</w:t>
      </w:r>
      <w:r w:rsidRPr="00E63114">
        <w:rPr>
          <w:rFonts w:ascii="TH SarabunPSK" w:hAnsi="TH SarabunPSK" w:cs="TH SarabunPSK"/>
          <w:sz w:val="32"/>
          <w:szCs w:val="32"/>
        </w:rPr>
        <w:t xml:space="preserve"> 3.51 </w:t>
      </w:r>
      <w:r w:rsidRPr="00E63114">
        <w:rPr>
          <w:rFonts w:ascii="TH SarabunPSK" w:hAnsi="TH SarabunPSK" w:cs="TH SarabunPSK"/>
          <w:sz w:val="32"/>
          <w:szCs w:val="32"/>
          <w:cs/>
        </w:rPr>
        <w:t>จากคะแนนเต็ม</w:t>
      </w:r>
      <w:r w:rsidRPr="00E63114">
        <w:rPr>
          <w:rFonts w:ascii="TH SarabunPSK" w:hAnsi="TH SarabunPSK" w:cs="TH SarabunPSK"/>
          <w:sz w:val="32"/>
          <w:szCs w:val="32"/>
        </w:rPr>
        <w:t xml:space="preserve"> 5</w:t>
      </w:r>
    </w:p>
    <w:p w:rsidR="00D93840" w:rsidRPr="00E63114" w:rsidRDefault="00585C34" w:rsidP="00E63114">
      <w:pPr>
        <w:pStyle w:val="ad"/>
        <w:numPr>
          <w:ilvl w:val="0"/>
          <w:numId w:val="16"/>
        </w:numPr>
        <w:tabs>
          <w:tab w:val="center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พัฒนาหรือปรับปรุงการจัดการเรียนการสอนกลยุทธ์การสอนหรือการประเมินผลการเรียนรู้ทุกรายวิชาตามผลการประเมินรายวิชา</w:t>
      </w:r>
    </w:p>
    <w:p w:rsidR="00E63114" w:rsidRDefault="00E6311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3114" w:rsidRDefault="00E6311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3114" w:rsidRDefault="00E6311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3114" w:rsidRDefault="00E6311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85C34" w:rsidRPr="006E5258" w:rsidRDefault="00585C3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585C34" w:rsidRPr="006E5258" w:rsidRDefault="00585C34" w:rsidP="00343AA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หรือคณะจะต้องประเมินความพึงพอใจของผู้เรียนที่มีต่อคุณภาพการเรียนการสอนและสิ่งสนับสนุนการเรียนรู</w:t>
      </w:r>
      <w:r w:rsidR="00343AA6" w:rsidRPr="006E5258">
        <w:rPr>
          <w:rFonts w:ascii="TH SarabunPSK" w:hAnsi="TH SarabunPSK" w:cs="TH SarabunPSK"/>
          <w:sz w:val="32"/>
          <w:szCs w:val="32"/>
          <w:cs/>
        </w:rPr>
        <w:t>้ทุ</w:t>
      </w:r>
      <w:r w:rsidRPr="006E5258">
        <w:rPr>
          <w:rFonts w:ascii="TH SarabunPSK" w:hAnsi="TH SarabunPSK" w:cs="TH SarabunPSK"/>
          <w:sz w:val="32"/>
          <w:szCs w:val="32"/>
          <w:cs/>
        </w:rPr>
        <w:t>กรายวิชาทุกภาคการศึกษา</w:t>
      </w:r>
      <w:r w:rsidR="009D75AA" w:rsidRPr="006E5258">
        <w:rPr>
          <w:rFonts w:ascii="TH SarabunPSK" w:hAnsi="TH SarabunPSK" w:cs="TH SarabunPSK"/>
          <w:sz w:val="32"/>
          <w:szCs w:val="32"/>
          <w:cs/>
        </w:rPr>
        <w:t>ยกเว้น</w:t>
      </w:r>
      <w:r w:rsidR="00343AA6" w:rsidRPr="006E5258">
        <w:rPr>
          <w:rFonts w:ascii="TH SarabunPSK" w:hAnsi="TH SarabunPSK" w:cs="TH SarabunPSK"/>
          <w:sz w:val="32"/>
          <w:szCs w:val="32"/>
          <w:cs/>
        </w:rPr>
        <w:t>รายวิชาที่ไม่มี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การสอนในชั้นเรียนหรือในห้องปฏิบัติการเช่นการฝึกงานสหกิจศึกษาการค้นคว้าอิสระวิชาโครงงานสารนิพนธ์และวิทยานิพนธ์เป็นต้น</w:t>
      </w:r>
    </w:p>
    <w:p w:rsidR="00585C34" w:rsidRPr="006E5258" w:rsidRDefault="00585C34" w:rsidP="00343AA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งานวิจัยเ</w:t>
      </w:r>
      <w:r w:rsidR="009D75AA" w:rsidRPr="006E5258">
        <w:rPr>
          <w:rFonts w:ascii="TH SarabunPSK" w:hAnsi="TH SarabunPSK" w:cs="TH SarabunPSK"/>
          <w:sz w:val="32"/>
          <w:szCs w:val="32"/>
          <w:cs/>
        </w:rPr>
        <w:t>พื่อพัฒนาการเรียนการสอนตามเกณฑ์ข</w:t>
      </w:r>
      <w:r w:rsidR="00343AA6" w:rsidRPr="006E5258">
        <w:rPr>
          <w:rFonts w:ascii="TH SarabunPSK" w:hAnsi="TH SarabunPSK" w:cs="TH SarabunPSK"/>
          <w:sz w:val="32"/>
          <w:szCs w:val="32"/>
          <w:cs/>
        </w:rPr>
        <w:t>้</w:t>
      </w:r>
      <w:r w:rsidR="009D75AA" w:rsidRPr="006E5258">
        <w:rPr>
          <w:rFonts w:ascii="TH SarabunPSK" w:hAnsi="TH SarabunPSK" w:cs="TH SarabunPSK"/>
          <w:sz w:val="32"/>
          <w:szCs w:val="32"/>
          <w:cs/>
        </w:rPr>
        <w:t>อ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D75AA" w:rsidRPr="006E5258">
        <w:rPr>
          <w:rFonts w:ascii="TH SarabunPSK" w:hAnsi="TH SarabunPSK" w:cs="TH SarabunPSK"/>
          <w:sz w:val="32"/>
          <w:szCs w:val="32"/>
          <w:cs/>
        </w:rPr>
        <w:t>งานวิจัยของผู้ส</w:t>
      </w:r>
      <w:r w:rsidRPr="006E5258">
        <w:rPr>
          <w:rFonts w:ascii="TH SarabunPSK" w:hAnsi="TH SarabunPSK" w:cs="TH SarabunPSK"/>
          <w:sz w:val="32"/>
          <w:szCs w:val="32"/>
          <w:cs/>
        </w:rPr>
        <w:t>อนของ</w:t>
      </w:r>
      <w:r w:rsidR="00343AA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ได้พัฒนาขึ้นและนำไปใช้ในการพัฒนาวิธีการสอนกรณีหลักสูตรที่ไม่เป็นไปตามกรอบมาตรฐานคุณวุฒิระดับอุดมศึกษาแห่งชาติ</w:t>
      </w:r>
      <w:r w:rsidRPr="006E5258">
        <w:rPr>
          <w:rFonts w:ascii="TH SarabunPSK" w:hAnsi="TH SarabunPSK" w:cs="TH SarabunPSK"/>
          <w:sz w:val="32"/>
          <w:szCs w:val="32"/>
        </w:rPr>
        <w:t xml:space="preserve"> (TQF)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ต้องมีการจัดทำรายละเอียดของรายวิชาและของประสบการณ์ภาคสนาม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ถ้ามี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ก่อนการเปิดสอนในแต่ละภาคการศึกษาด้วย</w:t>
      </w:r>
    </w:p>
    <w:p w:rsidR="00D32B19" w:rsidRPr="006E5258" w:rsidRDefault="00D32B19" w:rsidP="00343AA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585C34" w:rsidRPr="006E5258" w:rsidRDefault="00585C34" w:rsidP="00585C3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585C34" w:rsidRPr="006E5258" w:rsidTr="00540AEA"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85C34" w:rsidRPr="006E5258" w:rsidTr="00540AEA"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หรือ 3 ข้อ</w:t>
            </w:r>
          </w:p>
        </w:tc>
        <w:tc>
          <w:tcPr>
            <w:tcW w:w="1780" w:type="dxa"/>
          </w:tcPr>
          <w:p w:rsidR="00585C34" w:rsidRPr="006E5258" w:rsidRDefault="00585C34" w:rsidP="00585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4 หรือ 5 ข้อ</w:t>
            </w:r>
          </w:p>
        </w:tc>
        <w:tc>
          <w:tcPr>
            <w:tcW w:w="1779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 ข้อ</w:t>
            </w:r>
          </w:p>
        </w:tc>
        <w:tc>
          <w:tcPr>
            <w:tcW w:w="1780" w:type="dxa"/>
          </w:tcPr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585C34" w:rsidRPr="006E5258" w:rsidRDefault="00585C3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 ข้อ</w:t>
            </w:r>
          </w:p>
        </w:tc>
      </w:tr>
    </w:tbl>
    <w:p w:rsidR="00343AA6" w:rsidRPr="006E5258" w:rsidRDefault="00343AA6" w:rsidP="00914E1C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4413" w:rsidRPr="006E5258" w:rsidRDefault="005C4413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4413" w:rsidRPr="006E5258" w:rsidRDefault="005C4413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2.7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ระบบและกลไกการพัฒนาสัมฤทธิผลการเรียนตามคุณลักษณะของบัณฑิต</w:t>
      </w:r>
    </w:p>
    <w:p w:rsidR="00557BC6" w:rsidRPr="006E5258" w:rsidRDefault="00557BC6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5C4413" w:rsidRPr="006E5258" w:rsidRDefault="005C4413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F43B86" w:rsidRPr="00E63114" w:rsidRDefault="00F43B86" w:rsidP="005C4413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E63114" w:rsidRDefault="005C4413" w:rsidP="00533F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5C4413" w:rsidRPr="006E5258" w:rsidRDefault="005C4413" w:rsidP="00E6311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ุณลักษณะของบัณฑิตหมายถึงคุณสมบัติที่พึงประสงค์ซึ่งผู้สำเร็จการศึกษาระดับอุดมศึกษาพึงมีประกอบด้วย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ส่วนคือคุณลักษณะของบัณฑิตตามกรอบมาตรฐานคุณวุฒิแห่งชาติของแต่ละหลักสูตรและคุณลักษณะของบัณฑิตตามความต้องการของผู้ใช้บัณฑิตคุณลักษณะตามกรอบมาตรฐานคุณวุฒิแห่งชาติมี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ได้แก่ด้านคุณธรรมจริยธรรมด้านความรู้ด้านทักษะทางปัญญาด้านทักษะความสัมพันธ์ระหว่างบุคคลและความรับผิดชอบด้านทักษะการวิเคราะห์เชิงตัวเลขการสื่อสารและการใช้เทคโนโลยีสารสนเทศส่วนคุณลักษณะบัณฑิตตามความต้องการของผู้ใช้บัณฑิตอาจมีความแตกต่างกันตามลักษณะอาชีพหรือบริบทของผู้ใช้และอาจปรากฏในกรอบมาตรฐานคุณวุฒิแห่งชาติหรือที่มีลักษณะเพิ่มเติมจากกรอบมาตรฐานคุณวุฒิเช่นการบริหารจัดการการเป็นผู้ใฝ่รู้ใฝ่เรียนการก้าวทันวิทยาการ</w:t>
      </w:r>
      <w:r w:rsidR="00533FD6" w:rsidRPr="006E5258">
        <w:rPr>
          <w:rFonts w:ascii="TH SarabunPSK" w:hAnsi="TH SarabunPSK" w:cs="TH SarabunPSK"/>
          <w:sz w:val="32"/>
          <w:szCs w:val="32"/>
          <w:cs/>
        </w:rPr>
        <w:t>ความสามารถในการประยุกต์ความรู้กับ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การปฏิบัติงานจริงสำหรับ</w:t>
      </w:r>
      <w:r w:rsidR="00533FD6" w:rsidRPr="006E5258">
        <w:rPr>
          <w:rFonts w:ascii="TH SarabunPSK" w:hAnsi="TH SarabunPSK" w:cs="TH SarabunPSK"/>
          <w:sz w:val="32"/>
          <w:szCs w:val="32"/>
          <w:cs/>
        </w:rPr>
        <w:t>ผู้สำเร็จ</w:t>
      </w:r>
      <w:r w:rsidRPr="006E5258">
        <w:rPr>
          <w:rFonts w:ascii="TH SarabunPSK" w:hAnsi="TH SarabunPSK" w:cs="TH SarabunPSK"/>
          <w:sz w:val="32"/>
          <w:szCs w:val="32"/>
          <w:cs/>
        </w:rPr>
        <w:t>การศึกษาระดับบัณฑิตศึกษาหรือผู้สำเร็จการศึกษาในหลักสูตรที่เน้นการวิจัยควรมีคุณลักษณะเพิ่มเติมด้านความเป็นนักวิชาการการเป็นผู้นำทางความคิดโดยเฉพาะความสามารถด้านการคิดเชิงวิพากษ์และการนำเสนอผลงาน</w:t>
      </w:r>
    </w:p>
    <w:p w:rsidR="00F43B86" w:rsidRPr="006E5258" w:rsidRDefault="00F43B86" w:rsidP="00533F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C4413" w:rsidRPr="006E5258" w:rsidRDefault="005C4413" w:rsidP="005C441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เกณฑ์มาตรฐานทั่วไป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E63114" w:rsidRPr="00E63114" w:rsidRDefault="005C4413" w:rsidP="00E63114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สำรวจคุณลักษณะของบัณฑิตที่พึงประสงค์ตามความต้องการของผู้ใช้บัณฑิตอย่างน้อยสำหรับทุกหลักสูตรระดับปริญญาตรีทุกรอบระยะเวลาตามแผนกำหนดการศึกษาของหลักสูตร</w:t>
      </w:r>
    </w:p>
    <w:p w:rsidR="00E63114" w:rsidRDefault="005C4413" w:rsidP="00E63114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มีการนำผลจากข้อ</w:t>
      </w:r>
      <w:r w:rsidRPr="00E63114">
        <w:rPr>
          <w:rFonts w:ascii="TH SarabunPSK" w:hAnsi="TH SarabunPSK" w:cs="TH SarabunPSK"/>
          <w:sz w:val="32"/>
          <w:szCs w:val="32"/>
        </w:rPr>
        <w:t xml:space="preserve"> 1 </w:t>
      </w:r>
      <w:r w:rsidRPr="00E63114">
        <w:rPr>
          <w:rFonts w:ascii="TH SarabunPSK" w:hAnsi="TH SarabunPSK" w:cs="TH SarabunPSK"/>
          <w:sz w:val="32"/>
          <w:szCs w:val="32"/>
          <w:cs/>
        </w:rPr>
        <w:t>มาใช้ในการปรับปรุงหลักสูตรการจัดการเรียนการสอนการวัดผลการศึกษาและสัมฤทธิผลทางการเรียนที่ส่งเสริมทักษะอาชีพและคุณลักษณะของบัณฑิตที่พึงประสงค์ตามความต้องการของผู้ใช้บัณฑิต</w:t>
      </w:r>
    </w:p>
    <w:p w:rsidR="00E63114" w:rsidRDefault="005C4413" w:rsidP="00E63114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lastRenderedPageBreak/>
        <w:t>มีการส่งเสริมสนับสนุนทรัพยากรทั้งด้านบุคลากรเทคโนโลยีสารสนเทศและงบประมาณที่เอื้อต่อการพัฒนาคุณลักษณะของบัณฑิต</w:t>
      </w:r>
    </w:p>
    <w:p w:rsidR="00E63114" w:rsidRDefault="005C4413" w:rsidP="00E63114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ระบบและกลไกการส่งเสริมให้นักศึกษาระดับปริญญาตรีและบัณฑิตศึกษาเข้าร่วมกิจกรรมการประชุมวิชาการหรือนำเสนอผลงานทางวิชาการในที่ประชุมระหว่าง</w:t>
      </w:r>
      <w:r w:rsidR="00B95F13" w:rsidRPr="00E6311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E63114">
        <w:rPr>
          <w:rFonts w:ascii="TH SarabunPSK" w:hAnsi="TH SarabunPSK" w:cs="TH SarabunPSK"/>
          <w:sz w:val="32"/>
          <w:szCs w:val="32"/>
          <w:cs/>
        </w:rPr>
        <w:t>หรือที่ประชุมระดับชาติหรือนานาชาติ</w:t>
      </w:r>
    </w:p>
    <w:p w:rsidR="005C4413" w:rsidRPr="00E63114" w:rsidRDefault="005C4413" w:rsidP="00E63114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มีกิจกรรมเสริมสร้างคุณธรรมจริยธรรมให้แก่นักศึกษาระดับปริญญาตรีและบัณฑิตศึกษาที่จัดโดย</w:t>
      </w:r>
      <w:r w:rsidR="00B95F13" w:rsidRPr="00E63114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DE451C" w:rsidRPr="006E5258" w:rsidRDefault="00DE451C" w:rsidP="00DE451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DE451C" w:rsidRPr="006E5258" w:rsidTr="00483F74"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DE451C" w:rsidRPr="006E5258" w:rsidTr="00483F74"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DE451C" w:rsidRPr="006E5258" w:rsidRDefault="00DE451C" w:rsidP="00DE4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 ข้อ</w:t>
            </w:r>
          </w:p>
        </w:tc>
        <w:tc>
          <w:tcPr>
            <w:tcW w:w="1780" w:type="dxa"/>
          </w:tcPr>
          <w:p w:rsidR="00DE451C" w:rsidRPr="006E5258" w:rsidRDefault="00DE451C" w:rsidP="00DE4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3 ข้อ</w:t>
            </w:r>
          </w:p>
        </w:tc>
        <w:tc>
          <w:tcPr>
            <w:tcW w:w="1779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 ข้อ</w:t>
            </w:r>
          </w:p>
        </w:tc>
        <w:tc>
          <w:tcPr>
            <w:tcW w:w="1780" w:type="dxa"/>
          </w:tcPr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DE451C" w:rsidRPr="006E5258" w:rsidRDefault="00DE451C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</w:tbl>
    <w:p w:rsidR="00F43B86" w:rsidRPr="006E5258" w:rsidRDefault="00F43B86" w:rsidP="00E3000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06DA1" w:rsidRPr="006E5258" w:rsidRDefault="00806DA1" w:rsidP="00E3000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3000F" w:rsidRPr="006E5258" w:rsidRDefault="00E3000F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2.8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  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ระดับความสำเร็จของการเสริมสร้างคุณธรรมจริยธรรมที่จัดให้กับนักศึกษา</w:t>
      </w:r>
    </w:p>
    <w:p w:rsidR="00557BC6" w:rsidRPr="006E5258" w:rsidRDefault="00557BC6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6E4ED2" w:rsidRPr="006E5258" w:rsidRDefault="00C90830" w:rsidP="006E4ED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E63114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กองกิจการนักศึกษา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="006E4ED2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มหาวิทยาลัยจะเป็นผู้ผลักดันการดำเนินงานและเขียนรายงาน</w:t>
      </w:r>
    </w:p>
    <w:p w:rsidR="006E4ED2" w:rsidRPr="006E5258" w:rsidRDefault="006E4ED2" w:rsidP="006E4ED2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การประเมินตนเองรวมทั้งจะป้อนข้อมูลใน </w:t>
      </w:r>
      <w:r w:rsidRPr="006E5258">
        <w:rPr>
          <w:rFonts w:ascii="TH SarabunPSK" w:hAnsi="TH SarabunPSK" w:cs="TH SarabunPSK"/>
          <w:sz w:val="32"/>
          <w:szCs w:val="32"/>
        </w:rPr>
        <w:t>CHEQA Online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 และ</w:t>
      </w:r>
      <w:r w:rsidRPr="006E5258">
        <w:rPr>
          <w:rFonts w:ascii="TH SarabunPSK" w:hAnsi="TH SarabunPSK" w:cs="TH SarabunPSK"/>
          <w:sz w:val="32"/>
          <w:szCs w:val="32"/>
          <w:cs/>
        </w:rPr>
        <w:t>คณะใช้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ผลการประเมินของมหาวิทยาลัย</w:t>
      </w:r>
    </w:p>
    <w:p w:rsidR="006E4ED2" w:rsidRPr="006E5258" w:rsidRDefault="006E4ED2" w:rsidP="006E4ED2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16"/>
          <w:szCs w:val="16"/>
        </w:rPr>
      </w:pPr>
    </w:p>
    <w:p w:rsidR="00E3000F" w:rsidRPr="006E5258" w:rsidRDefault="00E3000F" w:rsidP="00806DA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ผลผลิต</w:t>
      </w:r>
    </w:p>
    <w:p w:rsidR="00E3000F" w:rsidRPr="006E5258" w:rsidRDefault="00E3000F" w:rsidP="00E3000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คุณธรรมจริยธรรมของนักศึกษาเป็นคุณลักษณะที่พึงประสงค์และเป็นปัจจัยสำคัญของคุณภาพบัณฑิตตามเจตนารมณ์ของพระราชบัญญัติการศึกษาแห่งชาติและกรอบ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มาตรฐานคุณวุฒิระดับอุดมศึกษาแห่ง</w:t>
      </w:r>
      <w:r w:rsidRPr="006E5258">
        <w:rPr>
          <w:rFonts w:ascii="TH SarabunPSK" w:hAnsi="TH SarabunPSK" w:cs="TH SarabunPSK"/>
          <w:sz w:val="32"/>
          <w:szCs w:val="32"/>
          <w:cs/>
        </w:rPr>
        <w:t>ชาติรวมทั้งความคาดหวังของผู้ใช้บัณฑิตและสังคมดังนั้น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จึงควรมีการวัดระดับความสำเร็จของการส่งเสริมคุณธรรมจริยธรรมที่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จัดให้กับนักศึกษา</w:t>
      </w:r>
    </w:p>
    <w:p w:rsidR="00F43B86" w:rsidRPr="006E5258" w:rsidRDefault="00F43B86" w:rsidP="00E3000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3000F" w:rsidRPr="006E5258" w:rsidRDefault="00E3000F" w:rsidP="00E3000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E63114" w:rsidRPr="00E63114" w:rsidRDefault="00E3000F" w:rsidP="00E63114">
      <w:pPr>
        <w:pStyle w:val="ad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มีการกำหนดพฤติกรรมด้านคุณธรรมจริยธรรมสำหรับนักศึกษาที่ต้องการส่งเสริมไว้เป็นลายลักษณ์อักษร</w:t>
      </w:r>
    </w:p>
    <w:p w:rsidR="00E63114" w:rsidRDefault="00E3000F" w:rsidP="00E63114">
      <w:pPr>
        <w:pStyle w:val="ad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มีการถ่ายทอดหรือเผยแพร่พฤติกรรมด้านคุณธรรมจริยธรรมสำหรับนักศึกษาที่ต้องการส่งเสริมตามข้อ</w:t>
      </w:r>
      <w:r w:rsidRPr="00E63114">
        <w:rPr>
          <w:rFonts w:ascii="TH SarabunPSK" w:hAnsi="TH SarabunPSK" w:cs="TH SarabunPSK"/>
          <w:sz w:val="32"/>
          <w:szCs w:val="32"/>
        </w:rPr>
        <w:t xml:space="preserve"> 1 </w:t>
      </w:r>
      <w:r w:rsidRPr="00E63114">
        <w:rPr>
          <w:rFonts w:ascii="TH SarabunPSK" w:hAnsi="TH SarabunPSK" w:cs="TH SarabunPSK"/>
          <w:sz w:val="32"/>
          <w:szCs w:val="32"/>
          <w:cs/>
        </w:rPr>
        <w:t>ไปยังผู้บริหารคณาจารย์นักศึกษาและผู้เกี่ยวข้องทราบอย่างทั่วถึงทั้ง</w:t>
      </w:r>
      <w:r w:rsidR="00B95F13" w:rsidRPr="00E63114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E63114" w:rsidRDefault="00E3000F" w:rsidP="00E63114">
      <w:pPr>
        <w:pStyle w:val="ad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lastRenderedPageBreak/>
        <w:t>มีโครงการหรือกิจกรรมส่งเสริมการพัฒนาพฤติกรรมด้านคุณธรรมจริยธรรมที่กำหนดในข้อ</w:t>
      </w:r>
      <w:r w:rsidRPr="00E63114">
        <w:rPr>
          <w:rFonts w:ascii="TH SarabunPSK" w:hAnsi="TH SarabunPSK" w:cs="TH SarabunPSK"/>
          <w:sz w:val="32"/>
          <w:szCs w:val="32"/>
        </w:rPr>
        <w:t xml:space="preserve"> 1 </w:t>
      </w:r>
      <w:r w:rsidRPr="00E63114">
        <w:rPr>
          <w:rFonts w:ascii="TH SarabunPSK" w:hAnsi="TH SarabunPSK" w:cs="TH SarabunPSK"/>
          <w:sz w:val="32"/>
          <w:szCs w:val="32"/>
          <w:cs/>
        </w:rPr>
        <w:t>โดยระบุตัวบ่งชี้และเป้าหมายวัดความสำเร็จ</w:t>
      </w:r>
    </w:p>
    <w:p w:rsidR="00E63114" w:rsidRDefault="00E3000F" w:rsidP="00E63114">
      <w:pPr>
        <w:pStyle w:val="ad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 xml:space="preserve">มีการประเมินผลโครงการหรือกิจกรรมส่งเสริมคุณธรรมจริยธรรมของนักศึกษาตามตัวบ่งชี้และเป้าหมายที่กำหนดในข้อ </w:t>
      </w:r>
      <w:r w:rsidRPr="00E63114">
        <w:rPr>
          <w:rFonts w:ascii="TH SarabunPSK" w:hAnsi="TH SarabunPSK" w:cs="TH SarabunPSK"/>
          <w:sz w:val="32"/>
          <w:szCs w:val="32"/>
        </w:rPr>
        <w:t xml:space="preserve">3 </w:t>
      </w:r>
      <w:r w:rsidRPr="00E63114">
        <w:rPr>
          <w:rFonts w:ascii="TH SarabunPSK" w:hAnsi="TH SarabunPSK" w:cs="TH SarabunPSK"/>
          <w:sz w:val="32"/>
          <w:szCs w:val="32"/>
          <w:cs/>
        </w:rPr>
        <w:t>โดยมีผลการประเมินบรรลุเป้าหมายอย่างน้อยร้อยละ</w:t>
      </w:r>
      <w:r w:rsidRPr="00E63114">
        <w:rPr>
          <w:rFonts w:ascii="TH SarabunPSK" w:hAnsi="TH SarabunPSK" w:cs="TH SarabunPSK"/>
          <w:sz w:val="32"/>
          <w:szCs w:val="32"/>
        </w:rPr>
        <w:t xml:space="preserve"> 90 </w:t>
      </w:r>
      <w:r w:rsidRPr="00E63114">
        <w:rPr>
          <w:rFonts w:ascii="TH SarabunPSK" w:hAnsi="TH SarabunPSK" w:cs="TH SarabunPSK"/>
          <w:sz w:val="32"/>
          <w:szCs w:val="32"/>
          <w:cs/>
        </w:rPr>
        <w:t>ของตัวบ่งชี้</w:t>
      </w:r>
    </w:p>
    <w:p w:rsidR="00E3000F" w:rsidRPr="00E63114" w:rsidRDefault="00E3000F" w:rsidP="00E63114">
      <w:pPr>
        <w:pStyle w:val="ad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114">
        <w:rPr>
          <w:rFonts w:ascii="TH SarabunPSK" w:hAnsi="TH SarabunPSK" w:cs="TH SarabunPSK"/>
          <w:sz w:val="32"/>
          <w:szCs w:val="32"/>
          <w:cs/>
        </w:rPr>
        <w:t>มีนักศึกษาหรือกิจกรรมที่เกี่ยวกับนักศึกษาได้รับการยกย่องชมเชยประกาศเกียรติคุณด้านคุณธรรมจริยธรรมโดยหน่วยงานหรือองค์กรระดับชาติ</w:t>
      </w:r>
    </w:p>
    <w:p w:rsidR="00E3000F" w:rsidRPr="006E5258" w:rsidRDefault="00E3000F" w:rsidP="00E63114">
      <w:pPr>
        <w:tabs>
          <w:tab w:val="center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E3000F" w:rsidRPr="006E5258" w:rsidRDefault="00E3000F" w:rsidP="00E63114">
      <w:pPr>
        <w:tabs>
          <w:tab w:val="center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ยกย่องชมเชยประกาศเกียรติคุณด้านคุณธรรมจริยธรรมหากดำเนินการในระดับมหาวิทยาลัยต้องมีกรรมการภายนอกมหาวิทยาลัยอย่างน้อยร้อยละ</w:t>
      </w:r>
      <w:r w:rsidRPr="006E5258">
        <w:rPr>
          <w:rFonts w:ascii="TH SarabunPSK" w:hAnsi="TH SarabunPSK" w:cs="TH SarabunPSK"/>
          <w:sz w:val="32"/>
          <w:szCs w:val="32"/>
        </w:rPr>
        <w:t xml:space="preserve"> 50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และมีผู้เข้าร่วมการแข่งขันหรือเข้าร่วมการคัดเลือกที่มาจากหลากหลาย</w:t>
      </w:r>
      <w:r w:rsidR="00B95F13" w:rsidRPr="006E5258">
        <w:rPr>
          <w:rFonts w:ascii="TH SarabunPSK" w:hAnsi="TH SarabunPSK" w:cs="TH SarabunPSK"/>
          <w:sz w:val="32"/>
          <w:szCs w:val="32"/>
          <w:cs/>
        </w:rPr>
        <w:t>มหาวิทยาล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ัย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E3000F" w:rsidRPr="006E5258" w:rsidRDefault="00E3000F" w:rsidP="00E63114">
      <w:pPr>
        <w:tabs>
          <w:tab w:val="center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หน่วยงานหรือองค์กรระดับชาติหมายถึงหน่วยงานนอก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ระดับกรมหรือเทียบเท่าขึ้นไป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เช่นระดับจังหวัด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รัฐวิสาหกิจหรือองค์การมหาชนหรือบริษัทมหาชนที่จดทะเบียนในตลาดหลักทรัพย์หรือองค์กรกลางระดับชาติทั้งภาครัฐและเอกชน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เช่นสภาอุตสาหกรรมสภาหอการค้าสภาวิชาชีพ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E3000F" w:rsidRPr="006E5258" w:rsidRDefault="00E3000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895136" w:rsidRPr="006E5258" w:rsidTr="00483F74"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95136" w:rsidRPr="006E5258" w:rsidTr="00483F74"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 ข้อ</w:t>
            </w:r>
          </w:p>
        </w:tc>
        <w:tc>
          <w:tcPr>
            <w:tcW w:w="1780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3 ข้อ</w:t>
            </w:r>
          </w:p>
        </w:tc>
        <w:tc>
          <w:tcPr>
            <w:tcW w:w="1779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 ข้อ</w:t>
            </w:r>
          </w:p>
        </w:tc>
        <w:tc>
          <w:tcPr>
            <w:tcW w:w="1780" w:type="dxa"/>
          </w:tcPr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895136" w:rsidRPr="006E5258" w:rsidRDefault="00895136" w:rsidP="00483F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</w:tbl>
    <w:p w:rsidR="00895136" w:rsidRDefault="0089513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A127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</w:t>
      </w:r>
      <w:r w:rsidR="00A12725" w:rsidRPr="00A1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บัณฑิตปริญญาตรีที่ได้งานทำหรือประกอบอาชีพอิสระภายใน1ปี</w:t>
      </w:r>
    </w:p>
    <w:p w:rsidR="00D01EC9" w:rsidRPr="00EC7986" w:rsidRDefault="00D01EC9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557BC6" w:rsidRDefault="00557BC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D01EC9" w:rsidRPr="00EC7986" w:rsidRDefault="00D01EC9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58450A" w:rsidRPr="006E5258" w:rsidRDefault="00052708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กองแผนงาน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="00D01EC9">
        <w:rPr>
          <w:rFonts w:ascii="TH SarabunPSK" w:hAnsi="TH SarabunPSK" w:cs="TH SarabunPSK" w:hint="cs"/>
          <w:sz w:val="32"/>
          <w:szCs w:val="32"/>
          <w:cs/>
        </w:rPr>
        <w:tab/>
      </w:r>
      <w:r w:rsidR="0058450A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มหาวิทยาลัยจะส่งผลการดำเนินงานให้คณะเพื่อนำไปเขียนในรายงาน</w:t>
      </w:r>
    </w:p>
    <w:p w:rsidR="00052708" w:rsidRPr="006E5258" w:rsidRDefault="0058450A" w:rsidP="00D01EC9">
      <w:pPr>
        <w:autoSpaceDE w:val="0"/>
        <w:autoSpaceDN w:val="0"/>
        <w:adjustRightInd w:val="0"/>
        <w:spacing w:after="12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การประเมินตนเอง</w:t>
      </w:r>
    </w:p>
    <w:p w:rsidR="00F43B86" w:rsidRPr="006E5258" w:rsidRDefault="00F43B8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557BC6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="00557BC6"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บัณฑิตปริญญาตรีที่สำเร็จการศึกษาในหลักสูตรภาคปกติภาคพิเศษและภาคนอกเวลาในสาขานั้นๆที่ได้งานทำหรือมีกิจการของตนเองที่มีรายได้ประจำภายในระยะเวลา1ปีนับจากวันที่สำเร็จการศึกษาเมื่อเทียบกับบัณฑิตที่สำเร็จการศึกษาในปีการศึกษานั้น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การนับการมีงานทำนับกรณีการทำงานสุจริตทุกประเภทที่สามารถสร้างรายได้เข้ามาประจำเพื่อเลี้ยงชีพตนเองได้การนับจำนวนผู้มีงานทำของผู้สำเร็จการศึกษาที่ลงทะเบียนเรียนในภาคพิเศษหรือภาคนอกเวลาให้นับเฉพาะผู้ที่เปลี่ยนงานใหม่หลังสำเร็จการศึกษาเท่านั้น</w:t>
      </w:r>
    </w:p>
    <w:p w:rsidR="00557BC6" w:rsidRPr="006E5258" w:rsidRDefault="00557BC6" w:rsidP="00895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895136" w:rsidRPr="006E5258" w:rsidRDefault="004E46AE" w:rsidP="00895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 id="Text Box 42" o:spid="_x0000_s1086" type="#_x0000_t202" style="position:absolute;left:0;text-align:left;margin-left:362.2pt;margin-top:10.95pt;width:73.35pt;height:46.8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">
            <v:textbox>
              <w:txbxContent>
                <w:p w:rsidR="00D74AC1" w:rsidRPr="006966DD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966D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</w:t>
                  </w:r>
                </w:p>
                <w:p w:rsidR="00D74AC1" w:rsidRPr="006966DD" w:rsidRDefault="00D74AC1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6966D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</w:txbxContent>
            </v:textbox>
          </v:shape>
        </w:pict>
      </w:r>
    </w:p>
    <w:p w:rsidR="00895136" w:rsidRPr="006E5258" w:rsidRDefault="004E46AE" w:rsidP="00557BC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31" o:spid="_x0000_s1087" style="position:absolute;margin-left:304.95pt;margin-top:4pt;width:47.55pt;height:38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" filled="f" stroked="f" strokecolor="blue">
            <v:textbox>
              <w:txbxContent>
                <w:p w:rsidR="00D74AC1" w:rsidRPr="00237948" w:rsidRDefault="00D74AC1" w:rsidP="00895136">
                  <w:pPr>
                    <w:rPr>
                      <w:rFonts w:ascii="TH SarabunPSK" w:hAnsi="TH SarabunPSK" w:cs="TH SarabunPSK"/>
                    </w:rPr>
                  </w:pPr>
                  <w:r w:rsidRPr="0023794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x </w:t>
                  </w:r>
                  <w:r w:rsidRPr="0023794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</w:t>
                  </w:r>
                </w:p>
              </w:txbxContent>
            </v:textbox>
          </v:rect>
        </w:pict>
      </w: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AutoShape 43" o:spid="_x0000_s1189" type="#_x0000_t32" style="position:absolute;margin-left:374.8pt;margin-top:15.1pt;width:48.45pt;height:.05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3P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"/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จำนวนบัณฑิตปริญญาตรีที่ได้งานทำหรือประกอบอาชีพอิสระภายใน1ปี</w:t>
      </w:r>
    </w:p>
    <w:p w:rsidR="00895136" w:rsidRPr="006E5258" w:rsidRDefault="004E46AE" w:rsidP="00EC798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2" o:spid="_x0000_s1188" type="#_x0000_t32" style="position:absolute;left:0;text-align:left;margin-left:4.95pt;margin-top:.4pt;width:300pt;height:0;z-index:251542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gOHwIAAD4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"/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จำนวนบัณฑิตที่ตอบแบบสำรวจทั้งหมด</w:t>
      </w:r>
    </w:p>
    <w:p w:rsidR="00895136" w:rsidRPr="006E5258" w:rsidRDefault="00895136" w:rsidP="00895136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28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u w:val="single"/>
        </w:rPr>
      </w:pPr>
    </w:p>
    <w:p w:rsidR="00895136" w:rsidRPr="006E5258" w:rsidRDefault="00895136" w:rsidP="006966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  <w:cs/>
        </w:rPr>
        <w:t>ไม่นับรวมบัณฑิตที่มีงานทำก่อนเข้าศึกษาหรือมีกิจการของตนเองที่มีรายได้ประจำอยู่แล้ว</w:t>
      </w:r>
    </w:p>
    <w:p w:rsidR="00895136" w:rsidRPr="006E5258" w:rsidRDefault="006E4ED2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ผู้ที่ศึกษาต่อในระดับบัณฑิตศึกษาผู้อุปสมบทและผู้ที่เกณฑ์ทหาร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ใช้บัญญัติไตรยางศ์เทียบกำหนดร้อยละ100เท่ากับ5คะแนน</w:t>
      </w:r>
    </w:p>
    <w:p w:rsidR="00895136" w:rsidRPr="006E5258" w:rsidRDefault="00895136" w:rsidP="008450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895136" w:rsidRPr="006E5258" w:rsidRDefault="00895136" w:rsidP="008450C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ข้อมูลจากการสำรวจต้องมีความเป็นตัวแทนของผู้สำเร็จการศึกษาทั้งในเชิงปริมาณอย่างน้อยร้อยละ70 และในเชิงคุณลักษณะครอบคลุมทุกคณะกรณีบัณฑิตที่ตอบแบบสำรวจไม่ถึงร้อยละ70ของบัณฑิตที่สำเร็จการศึกษาให้มีการติดตามซ้ำโดยผลการสำรวจต้องสามารถระบุข้อมูลดังต่อไปนี้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จำนวนผู้ตอบแบบสำรวจ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จำนวนผู้สำเร็จการศึกษาทั้งภาคปกติและภาคพิเศษ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ภาคนอกเวลาราชการ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3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จำนวนผู้สำเร็จการศึกษาที่ได้งานทำ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4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จำนวนผู้สำเร็จการศึกษาประกอบอาชีพอิสระ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จำนวนบัณฑิตที่มีงานทำก่อนเข้าศึกษา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6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จำนวนบัณฑิตที่ศึกษาต่อ</w:t>
      </w:r>
    </w:p>
    <w:p w:rsidR="00895136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7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เงินเดือนหรือรายได้ต่อเดือนของผู้สำเร็จการศึกษาที่ได้งานทำหรือประกอบอาชีพอิสระ</w:t>
      </w:r>
    </w:p>
    <w:p w:rsidR="00EC7986" w:rsidRPr="006E5258" w:rsidRDefault="00EC798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A127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</w:t>
      </w:r>
      <w:r w:rsidR="00A127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1272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คุณภาพของบัณฑิตปริญญาตรีโทและเอกตามกรอบมาตรฐานคุณวุฒิ</w:t>
      </w:r>
    </w:p>
    <w:p w:rsidR="00895136" w:rsidRPr="006E5258" w:rsidRDefault="00A12725" w:rsidP="00EC7986">
      <w:pPr>
        <w:autoSpaceDE w:val="0"/>
        <w:autoSpaceDN w:val="0"/>
        <w:adjustRightInd w:val="0"/>
        <w:spacing w:after="12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95136"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ระดับอุดมศึกษา แห่งชาติ</w:t>
      </w:r>
    </w:p>
    <w:p w:rsidR="00557BC6" w:rsidRPr="006E5258" w:rsidRDefault="00557BC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58450A" w:rsidRPr="006E5258" w:rsidRDefault="00052708" w:rsidP="0058450A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กองแผนงาน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="00EC7986">
        <w:rPr>
          <w:rFonts w:ascii="TH SarabunPSK" w:hAnsi="TH SarabunPSK" w:cs="TH SarabunPSK"/>
          <w:sz w:val="32"/>
          <w:szCs w:val="32"/>
        </w:rPr>
        <w:tab/>
      </w:r>
      <w:r w:rsidR="0058450A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มหาวิทยาลัยจะส่งผลการดำเนินงานให้คณะเพื่อนำไปเขียนในรายงาน</w:t>
      </w:r>
    </w:p>
    <w:p w:rsidR="0058450A" w:rsidRPr="006E5258" w:rsidRDefault="0058450A" w:rsidP="00EC7986">
      <w:pPr>
        <w:autoSpaceDE w:val="0"/>
        <w:autoSpaceDN w:val="0"/>
        <w:adjustRightInd w:val="0"/>
        <w:spacing w:after="12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>การประเมินตนเอง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="00557BC6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557BC6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คุณภาพของบัณฑิตตามกรอบมาตรฐานคุณวุฒิระดับอุดมศึกษาแห่งชาติ</w:t>
      </w:r>
      <w:r w:rsidRPr="006E5258">
        <w:rPr>
          <w:rFonts w:ascii="TH SarabunPSK" w:hAnsi="TH SarabunPSK" w:cs="TH SarabunPSK"/>
          <w:sz w:val="32"/>
          <w:szCs w:val="32"/>
        </w:rPr>
        <w:t xml:space="preserve"> (TQF: HEd.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</w:t>
      </w:r>
      <w:r w:rsidRPr="006E5258">
        <w:rPr>
          <w:rFonts w:ascii="TH SarabunPSK" w:hAnsi="TH SarabunPSK" w:cs="TH SarabunPSK"/>
          <w:sz w:val="32"/>
          <w:szCs w:val="32"/>
        </w:rPr>
        <w:t xml:space="preserve"> Thai Qualifications Framework for Higher Education) 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คุณลักษณะของบัณฑิตระดับปริญญาตรีปริญญาโทและปริญญาเอกตามกรอบมาตรฐานคุณวุฒิระดับอุดมศึกษาแห่งชาติที่สำนักงานคณะกรรมการการอุดม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.)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ระบุโดยเป็นคุณลักษณะบัณฑิตที่พึงประสงค์ตามที่สถาบันกำหนดครอบคลุมอย่างน้อย 5ด้านคือ1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ด้านคุณธรรมจริยธรรม2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ด้านความรู้3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ด้านทักษะทางปัญญา4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ด้านทักษะความสัมพันธ์ระหว่างบุคคลและความรับผิดชอบและ5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ด้านทักษะการวิเคราะห์เชิงตัวเลขการสื่อสารและการใช้เทคโนโลยีสารสนเทศรวมทั้ง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TQF </w:t>
      </w:r>
      <w:r w:rsidRPr="006E5258">
        <w:rPr>
          <w:rFonts w:ascii="TH SarabunPSK" w:hAnsi="TH SarabunPSK" w:cs="TH SarabunPSK"/>
          <w:sz w:val="32"/>
          <w:szCs w:val="32"/>
          <w:cs/>
        </w:rPr>
        <w:t>ตามสาขาวิชาชีพที่ประกาศใช้ตลอดจนสอดคล้องกับคุณลักษณะของบัณฑิตที่พึงประสงค์ที่สภาหรือองค์กรวิชาชีพกำหนดเพิ่มเติมหรือสอดคล้องกับความต้องการของผู้ใช้บัณฑิต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รณีที่เป็นวิชาชีพที่มีการเพิ่มเติมคุณลักษณะของบัณฑิตที่เพิ่มเติมจากกรอบมาตรฐานทั้ง5ด้านต้องทำการประเมินครบทุกด้าน</w:t>
      </w:r>
    </w:p>
    <w:p w:rsidR="00F43B86" w:rsidRPr="006E5258" w:rsidRDefault="00F43B8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4E46AE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32"/>
          <w:szCs w:val="32"/>
        </w:rPr>
        <w:pict>
          <v:shape id="Text Box 44" o:spid="_x0000_s1088" type="#_x0000_t202" style="position:absolute;margin-left:361.2pt;margin-top:12.8pt;width:73.35pt;height:53.9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">
            <v:textbox>
              <w:txbxContent>
                <w:p w:rsidR="00D74AC1" w:rsidRPr="00EC7986" w:rsidRDefault="00D74AC1" w:rsidP="00557BC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C79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  <w:p w:rsidR="00D74AC1" w:rsidRPr="00EC7986" w:rsidRDefault="00D74AC1" w:rsidP="00557BC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C79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</w:txbxContent>
            </v:textbox>
          </v:shape>
        </w:pict>
      </w:r>
      <w:r w:rsidR="00895136"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895136" w:rsidRPr="006E5258" w:rsidRDefault="00895136" w:rsidP="00027427">
      <w:pPr>
        <w:autoSpaceDE w:val="0"/>
        <w:autoSpaceDN w:val="0"/>
        <w:adjustRightInd w:val="0"/>
        <w:ind w:left="21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ผลรวมของค่าคะแนนที่ได้จากการประเมินบัณฑิต</w:t>
      </w:r>
    </w:p>
    <w:p w:rsidR="00895136" w:rsidRPr="006E5258" w:rsidRDefault="004E46AE" w:rsidP="0089513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45" o:spid="_x0000_s1187" type="#_x0000_t32" style="position:absolute;left:0;text-align:left;margin-left:372.55pt;margin-top:.5pt;width:49.15pt;height:0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S+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w8Y&#10;SdLDkp4OToXaKJv5CQ3a5hBYyp3xPdKTfNXPin63SKqyJbLhIfrtrCE58RnRuxR/sRrq7IcvikEM&#10;gQJhXKfa9B4SBoFOYSvn21b4ySEKH+dplsY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3" o:spid="_x0000_s1186" type="#_x0000_t32" style="position:absolute;left:0;text-align:left;margin-left:115.95pt;margin-top:.5pt;width:203pt;height:0;z-index:2515435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2b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"/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จำนวนบัณฑิตที่ได้รับการประเมินทั้งหมด</w:t>
      </w:r>
    </w:p>
    <w:p w:rsidR="00F43B86" w:rsidRPr="006E5258" w:rsidRDefault="00F43B8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ใช้ค่าเฉลี่ยของคะแนนประเมินบัณฑิต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คะแนนเต็ม5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F43B86" w:rsidRPr="006E5258" w:rsidRDefault="00F43B8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ข้อมูลจากการสำรวจต้องมีความเป็นตัวแทนของผู้สำเร็จการศึกษาทั้งในเชิงปริมาณและในเชิงคุณภาพครอบคลุมทุกคณะอย่างน้อยร้อยละ20ของจำนวนผู้สำเร็จการศึกษาในแต่ละระดับการศึกษาโดยมีข้อมูลประกอบการพิจารณาดังต่อไปนี้</w:t>
      </w:r>
    </w:p>
    <w:p w:rsidR="00EC7986" w:rsidRPr="00EC7986" w:rsidRDefault="00895136" w:rsidP="00EC7986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7986">
        <w:rPr>
          <w:rFonts w:ascii="TH SarabunPSK" w:hAnsi="TH SarabunPSK" w:cs="TH SarabunPSK"/>
          <w:sz w:val="32"/>
          <w:szCs w:val="32"/>
          <w:cs/>
        </w:rPr>
        <w:t>ข้อมูลที่แสดงถึงคุณภาพบัณฑิตในด้านต่างๆตามกรอบมาตรฐานคุณวุฒิระดับอุดมศึกษาแห่งชาติที่</w:t>
      </w:r>
      <w:r w:rsidR="003B4438" w:rsidRPr="00EC798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EC7986">
        <w:rPr>
          <w:rFonts w:ascii="TH SarabunPSK" w:hAnsi="TH SarabunPSK" w:cs="TH SarabunPSK"/>
          <w:sz w:val="32"/>
          <w:szCs w:val="32"/>
          <w:cs/>
        </w:rPr>
        <w:t>เป็นผู้ดำเนินการรวบรวมข้อมูลเองโดยใช้แนวทางจากตัวอย่างแบบสอบถามที่เผยแพร่โดยสมศ</w:t>
      </w:r>
      <w:r w:rsidRPr="00EC7986">
        <w:rPr>
          <w:rFonts w:ascii="TH SarabunPSK" w:hAnsi="TH SarabunPSK" w:cs="TH SarabunPSK"/>
          <w:sz w:val="32"/>
          <w:szCs w:val="32"/>
        </w:rPr>
        <w:t>.</w:t>
      </w:r>
    </w:p>
    <w:p w:rsidR="00EC7986" w:rsidRDefault="00895136" w:rsidP="00EC7986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C7986">
        <w:rPr>
          <w:rFonts w:ascii="TH SarabunPSK" w:hAnsi="TH SarabunPSK" w:cs="TH SarabunPSK"/>
          <w:sz w:val="32"/>
          <w:szCs w:val="32"/>
          <w:cs/>
        </w:rPr>
        <w:t>ผู้ตอบแบบสอบถามคือผู้ใช้บัณฑิตหรือสถานศึกษาที่รับบัณฑิตเข้าศึกษาต่อ</w:t>
      </w:r>
    </w:p>
    <w:p w:rsidR="00EC7986" w:rsidRDefault="00895136" w:rsidP="00EC7986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7986">
        <w:rPr>
          <w:rFonts w:ascii="TH SarabunPSK" w:hAnsi="TH SarabunPSK" w:cs="TH SarabunPSK"/>
          <w:sz w:val="32"/>
          <w:szCs w:val="32"/>
          <w:cs/>
        </w:rPr>
        <w:t>ข้อมูลผลการดำเนินงานด้านการผลิตบัณฑิตจากระบบฐานข้อมูลด้านการประกันคุณภาพการศึกษาระดับอุดมศึกษา</w:t>
      </w:r>
      <w:r w:rsidRPr="00EC7986">
        <w:rPr>
          <w:rFonts w:ascii="TH SarabunPSK" w:hAnsi="TH SarabunPSK" w:cs="TH SarabunPSK"/>
          <w:sz w:val="32"/>
          <w:szCs w:val="32"/>
        </w:rPr>
        <w:t xml:space="preserve"> (CHE QA Online System) </w:t>
      </w:r>
      <w:r w:rsidRPr="00EC7986">
        <w:rPr>
          <w:rFonts w:ascii="TH SarabunPSK" w:hAnsi="TH SarabunPSK" w:cs="TH SarabunPSK"/>
          <w:sz w:val="32"/>
          <w:szCs w:val="32"/>
          <w:cs/>
        </w:rPr>
        <w:t>โดยสำนักงานคณะกรรมการการอุดมศึกษา</w:t>
      </w:r>
      <w:r w:rsidRPr="00EC7986">
        <w:rPr>
          <w:rFonts w:ascii="TH SarabunPSK" w:hAnsi="TH SarabunPSK" w:cs="TH SarabunPSK"/>
          <w:sz w:val="32"/>
          <w:szCs w:val="32"/>
        </w:rPr>
        <w:t xml:space="preserve"> (</w:t>
      </w:r>
      <w:r w:rsidRPr="00EC7986">
        <w:rPr>
          <w:rFonts w:ascii="TH SarabunPSK" w:hAnsi="TH SarabunPSK" w:cs="TH SarabunPSK"/>
          <w:sz w:val="32"/>
          <w:szCs w:val="32"/>
          <w:cs/>
        </w:rPr>
        <w:t>สกอ</w:t>
      </w:r>
      <w:r w:rsidRPr="00EC7986">
        <w:rPr>
          <w:rFonts w:ascii="TH SarabunPSK" w:hAnsi="TH SarabunPSK" w:cs="TH SarabunPSK"/>
          <w:sz w:val="32"/>
          <w:szCs w:val="32"/>
        </w:rPr>
        <w:t>.)</w:t>
      </w:r>
    </w:p>
    <w:p w:rsidR="00895136" w:rsidRPr="00EC7986" w:rsidRDefault="00895136" w:rsidP="00EC7986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7986">
        <w:rPr>
          <w:rFonts w:ascii="TH SarabunPSK" w:hAnsi="TH SarabunPSK" w:cs="TH SarabunPSK"/>
          <w:sz w:val="32"/>
          <w:szCs w:val="32"/>
          <w:cs/>
        </w:rPr>
        <w:t>ต้องแสดงแบบเก็บข้อมูลให้ครบทั้ง5ด้านและแสดงวิธีการเก็บรวบรวมข้อมูลให้ชัดเจน</w:t>
      </w:r>
    </w:p>
    <w:p w:rsidR="00982519" w:rsidRPr="006E5258" w:rsidRDefault="0089513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A127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3</w:t>
      </w:r>
      <w:r w:rsidR="00A12725" w:rsidRPr="00A1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ผลงานของผู้สำเร็จการศึกษาระดับปริญญาโทที่ได้รับการตีพิมพ์หรือเผยแพร่</w:t>
      </w:r>
    </w:p>
    <w:p w:rsidR="00557BC6" w:rsidRPr="006E5258" w:rsidRDefault="00557BC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ปีปฏิทิน</w:t>
      </w:r>
      <w:r w:rsidR="0058450A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หาร </w:t>
      </w:r>
      <w:r w:rsidR="0058450A" w:rsidRPr="00E6032A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</w:p>
    <w:p w:rsidR="007C5282" w:rsidRPr="006E5258" w:rsidRDefault="007C5282" w:rsidP="00FB592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="009D1A71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866A1" w:rsidRPr="006E5258"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ฯ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B5921"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ให้คณะใช้ขอมูล</w:t>
      </w:r>
      <w:r w:rsidR="00C978DC" w:rsidRPr="006E525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B5921" w:rsidRPr="006E5258">
        <w:rPr>
          <w:rFonts w:ascii="TH SarabunPSK" w:hAnsi="TH SarabunPSK" w:cs="TH SarabunPSK" w:hint="cs"/>
          <w:sz w:val="32"/>
          <w:szCs w:val="32"/>
          <w:cs/>
        </w:rPr>
        <w:t>ตรงกันกับของมหาวิทยาลัย</w:t>
      </w:r>
    </w:p>
    <w:p w:rsidR="00982519" w:rsidRPr="006E5258" w:rsidRDefault="00982519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ของผู้สำเร็จการศึกษาระดับปริญญาโทที่ได้รับการตีพิมพ์หรือเผยแพร่เป็นปัจจัยสำคัญของคุณภาพของผู้สำเร็จการศึกษาระดับปริญญาโทที่แสดงถึงความเป็นผู้นำทางความคิดความสามารถด้านการคิดเชิงวิพากษ์การนำเสนอผลงานมีทักษะในการวิจัยทักษะและภูมิปัญญาในฐานะนักวิชาการและนักวิชาชีพขั้นสูง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ผู้สำเร็จการศึกษาระดับปริญญาโทหมายถึงบทความที่เป็นผลจากวิทยานิพนธ์หรือบทความจากสารนิพนธ์หรือบทความจากศิลปนิพนธ์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เผยแพร่สู่สาธารณะในลักษณะใดลักษณะหนึ่งหมายถึงการเผยแพร่ในลักษณะของรายงานสืบเนื่องจากการประชุมวิชาการวารสารวิชาการหรือสิ่งพิมพ์ทางวิชาการในระดับมหาวิทยาลัยหรือระดับคณะและต้องเป็นผลงานที่ผ่านการกลั่นกรอง</w:t>
      </w:r>
      <w:r w:rsidRPr="006E5258">
        <w:rPr>
          <w:rFonts w:ascii="TH SarabunPSK" w:hAnsi="TH SarabunPSK" w:cs="TH SarabunPSK"/>
          <w:sz w:val="32"/>
          <w:szCs w:val="32"/>
        </w:rPr>
        <w:t xml:space="preserve"> (peer review)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โดยมีบุคคลภายนอก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ร่วมเป็นกรรมการพิจารณาด้วย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ชาติ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ระดับชาติที่มีกองบรรณาธิการจัดทำรายงาน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นอก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เจ้าภาพอย่างน้อยร้อยละ25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นานาชาติ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นานาชาติที่มีกองบรรณาธิการจัดทำรายงาน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จากต่างประเทศอย่างน้อยร้อยละ25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การส่งบทความเพื่อพิจารณาคัดเลือกให้นำเสนอในการประชุมวิชาการต้องส่งเป็นฉบับสมบูรณ์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และเมื่อได้รับการตอบรับและตีพิมพ์แล้วการตีพิมพ์ต้องตีพิมพ์เป็นฉบับสมบูรณ์ซึ่งสามารถอยู่ในรูปแบบเอกสารหรือสื่ออิเล็กทรอนิกส์ได้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ที่มีชื่อปรากฏอยู่ในฐานข้อมูล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Thai-Journal Citation Index Centre (TCI)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หรือวารสารวิชาการระดับชาติตามประกาศของสมศ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นานา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ที่ปรากฏในฐานข้อมูลสากลได้แก่ฐานข้อมูลการจัดอันดับวารสาร</w:t>
      </w:r>
      <w:r w:rsidRPr="006E5258">
        <w:rPr>
          <w:rFonts w:ascii="TH SarabunPSK" w:hAnsi="TH SarabunPSK" w:cs="TH SarabunPSK"/>
          <w:sz w:val="32"/>
          <w:szCs w:val="32"/>
        </w:rPr>
        <w:t xml:space="preserve"> SJR (SCImago Journal Rank : www.scimagojr.com)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ISI Web of Science </w:t>
      </w: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(Science Citation Index Expand, Social Sciences Citation Index, Art and Humanities Citation Index)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Scopus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หรือวารสารวิชาการระดับนานาชาติตามประกาศของสมศ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0C1EE4" w:rsidRPr="006E5258" w:rsidRDefault="000C1EE4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6C79EB" w:rsidRPr="006E5258" w:rsidRDefault="004E46AE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6" o:spid="_x0000_s1089" type="#_x0000_t202" style="position:absolute;margin-left:321.95pt;margin-top:13.65pt;width:73.35pt;height:53.9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">
            <v:textbox>
              <w:txbxContent>
                <w:p w:rsidR="00D74AC1" w:rsidRPr="00E6032A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6032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ปีปฏิทิน</w:t>
                  </w:r>
                </w:p>
                <w:p w:rsidR="00D74AC1" w:rsidRPr="00E6032A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6032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</w:txbxContent>
            </v:textbox>
          </v:shape>
        </w:pict>
      </w:r>
      <w:r w:rsidR="00E6032A">
        <w:rPr>
          <w:rFonts w:ascii="TH SarabunPSK" w:hAnsi="TH SarabunPSK" w:cs="TH SarabunPSK" w:hint="cs"/>
          <w:sz w:val="32"/>
          <w:szCs w:val="32"/>
          <w:cs/>
        </w:rPr>
        <w:tab/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ผลรวมถ่วงน้ำหนักของผลงานที่ตีพิมพ์</w:t>
      </w:r>
    </w:p>
    <w:p w:rsidR="00895136" w:rsidRPr="006E5258" w:rsidRDefault="004E46AE" w:rsidP="00E6032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34" o:spid="_x0000_s1090" style="position:absolute;left:0;text-align:left;margin-left:248.25pt;margin-top:1.6pt;width:44.65pt;height:38pt;z-index: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" filled="f" stroked="f" strokecolor="blue">
            <v:textbox>
              <w:txbxContent>
                <w:p w:rsidR="00D74AC1" w:rsidRPr="00E6032A" w:rsidRDefault="00D74AC1" w:rsidP="00895136">
                  <w:pPr>
                    <w:rPr>
                      <w:rFonts w:ascii="TH SarabunPSK" w:hAnsi="TH SarabunPSK" w:cs="TH SarabunPSK"/>
                    </w:rPr>
                  </w:pPr>
                  <w:r w:rsidRPr="00E6032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x </w:t>
                  </w:r>
                  <w:r w:rsidRPr="00E6032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</w:t>
                  </w:r>
                </w:p>
              </w:txbxContent>
            </v:textbox>
          </v:rect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หรือเผยแพร่ของผู้สำเร็จการศึกษาระดับปริญญาโท</w:t>
      </w:r>
    </w:p>
    <w:p w:rsidR="00895136" w:rsidRPr="006E5258" w:rsidRDefault="004E46AE" w:rsidP="00E6032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5" o:spid="_x0000_s1185" type="#_x0000_t32" style="position:absolute;left:0;text-align:left;margin-left:32.4pt;margin-top:1.45pt;width:215.85pt;height:0;z-index:2515456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ZI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iYY&#10;STLAkp73ToXa6CH3Exq1LSCwklvje6RH+apfFP1ukVRVR2TLQ/TbSUNy4jOidyn+YjXU2Y2fFYMY&#10;AgXCuI6NGTwkDAIdw1ZOt63wo0MUPqaPWZIuco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47" o:spid="_x0000_s1184" type="#_x0000_t32" style="position:absolute;left:0;text-align:left;margin-left:335.85pt;margin-top:1.45pt;width:45.7pt;height:0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Sc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5lOM&#10;FOlhSc97r2NtlD+GCQ3GFRBYqa0NPdKjejUvmn53SOmqI6rlMfrtZCA5CxnJu5RwcQbq7IbPmkEM&#10;gQJxXMfG9gESBoGOcSun21b40SMKH6fz9GEBu6N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"/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จำนวนผู้สำเร็จการศึกษาระดับปริญญาโททั้งหมด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   นับตามปีที่ได้รับการตีพิมพ์เท่านั้น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กำหนดระดับคุณภาพงานวิจัยที่ตีพิมพ์ดังนี้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088"/>
      </w:tblGrid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088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895136" w:rsidRPr="006E5258" w:rsidTr="00483F74">
        <w:trPr>
          <w:trHeight w:val="394"/>
        </w:trPr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088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มีการเผยแพร่สู่สาธารณะในลักษณะใดลักษณะหนึ่ง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88" w:type="dxa"/>
          </w:tcPr>
          <w:p w:rsidR="00895136" w:rsidRPr="006E5258" w:rsidRDefault="00895136" w:rsidP="00043D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มีการตีพิมพ์ในรายงานสืบเนื่องจากการประชุมวิชาการระดับชาติ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(proceedings)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088" w:type="dxa"/>
          </w:tcPr>
          <w:p w:rsidR="00895136" w:rsidRPr="006E5258" w:rsidRDefault="00895136" w:rsidP="00043D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มีการตีพิมพ์ในรายงานสืบเนื่องจากการประชุมวิชาการระดับนานาชาติ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(proceedings)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หรือมีการตีพิมพ์ในวารสารวิชาการ</w:t>
            </w:r>
            <w:r w:rsidR="00043DB6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ระดับชาติ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088" w:type="dxa"/>
          </w:tcPr>
          <w:p w:rsidR="00895136" w:rsidRPr="006E5258" w:rsidRDefault="00895136" w:rsidP="00F966E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มีการตีพิมพ์ในวารสารวิชาการระดับนานาชาติ</w:t>
            </w:r>
          </w:p>
        </w:tc>
      </w:tr>
    </w:tbl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กำหนดระดับคุณภาพงานสร้างสรรค์ที่เผยแพร่ดังนี้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194"/>
      </w:tblGrid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ระดับคุณภาพงานสร้างสรรค์</w:t>
            </w: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*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7194" w:type="dxa"/>
          </w:tcPr>
          <w:p w:rsidR="00895136" w:rsidRPr="006E5258" w:rsidRDefault="00895136" w:rsidP="003B44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</w:t>
            </w:r>
            <w:r w:rsidR="003B4438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หรือจังหวัด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</w:p>
        </w:tc>
      </w:tr>
    </w:tbl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6E5258">
        <w:rPr>
          <w:rFonts w:ascii="TH SarabunPSK" w:hAnsi="TH SarabunPSK" w:cs="TH SarabunPSK"/>
          <w:b/>
          <w:bCs/>
          <w:sz w:val="28"/>
        </w:rPr>
        <w:t xml:space="preserve">* </w:t>
      </w:r>
      <w:r w:rsidRPr="006E5258">
        <w:rPr>
          <w:rFonts w:ascii="TH SarabunPSK" w:hAnsi="TH SarabunPSK" w:cs="TH SarabunPSK"/>
          <w:sz w:val="28"/>
          <w:cs/>
        </w:rPr>
        <w:t>องค์ประกอบของคณะกรรมการไม่น้อยกว่า3คนและต้องมีบุคคลภายนอก</w:t>
      </w:r>
      <w:r w:rsidR="003B4438" w:rsidRPr="006E5258">
        <w:rPr>
          <w:rFonts w:ascii="TH SarabunPSK" w:hAnsi="TH SarabunPSK" w:cs="TH SarabunPSK"/>
          <w:sz w:val="28"/>
          <w:cs/>
        </w:rPr>
        <w:t>มหาวิทยาลัย</w:t>
      </w:r>
      <w:r w:rsidRPr="006E5258">
        <w:rPr>
          <w:rFonts w:ascii="TH SarabunPSK" w:hAnsi="TH SarabunPSK" w:cs="TH SarabunPSK"/>
          <w:sz w:val="28"/>
          <w:cs/>
        </w:rPr>
        <w:t>ร่วมพิจารณาด้วย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หมายถึงสมาคมประชาชาติแห่งเอเชียตะวันออกเฉียงใต้</w:t>
      </w:r>
      <w:r w:rsidRPr="006E5258">
        <w:rPr>
          <w:rFonts w:ascii="TH SarabunPSK" w:hAnsi="TH SarabunPSK" w:cs="TH SarabunPSK"/>
          <w:sz w:val="32"/>
          <w:szCs w:val="32"/>
        </w:rPr>
        <w:t xml:space="preserve"> (Association of South East Asian 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Nations)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มี10ประเทศได้แก่บรูไนกัมพูชาอินโดนีเซียสปป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ลาวมาเลเซียพม่าฟิลิปปินส์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สิงคโปร์ไทยและเวียดนาม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292B5E">
      <w:pPr>
        <w:autoSpaceDE w:val="0"/>
        <w:autoSpaceDN w:val="0"/>
        <w:adjustRightInd w:val="0"/>
        <w:rPr>
          <w:rFonts w:ascii="TH SarabunPSK" w:hAnsi="TH SarabunPSK" w:cs="TH SarabunPSK"/>
          <w:sz w:val="31"/>
          <w:szCs w:val="31"/>
        </w:rPr>
      </w:pPr>
      <w:r w:rsidRPr="006E5258">
        <w:rPr>
          <w:rFonts w:ascii="TH SarabunPSK" w:hAnsi="TH SarabunPSK" w:cs="TH SarabunPSK"/>
          <w:b/>
          <w:bCs/>
          <w:sz w:val="31"/>
          <w:szCs w:val="31"/>
          <w:cs/>
        </w:rPr>
        <w:t>การเผยแพร่ในระดับความร่วมมือระหว่างประเทศ</w:t>
      </w:r>
      <w:r w:rsidRPr="006E5258">
        <w:rPr>
          <w:rFonts w:ascii="TH SarabunPSK" w:hAnsi="TH SarabunPSK" w:cs="TH SarabunPSK"/>
          <w:sz w:val="31"/>
          <w:szCs w:val="31"/>
          <w:cs/>
        </w:rPr>
        <w:t>เป็นโครงการร่วมมือระหว่างประเทศไทยกับประเทศ</w:t>
      </w:r>
      <w:r w:rsidR="00292B5E" w:rsidRPr="006E5258">
        <w:rPr>
          <w:rFonts w:ascii="TH SarabunPSK" w:hAnsi="TH SarabunPSK" w:cs="TH SarabunPSK"/>
          <w:sz w:val="31"/>
          <w:szCs w:val="31"/>
          <w:cs/>
        </w:rPr>
        <w:t>อื่น</w:t>
      </w:r>
    </w:p>
    <w:p w:rsidR="008450CF" w:rsidRPr="006E5258" w:rsidRDefault="008450CF" w:rsidP="00292B5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292B5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การเผยแพร่ในระดับภูมิภาคอาเซียน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เป็นการเผยแพร่เฉพาะในกลุ่มอาเซียน10ประเทศ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อย่างน้อย5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ประเทศ หมายถึง นับรวมประเทศไทยด้วย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และการให้คะแนนตามแหล่งเผยแพร่ไม่จำเป็นต้อง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ไปแสดงในต่างประเทศ</w:t>
      </w: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A105F" w:rsidRPr="006E5258" w:rsidRDefault="004A105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A105F" w:rsidRPr="006E5258" w:rsidRDefault="004A105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การเผยแพร่ในระดับนานาชาติ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เป็นการเผยแพร่ที่เปิดกว้างสำหรับทุกประเทศ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อย่างน้อย5ประเทศที่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ไม่ได้อยู่ในกลุ่มอาเซียน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67374C" w:rsidRPr="006E5258" w:rsidRDefault="0067374C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ใช้บัญญัติไตรยางศ์เทียบกำหนดร้อยละ25เท่ากับ5คะแนน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173494" w:rsidRPr="00173494" w:rsidRDefault="00895136" w:rsidP="00173494">
      <w:pPr>
        <w:pStyle w:val="ad"/>
        <w:numPr>
          <w:ilvl w:val="0"/>
          <w:numId w:val="24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494">
        <w:rPr>
          <w:rFonts w:ascii="TH SarabunPSK" w:hAnsi="TH SarabunPSK" w:cs="TH SarabunPSK"/>
          <w:sz w:val="32"/>
          <w:szCs w:val="32"/>
          <w:cs/>
        </w:rPr>
        <w:t>จำนวนและรายชื่อบทความที่เป็นผลจากวิทยานิพนธ์หรือสารนิพนธ์ที่ตีพิมพ์ในลักษณะใดลักษณะหนึ่งของผู้สำเร็จการศึกษาระดับปริญญาโทที่ได้รับการตีพิมพ์ในระดับชาติหรือนานาชาติรายปีตามปีการศึกษาหรือปีปฏิทินที่ตรงกับปีการศึกษาพร้อมชื่อเจ้าของบทความชื่อวิทยานิพนธ์หรือสารนิพนธ์ปีที่ตีพิมพ์ชื่อวารสารหรือรายงานสืบเนื่องจากการประชุมวิชาการที่ตีพิมพ์ค่าน้ำหนักของบทความวิจัยแต่ละชิ้น</w:t>
      </w:r>
    </w:p>
    <w:p w:rsidR="00173494" w:rsidRDefault="00895136" w:rsidP="00173494">
      <w:pPr>
        <w:pStyle w:val="ad"/>
        <w:numPr>
          <w:ilvl w:val="0"/>
          <w:numId w:val="24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494">
        <w:rPr>
          <w:rFonts w:ascii="TH SarabunPSK" w:hAnsi="TH SarabunPSK" w:cs="TH SarabunPSK"/>
          <w:sz w:val="32"/>
          <w:szCs w:val="32"/>
          <w:cs/>
        </w:rPr>
        <w:t>จำนวนและรายชื่อผลงานสร้างสรรค์จากศิลปนิพนธ์ของผู้สำเร็จการศึกษาระดับปริญญาโทที่ได้รับการเผยแพร่ในระดับชาติหรือระดับนานาชาติพร้อมชื่อเจ้าของผลงานปีที่เผยแพร่ชื่อหน่วยงานหรือองค์กรพร้อมทั้งจังหวัดประเทศที่เผยแพร่รูปแบบของการเผยแพร่พร้อมหลักฐานและค่าน้ำหนักของการเผยแพร่ผลงานแต่ละชิ้น</w:t>
      </w:r>
    </w:p>
    <w:p w:rsidR="00895136" w:rsidRPr="00173494" w:rsidRDefault="00895136" w:rsidP="00173494">
      <w:pPr>
        <w:pStyle w:val="ad"/>
        <w:numPr>
          <w:ilvl w:val="0"/>
          <w:numId w:val="24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494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จำนวนผู้สำเร็จการศึกษาระดับปริญญาโททั้งหมด</w:t>
      </w:r>
    </w:p>
    <w:p w:rsidR="00895136" w:rsidRPr="006E5258" w:rsidRDefault="00895136" w:rsidP="00895136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95136" w:rsidRPr="006E5258" w:rsidRDefault="00895136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A127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4</w:t>
      </w:r>
      <w:r w:rsidR="00A12725" w:rsidRPr="00A1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ผลงานของผู้สำเร็จการศึกษาระดับปริญญาเอกที่ได้รับการตีพิมพ์หรือเผยแพร่</w:t>
      </w:r>
    </w:p>
    <w:p w:rsidR="00F866A1" w:rsidRPr="006E5258" w:rsidRDefault="006C79EB" w:rsidP="008450CF">
      <w:pPr>
        <w:tabs>
          <w:tab w:val="left" w:pos="3848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ปีปฏิทิน</w:t>
      </w:r>
      <w:r w:rsidR="00F866A1" w:rsidRPr="006E5258">
        <w:rPr>
          <w:rFonts w:ascii="TH SarabunPSK" w:hAnsi="TH SarabunPSK" w:cs="TH SarabunPSK" w:hint="cs"/>
          <w:sz w:val="32"/>
          <w:szCs w:val="32"/>
          <w:cs/>
        </w:rPr>
        <w:t>หาร ปีการศึกษา</w:t>
      </w:r>
    </w:p>
    <w:p w:rsidR="00C978DC" w:rsidRPr="006E5258" w:rsidRDefault="00C978DC" w:rsidP="00C978DC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บัณฑิตวิทยาลัยฯ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ให้คณะใช้ขอมูลที่ตรงกันกับของมหาวิทยาลัย</w:t>
      </w:r>
    </w:p>
    <w:p w:rsidR="00E5178B" w:rsidRPr="006E5258" w:rsidRDefault="00E5178B" w:rsidP="00E5178B">
      <w:pPr>
        <w:tabs>
          <w:tab w:val="left" w:pos="384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6C79EB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6C79EB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4A105F" w:rsidRPr="006E5258" w:rsidRDefault="004A105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ของผู้สำเร็จการศึกษาระดับปริญญาเอกที่ได้รับการตีพิมพ์หรือเผยแพร่เป็นปัจจัยสำคัญของคุณภาพของผู้สำเร็จการศึกษาระดับปริญญาเอกที่แสดงถึงความเป็นผู้นำทางความคิดความสามารถด้านการคิดเชิงวิพากษ์การนำเสนอผลงานมีทักษะในการวิจัยทักษะและภูมิปัญญาในฐานะนักวิชาการและนักวิชาชีพขั้นสูง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ชาติ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ชาติที่มีกองบรรณาธิการจัดทำรายงาน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นอก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เจ้าภาพอย่างน้อยร้อยละ25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นานาชาติ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ระดับนานาชาติที่มีกองบรรณาธิการจัดทำรายงานหรือคณะกรรมการจัด</w:t>
      </w: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จากต่างประเทศอย่างน้อยร้อยละ25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การส่งบทความเพื่อพิจารณาคัดเลือกให้นำเสนอในการประชุมวิชาการต้องส่งเป็นฉบับสมบูรณ์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และเมื่อได้รับการตอบรับและตีพิมพ์แล้วการตีพิมพ์ต้องตีพิมพ์เป็นฉบับสมบูรณ์ซึ่งสามารถอยู่ในรูปแบบเอกสารหรือสื่ออิเล็กทรอนิกส์ได้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ที่มีชื่อปรากฏอยู่ในฐานข้อมูล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Thai-Journal Citation Index Centre (TCI)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หรือวารสารวิชาการระดับชาติตามประกาศของสมศ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895136" w:rsidRPr="006E5258" w:rsidRDefault="00895136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นานา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ที่ปรากฏในฐานข้อมูลสากลได้แก่ฐานข้อมูลการจัดอันดับวารสาร</w:t>
      </w:r>
      <w:r w:rsidRPr="006E5258">
        <w:rPr>
          <w:rFonts w:ascii="TH SarabunPSK" w:hAnsi="TH SarabunPSK" w:cs="TH SarabunPSK"/>
          <w:sz w:val="32"/>
          <w:szCs w:val="32"/>
        </w:rPr>
        <w:t xml:space="preserve"> SJR (SCImago Journal Rank: www.scimagojr.com)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ISI Web of Science (Science Citation Index Expand, Social Sciences Citation Index, Art and Humanities Citation Index)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Scopus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หรือวารสารวิชาการระดับนานาชาติตามประกาศของสมศ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F866A1" w:rsidRPr="006E5258" w:rsidRDefault="00F866A1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66A1" w:rsidRPr="006E5258" w:rsidRDefault="00F866A1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105F" w:rsidRPr="006E5258" w:rsidRDefault="004A105F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66A1" w:rsidRPr="006E5258" w:rsidRDefault="00F866A1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66A1" w:rsidRPr="006E5258" w:rsidRDefault="00F866A1" w:rsidP="0023794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5178B" w:rsidRPr="006E5258" w:rsidRDefault="00E5178B" w:rsidP="00895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C79EB" w:rsidRPr="006E5258" w:rsidRDefault="004E46AE" w:rsidP="0017349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48" o:spid="_x0000_s1091" type="#_x0000_t202" style="position:absolute;left:0;text-align:left;margin-left:329.45pt;margin-top:12.1pt;width:73.35pt;height:53.9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">
            <v:textbox>
              <w:txbxContent>
                <w:p w:rsidR="00D74AC1" w:rsidRPr="00173494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7349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ปีปฏิทิน</w:t>
                  </w:r>
                </w:p>
                <w:p w:rsidR="00D74AC1" w:rsidRPr="00173494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7349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</w:txbxContent>
            </v:textbox>
          </v:shape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ผลรวมถ่วงน้ำหนักของผลงานที่ตีพิมพ์</w:t>
      </w:r>
    </w:p>
    <w:p w:rsidR="00895136" w:rsidRPr="006E5258" w:rsidRDefault="004E46AE" w:rsidP="0017349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28"/>
        </w:rPr>
        <w:pict>
          <v:shape id="AutoShape 49" o:spid="_x0000_s1183" type="#_x0000_t32" style="position:absolute;left:0;text-align:left;margin-left:344.2pt;margin-top:16.05pt;width:45pt;height:0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PHz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5g8Y&#10;KdLDkp73XsfaKF+ECQ3GFRBYqa0NPdKjejUvmn53SOmqI6rlMfrtZCA5CxnJu5RwcQbq7IbPmkEM&#10;gQJxXMfG9gESBoGOcSun21b40SMKH6eP2TSF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"/>
        </w:pict>
      </w:r>
      <w:r w:rsidRPr="004E46AE">
        <w:rPr>
          <w:rFonts w:ascii="TH SarabunPSK" w:hAnsi="TH SarabunPSK" w:cs="TH SarabunPSK"/>
          <w:noProof/>
          <w:sz w:val="28"/>
        </w:rPr>
        <w:pict>
          <v:rect id="Rectangle 36" o:spid="_x0000_s1092" style="position:absolute;left:0;text-align:left;margin-left:270.45pt;margin-top:6.35pt;width:45.5pt;height:38pt;z-index:2515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" filled="f" stroked="f" strokecolor="blue">
            <v:textbox>
              <w:txbxContent>
                <w:p w:rsidR="00D74AC1" w:rsidRPr="00237948" w:rsidRDefault="00D74AC1" w:rsidP="00895136">
                  <w:pPr>
                    <w:rPr>
                      <w:rFonts w:ascii="TH SarabunPSK" w:hAnsi="TH SarabunPSK" w:cs="TH SarabunPSK"/>
                    </w:rPr>
                  </w:pPr>
                  <w:r w:rsidRPr="0023794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x </w:t>
                  </w:r>
                  <w:r w:rsidRPr="0023794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7" o:spid="_x0000_s1182" type="#_x0000_t32" style="position:absolute;left:0;text-align:left;margin-left:18.95pt;margin-top:20.55pt;width:244.25pt;height:0;z-index:2515476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4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"/>
        </w:pict>
      </w:r>
      <w:r w:rsidR="00895136" w:rsidRPr="006E5258">
        <w:rPr>
          <w:rFonts w:ascii="TH SarabunPSK" w:hAnsi="TH SarabunPSK" w:cs="TH SarabunPSK"/>
          <w:sz w:val="32"/>
          <w:szCs w:val="32"/>
          <w:cs/>
        </w:rPr>
        <w:t>หรือเผยแพร่ของผู้สำเร็จการศึกษาระดับปริญญาเอก</w:t>
      </w:r>
    </w:p>
    <w:p w:rsidR="00895136" w:rsidRPr="006E5258" w:rsidRDefault="00895136" w:rsidP="0017349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จำนวนผู้สำเร็จการศึกษาระดับปริญญาเอกทั้งหมด</w:t>
      </w:r>
    </w:p>
    <w:p w:rsidR="00292B5E" w:rsidRPr="006E5258" w:rsidRDefault="00292B5E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กำหนดระดับคุณภาพบทความวิจัยที่ตีพิมพ์ดังนี้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371"/>
      </w:tblGrid>
      <w:tr w:rsidR="00895136" w:rsidRPr="006E5258" w:rsidTr="00CF4E63">
        <w:trPr>
          <w:tblHeader/>
        </w:trPr>
        <w:tc>
          <w:tcPr>
            <w:tcW w:w="1526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371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895136" w:rsidRPr="006E5258" w:rsidTr="00CF4E63">
        <w:trPr>
          <w:trHeight w:val="394"/>
        </w:trPr>
        <w:tc>
          <w:tcPr>
            <w:tcW w:w="1526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371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มีการตีพิมพ์ในรายงานสืบเนื่องจากการประชุมวิชาการระดับชาติ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ระดับนานาชาติ</w:t>
            </w:r>
          </w:p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หรือมีการตีพิมพ์ในวารสารวิชาการที่ปรากฏในฐานข้อมูล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TCI</w:t>
            </w:r>
          </w:p>
        </w:tc>
      </w:tr>
      <w:tr w:rsidR="00895136" w:rsidRPr="006E5258" w:rsidTr="00CF4E63">
        <w:tc>
          <w:tcPr>
            <w:tcW w:w="1526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371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มีการตีพิมพ์ในวารสารวิชาการระดับชาติที่มีชื่อปรากฏอยู่ในประกาศของสมศ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95136" w:rsidRPr="006E5258" w:rsidTr="00CF4E63">
        <w:tc>
          <w:tcPr>
            <w:tcW w:w="1526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371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มีการตีพิมพ์ในวารสารวิชาการระดับนานาชาติที่มีชื่อปรากฏอยู่ในประกาศของสมศ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95136" w:rsidRPr="006E5258" w:rsidTr="00CF4E63">
        <w:tc>
          <w:tcPr>
            <w:tcW w:w="1526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371" w:type="dxa"/>
          </w:tcPr>
          <w:p w:rsidR="00895136" w:rsidRPr="006E5258" w:rsidRDefault="00895136" w:rsidP="00601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มีการตีพิมพ์ในวารสารวิชาการระดับนานาชาติที่ปรากฏในฐานข้อมูลการจัดอันดับวารสาร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SJR (SCImago Journal Rank: www.scimagojr.com)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ในปีล่าสุดใน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subject category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ที่ตีพิมพ์หรือมีการตีพิมพ์ในวารสารวิชาการระดับนานาชาติที่ปรากฏในฐานข้อมูลสากล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ISI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Scopus </w:t>
            </w:r>
          </w:p>
        </w:tc>
      </w:tr>
    </w:tbl>
    <w:p w:rsidR="00052708" w:rsidRPr="006E5258" w:rsidRDefault="00052708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01096" w:rsidRPr="006E5258" w:rsidRDefault="0060109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กำหนดระดับคุณภาพงานสร้างสรรค์ที่เผยแพร่ดังนี้</w:t>
      </w: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194"/>
      </w:tblGrid>
      <w:tr w:rsidR="00895136" w:rsidRPr="006E5258" w:rsidTr="00E5178B">
        <w:trPr>
          <w:trHeight w:val="293"/>
        </w:trPr>
        <w:tc>
          <w:tcPr>
            <w:tcW w:w="1809" w:type="dxa"/>
          </w:tcPr>
          <w:p w:rsidR="00895136" w:rsidRPr="006E5258" w:rsidRDefault="00895136" w:rsidP="00E517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194" w:type="dxa"/>
          </w:tcPr>
          <w:p w:rsidR="00895136" w:rsidRPr="006E5258" w:rsidRDefault="00895136" w:rsidP="00E517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ระดับคุณภาพงานสร้างสรรค์</w:t>
            </w: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*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7194" w:type="dxa"/>
          </w:tcPr>
          <w:p w:rsidR="00895136" w:rsidRPr="006E5258" w:rsidRDefault="00895136" w:rsidP="003B44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</w:t>
            </w:r>
            <w:r w:rsidR="003B4438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หรือจังหวัด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</w:tr>
      <w:tr w:rsidR="00895136" w:rsidRPr="006E5258" w:rsidTr="00483F74">
        <w:tc>
          <w:tcPr>
            <w:tcW w:w="1809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194" w:type="dxa"/>
          </w:tcPr>
          <w:p w:rsidR="00895136" w:rsidRPr="006E5258" w:rsidRDefault="00895136" w:rsidP="00483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</w:p>
        </w:tc>
      </w:tr>
    </w:tbl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  <w:r w:rsidRPr="006E5258">
        <w:rPr>
          <w:rFonts w:ascii="TH SarabunPSK" w:hAnsi="TH SarabunPSK" w:cs="TH SarabunPSK"/>
          <w:b/>
          <w:bCs/>
          <w:sz w:val="30"/>
          <w:szCs w:val="30"/>
        </w:rPr>
        <w:t xml:space="preserve">* </w:t>
      </w:r>
      <w:r w:rsidRPr="006E5258">
        <w:rPr>
          <w:rFonts w:ascii="TH SarabunPSK" w:hAnsi="TH SarabunPSK" w:cs="TH SarabunPSK"/>
          <w:sz w:val="30"/>
          <w:szCs w:val="30"/>
          <w:cs/>
        </w:rPr>
        <w:t>องค์ประกอบของคณะกรรมการไม่น้อยกว่า3คนและต้องมีบุคคลภายนอก</w:t>
      </w:r>
      <w:r w:rsidR="003B4438" w:rsidRPr="006E5258">
        <w:rPr>
          <w:rFonts w:ascii="TH SarabunPSK" w:hAnsi="TH SarabunPSK" w:cs="TH SarabunPSK"/>
          <w:sz w:val="30"/>
          <w:szCs w:val="30"/>
          <w:cs/>
        </w:rPr>
        <w:t>มหาวิทยาลัย</w:t>
      </w:r>
      <w:r w:rsidRPr="006E5258">
        <w:rPr>
          <w:rFonts w:ascii="TH SarabunPSK" w:hAnsi="TH SarabunPSK" w:cs="TH SarabunPSK"/>
          <w:sz w:val="30"/>
          <w:szCs w:val="30"/>
          <w:cs/>
        </w:rPr>
        <w:t>ร่วมพิจารณาด้วย</w:t>
      </w:r>
    </w:p>
    <w:p w:rsidR="00895136" w:rsidRPr="006E5258" w:rsidRDefault="00895136" w:rsidP="00895136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95136" w:rsidRPr="006E5258" w:rsidRDefault="00895136" w:rsidP="002379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หมายถึงสมาคมประชาชาติแห่งเอเชียตะวันออกเฉียงใต้</w:t>
      </w:r>
      <w:r w:rsidRPr="006E5258">
        <w:rPr>
          <w:rFonts w:ascii="TH SarabunPSK" w:hAnsi="TH SarabunPSK" w:cs="TH SarabunPSK"/>
          <w:sz w:val="32"/>
          <w:szCs w:val="32"/>
        </w:rPr>
        <w:t xml:space="preserve"> (Association of South East Asian 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Nations)</w:t>
      </w:r>
      <w:r w:rsidRPr="006E5258">
        <w:rPr>
          <w:rFonts w:ascii="TH SarabunPSK" w:hAnsi="TH SarabunPSK" w:cs="TH SarabunPSK"/>
          <w:sz w:val="32"/>
          <w:szCs w:val="32"/>
          <w:cs/>
        </w:rPr>
        <w:t>มี10ประเทศได้แก่บรูไนกัมพูชาอินโดนีเซียสปป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ลาวมาเลเซียพม่าฟิลิปปินส์</w:t>
      </w:r>
    </w:p>
    <w:p w:rsidR="00895136" w:rsidRPr="006E5258" w:rsidRDefault="00895136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สิงคโปร์ไทยและเวียดนาม</w:t>
      </w: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89513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E5178B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895136" w:rsidRPr="006E5258" w:rsidRDefault="00895136" w:rsidP="00292B5E">
      <w:pPr>
        <w:autoSpaceDE w:val="0"/>
        <w:autoSpaceDN w:val="0"/>
        <w:adjustRightInd w:val="0"/>
        <w:rPr>
          <w:rFonts w:ascii="TH SarabunPSK" w:hAnsi="TH SarabunPSK" w:cs="TH SarabunPSK"/>
          <w:sz w:val="31"/>
          <w:szCs w:val="31"/>
        </w:rPr>
      </w:pPr>
      <w:r w:rsidRPr="006E5258">
        <w:rPr>
          <w:rFonts w:ascii="TH SarabunPSK" w:hAnsi="TH SarabunPSK" w:cs="TH SarabunPSK"/>
          <w:b/>
          <w:bCs/>
          <w:sz w:val="31"/>
          <w:szCs w:val="31"/>
          <w:cs/>
        </w:rPr>
        <w:t>การเผยแพร่ในระดับความร่วมมือระหว่างประเทศ</w:t>
      </w:r>
      <w:r w:rsidRPr="006E5258">
        <w:rPr>
          <w:rFonts w:ascii="TH SarabunPSK" w:hAnsi="TH SarabunPSK" w:cs="TH SarabunPSK"/>
          <w:sz w:val="31"/>
          <w:szCs w:val="31"/>
          <w:cs/>
        </w:rPr>
        <w:t>เป็นโครงการร่วมมือระหว่างประเทศไทยกับประเทศ</w:t>
      </w:r>
      <w:r w:rsidR="00292B5E" w:rsidRPr="006E5258">
        <w:rPr>
          <w:rFonts w:ascii="TH SarabunPSK" w:hAnsi="TH SarabunPSK" w:cs="TH SarabunPSK"/>
          <w:sz w:val="31"/>
          <w:szCs w:val="31"/>
          <w:cs/>
        </w:rPr>
        <w:t>อื่น</w:t>
      </w:r>
    </w:p>
    <w:p w:rsidR="009D1A71" w:rsidRPr="006E5258" w:rsidRDefault="009D1A71" w:rsidP="00292B5E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การเผยแพร่ในระดับภูมิภาคอาเซียน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เป็นการเผยแพร่เฉพาะในกลุ่มอาเซียน10ประเทศ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อย่างน้อย5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ประเทศ หมายถึง นับรวมประเทศไทยด้วย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และการให้คะแนนตามแหล่งเผยแพร่ไม่จำเป็นต้อง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ไปแสดงในต่างประเทศ</w:t>
      </w:r>
    </w:p>
    <w:p w:rsidR="008450CF" w:rsidRPr="006E5258" w:rsidRDefault="008450CF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การเผยแพร่ในระดับนานาชาติ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เป็นการเผยแพร่ที่เปิดกว้างสำหรับทุกประเทศ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อย่างน้อย5ประเทศ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ที่ไม่ได้อยู่ในกลุ่มอาเซียน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ใช้บัญญัติไตรยางศ์เทียบกำหนดร้อยละ50เท่ากับ5คะแนน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01096" w:rsidRPr="006E5258" w:rsidRDefault="00601096" w:rsidP="008951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895136" w:rsidRPr="006E5258" w:rsidRDefault="00895136" w:rsidP="00895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และรายชื่อบทความวิจัยจากวิทยานิพนธ์ของผู้สำเร็จการศึกษาระดับปริญญาเอกที่ได้รับการตีพิมพ์ในระดับชาติหรือนานาชาติรายปีตามปีการศึกษาหรือปีปฏิทินที่ตรงกับปีการศึกษาพร้อมชื่อเจ้าของบทความชื่อวิทยานิพนธ์ปีที่ตีพิมพ์ชื่อวารสารหรือรายงานสืบเนื่องจากการประชุมวิชาการที่ตีพิมพ์ค่าน้ำหนักของบทความวิจัยแต่ละชิ้น</w:t>
      </w:r>
    </w:p>
    <w:p w:rsidR="00895136" w:rsidRPr="006E5258" w:rsidRDefault="00895136" w:rsidP="008951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จำนวนผู้สำเร็จการศึกษาระดับปริญญาเอกทั้งหมด</w:t>
      </w:r>
    </w:p>
    <w:p w:rsidR="00607433" w:rsidRPr="006E5258" w:rsidRDefault="00607433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852" w:rsidRPr="006E5258" w:rsidRDefault="00C94852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6864" w:rsidRPr="006E5258" w:rsidRDefault="00016864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สมศ.ที่ 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14</w:t>
      </w:r>
      <w:r w:rsidR="00A12725" w:rsidRPr="00A1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1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CC5FDD" w:rsidRPr="006E5258" w:rsidRDefault="00CC5FDD" w:rsidP="008450CF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9D1A71" w:rsidRPr="006E5258" w:rsidRDefault="009D1A71" w:rsidP="00173494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6E4ED2" w:rsidRPr="006E5258">
        <w:rPr>
          <w:rFonts w:ascii="TH SarabunPSK" w:hAnsi="TH SarabunPSK" w:cs="TH SarabunPSK" w:hint="cs"/>
          <w:sz w:val="32"/>
          <w:szCs w:val="32"/>
          <w:cs/>
        </w:rPr>
        <w:t>กองการเจ้าหน้าที่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มหาวิทยาลัยส่งผลการดำเนินงานให้คณะเขียนรายงานประเมินตนเอง </w:t>
      </w:r>
    </w:p>
    <w:p w:rsidR="00E5178B" w:rsidRPr="006E5258" w:rsidRDefault="00E5178B" w:rsidP="0098251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6C79EB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6C79EB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016864" w:rsidRPr="006E5258" w:rsidRDefault="00016864" w:rsidP="0001686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ุณภาพของคณาจารย์เป็นปัจจัยสำคัญที่ส่งผลต่อคุณภาพของผู้เรียนรวมทั้งพิจารณาจากความสำเร็จของสถานศึกษาในการส่งเสริมสนับสนุนการพัฒนาคุณภาพอาจารย์เพื่อให้อาจารย์ติดตามความก้าวหน้าทางวิชาการอย่างต่อเนื่องอันจะทำให้สถานศึกษาสามารถแข่งขันได้ในระดับสากลคุณภาพอาจารย์พิจารณาจากคุณวุฒิและตำแหน่งทางวิชาการ</w:t>
      </w:r>
    </w:p>
    <w:p w:rsidR="00016864" w:rsidRPr="006E5258" w:rsidRDefault="00016864" w:rsidP="0001686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</w:t>
      </w:r>
    </w:p>
    <w:p w:rsidR="00016864" w:rsidRPr="006E5258" w:rsidRDefault="00016864" w:rsidP="001F66C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กำหนดค่าน้ำหนักระดับคุณภาพอาจารย์ดังนี้</w:t>
      </w:r>
    </w:p>
    <w:p w:rsidR="001F66C6" w:rsidRPr="006E5258" w:rsidRDefault="001F66C6" w:rsidP="001F66C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067"/>
        <w:gridCol w:w="2067"/>
        <w:gridCol w:w="2067"/>
      </w:tblGrid>
      <w:tr w:rsidR="00016864" w:rsidRPr="006E5258" w:rsidTr="008329A6">
        <w:tc>
          <w:tcPr>
            <w:tcW w:w="2802" w:type="dxa"/>
          </w:tcPr>
          <w:p w:rsidR="00016864" w:rsidRPr="006E5258" w:rsidRDefault="004E46AE" w:rsidP="008329A6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AutoShape 2" o:spid="_x0000_s1181" type="#_x0000_t32" style="position:absolute;left:0;text-align:left;margin-left:-6.05pt;margin-top:1.85pt;width:141pt;height:31.1pt;z-index:25152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"/>
              </w:pict>
            </w:r>
            <w:r w:rsidR="00016864"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  <w:p w:rsidR="00016864" w:rsidRPr="006E5258" w:rsidRDefault="00016864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</w:tr>
      <w:tr w:rsidR="00016864" w:rsidRPr="006E5258" w:rsidTr="008329A6">
        <w:tc>
          <w:tcPr>
            <w:tcW w:w="2802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16864" w:rsidRPr="006E5258" w:rsidTr="008329A6">
        <w:tc>
          <w:tcPr>
            <w:tcW w:w="2802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16864" w:rsidRPr="006E5258" w:rsidTr="008329A6">
        <w:tc>
          <w:tcPr>
            <w:tcW w:w="2802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016864" w:rsidRPr="006E5258" w:rsidTr="008329A6">
        <w:tc>
          <w:tcPr>
            <w:tcW w:w="2802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67" w:type="dxa"/>
          </w:tcPr>
          <w:p w:rsidR="00016864" w:rsidRPr="006E5258" w:rsidRDefault="0001686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</w:tbl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6864" w:rsidRPr="006E5258" w:rsidRDefault="00016864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ค่าดัชนีคุณภาพอาจารย์คำนวณดังนี้</w:t>
      </w:r>
    </w:p>
    <w:p w:rsidR="00016864" w:rsidRPr="006E5258" w:rsidRDefault="004E46AE" w:rsidP="00016864">
      <w:pPr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  <w:r w:rsidRPr="004E46AE">
        <w:rPr>
          <w:rFonts w:ascii="TH SarabunPSK" w:hAnsi="TH SarabunPSK" w:cs="TH SarabunPSK"/>
          <w:noProof/>
          <w:sz w:val="32"/>
          <w:szCs w:val="32"/>
        </w:rPr>
        <w:pict>
          <v:shape id="Text Box 50" o:spid="_x0000_s1093" type="#_x0000_t202" style="position:absolute;margin-left:347.55pt;margin-top:9.4pt;width:76.8pt;height:53.9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">
            <v:textbox>
              <w:txbxContent>
                <w:p w:rsidR="00D74AC1" w:rsidRPr="00173494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7349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  <w:p w:rsidR="00D74AC1" w:rsidRPr="00173494" w:rsidRDefault="00D74AC1" w:rsidP="006C79EB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7349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ปีการศึกษา</w:t>
                  </w:r>
                </w:p>
              </w:txbxContent>
            </v:textbox>
          </v:shape>
        </w:pict>
      </w:r>
    </w:p>
    <w:p w:rsidR="00016864" w:rsidRPr="006E5258" w:rsidRDefault="00016864" w:rsidP="00016864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ผลรวมถ่วงน้ำหนักของอาจารย์ประจำ</w:t>
      </w:r>
    </w:p>
    <w:p w:rsidR="00016864" w:rsidRPr="006E5258" w:rsidRDefault="004E46AE" w:rsidP="00016864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51" o:spid="_x0000_s1180" type="#_x0000_t32" style="position:absolute;left:0;text-align:left;margin-left:360.55pt;margin-top:.95pt;width:51.2pt;height:0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+sIAIAAD0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3" o:spid="_x0000_s1179" type="#_x0000_t32" style="position:absolute;left:0;text-align:left;margin-left:140.95pt;margin-top:.95pt;width:158pt;height:0;z-index:251530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5rHg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"/>
        </w:pict>
      </w:r>
      <w:r w:rsidR="00016864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จำนวนอาจารย์ประจำทั้งหมด</w:t>
      </w:r>
    </w:p>
    <w:p w:rsidR="008450CF" w:rsidRPr="006E5258" w:rsidRDefault="008450CF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016864" w:rsidRPr="006E5258" w:rsidRDefault="00016864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ใช้บัญญัติไตรยางศ์เทียบโดยกำหนดให้ค่าดัชนีคุณภาพอาจารย์เป็น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6</w:t>
      </w:r>
      <w:r w:rsidRPr="006E5258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016864" w:rsidRPr="006E5258" w:rsidRDefault="00016864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052708" w:rsidRPr="006E5258" w:rsidRDefault="00052708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016864" w:rsidRPr="006E5258" w:rsidRDefault="00540AEA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016864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016864" w:rsidRPr="006E5258">
        <w:rPr>
          <w:rFonts w:ascii="TH SarabunPSK" w:hAnsi="TH SarabunPSK" w:cs="TH SarabunPSK"/>
          <w:sz w:val="32"/>
          <w:szCs w:val="32"/>
          <w:cs/>
        </w:rPr>
        <w:t>จำนวนและรายชื่ออาจารย์ประจำทั้งหมดในแต่ละปีการศึกษา</w:t>
      </w:r>
    </w:p>
    <w:p w:rsidR="00016864" w:rsidRPr="006E5258" w:rsidRDefault="00540AEA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016864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016864" w:rsidRPr="006E5258">
        <w:rPr>
          <w:rFonts w:ascii="TH SarabunPSK" w:hAnsi="TH SarabunPSK" w:cs="TH SarabunPSK"/>
          <w:sz w:val="32"/>
          <w:szCs w:val="32"/>
          <w:cs/>
        </w:rPr>
        <w:t>นับอาจารย์ที่ปฏิบัติงานจริงและที่ลาศึกษาต่อโดยมีฐานข้อมูลที่ระบุรายละเอียดแสดงวุฒิการศึกษาและตำแหน่งทางวิชาการ</w:t>
      </w:r>
    </w:p>
    <w:p w:rsidR="00016864" w:rsidRPr="006E5258" w:rsidRDefault="00016864" w:rsidP="0001686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016864" w:rsidRPr="006E5258" w:rsidRDefault="00016864" w:rsidP="0001686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  <w:cs/>
        </w:rPr>
        <w:t>การคิดคะแนนกรณีสาขาวิชาการ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วิชาชีพ</w:t>
      </w:r>
    </w:p>
    <w:p w:rsidR="00016864" w:rsidRPr="006E5258" w:rsidRDefault="00016864" w:rsidP="00016864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lastRenderedPageBreak/>
        <w:t>-  คุณวุฒิคณาจารย์กรณีสาขาวิชาการ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วิชาชีพให้รับรองการเทียบเท่าตามเกณฑ์ของสกอ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</w:p>
    <w:p w:rsidR="00016864" w:rsidRPr="006E5258" w:rsidRDefault="00016864" w:rsidP="00016864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และกรณีสายวิชาชีพให้เทียบปริญญาสูงสุดตามเกณฑ์ก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4A105F" w:rsidRPr="006E5258" w:rsidRDefault="004A105F" w:rsidP="00016864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:rsidR="007A213E" w:rsidRDefault="007A213E" w:rsidP="00914E1C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95136" w:rsidRPr="006E5258" w:rsidRDefault="004E46AE" w:rsidP="00914E1C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126" o:spid="_x0000_s1094" type="#_x0000_t202" style="position:absolute;margin-left:.45pt;margin-top:8.9pt;width:436.5pt;height:33.7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" fillcolor="#fde9d9" strokecolor="#fbd4b4">
            <v:shadow on="t"/>
            <v:textbox>
              <w:txbxContent>
                <w:p w:rsidR="00D74AC1" w:rsidRPr="00E5178B" w:rsidRDefault="00D74AC1" w:rsidP="00834059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E5178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</w:t>
                  </w:r>
                  <w:r w:rsidRPr="00E5178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</w:t>
                  </w:r>
                  <w:r w:rsidRPr="00E5178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กิจกรรมการพัฒนานักศึกษา</w:t>
                  </w:r>
                </w:p>
              </w:txbxContent>
            </v:textbox>
          </v:shape>
        </w:pict>
      </w:r>
    </w:p>
    <w:p w:rsidR="00834059" w:rsidRPr="006E5258" w:rsidRDefault="00834059" w:rsidP="00914E1C">
      <w:pPr>
        <w:tabs>
          <w:tab w:val="left" w:pos="1440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34059" w:rsidRPr="006E5258" w:rsidRDefault="00834059" w:rsidP="00483F7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83F74" w:rsidRPr="006E5258" w:rsidRDefault="00483F74" w:rsidP="00483F7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483F74" w:rsidRDefault="00483F74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การดำเนินงานด้านกิจการนักศึกษาเป็นกิจกรรมที่</w:t>
      </w:r>
      <w:r w:rsidR="003B443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สนับสนุนส่งเสริมเพื่อให้นักศึกษาเป็นบัณฑิตที่มีคุณสมบัติพร้อมนอกเหนือจากการจัดการเรียนการสอนที่จัดขึ้นตามหลักสูตรกิจกรรมการพัฒนานักศึกษาแบ่งออกได้เป็นสองส่วนคือ</w:t>
      </w:r>
      <w:r w:rsidRPr="006E5258">
        <w:rPr>
          <w:rFonts w:ascii="TH SarabunPSK" w:hAnsi="TH SarabunPSK" w:cs="TH SarabunPSK"/>
          <w:sz w:val="32"/>
          <w:szCs w:val="32"/>
        </w:rPr>
        <w:t xml:space="preserve"> (1)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การจัดบริการแก่นักศึกษาและศิษย์เก่าซึ่ง</w:t>
      </w:r>
      <w:r w:rsidR="00B4228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จัดขึ้นให้สอดคล้องกับความต้องการและเกิดประโยชน์สูงสุดต่อนักศึกษาและศิษย์เก่าและ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(2)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การจัดกิจกรรมนักศึกษาที่ดำเนินการโดยองค์กรนักศึกษาซึ่งได้รับการสนับสนุนส่งเสริมจาก</w:t>
      </w:r>
      <w:r w:rsidR="00B4228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ั้งนี้เพื่อให้นักศึกษาได้พัฒนาร่างกายอารมณ์สังคมสติปัญญาตลอดจนคุณลักษณะของบัณฑิตที่พึงประสงค์ได้แก่คุณธรรมจริยธรรมความรู้ทักษะทางปัญญาทักษะความสัมพันธ์ระหว่างบุคคลและความรับผิดชอบรวมทั้งทักษะการวิเคราะห์เชิงตัวเลขการสื่อสารและการใช้เทคโนโลยีสารสนเทศ</w:t>
      </w:r>
    </w:p>
    <w:p w:rsidR="007A213E" w:rsidRPr="006E5258" w:rsidRDefault="007A213E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83F74" w:rsidRPr="006E5258" w:rsidRDefault="00483F74" w:rsidP="00483F7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2547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2552 (Thai QualificationFramework for Higher Education) (TQF: HEd.)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มาตรฐานกิจการนักศึกษาพ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83F74" w:rsidRPr="006E5258" w:rsidRDefault="00483F74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9B520C" w:rsidRPr="006E5258" w:rsidRDefault="009B520C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E5178B" w:rsidRPr="006E5258" w:rsidRDefault="004E46AE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490" o:spid="_x0000_s1178" style="position:absolute;left:0;text-align:left;margin-left:-5pt;margin-top:12.55pt;width:447.1pt;height:32.65pt;z-index:-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"/>
        </w:pict>
      </w:r>
    </w:p>
    <w:p w:rsidR="00483F74" w:rsidRPr="006E5258" w:rsidRDefault="00483F74" w:rsidP="00483F7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332B4A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332B4A" w:rsidRPr="006E525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8450CF" w:rsidRPr="006E5258" w:rsidRDefault="004E46AE" w:rsidP="00483F7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60" o:spid="_x0000_s1095" type="#_x0000_t202" style="position:absolute;margin-left:-5pt;margin-top:9.05pt;width:447.1pt;height:61.8pt;z-index:-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483F74" w:rsidRPr="006E5258" w:rsidRDefault="00121B31" w:rsidP="009B520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483F74" w:rsidRPr="006E5258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83F74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ระบบและกลไกการให้คำปรึกษาและบริการด้านข้อมูลข่าวสาร</w:t>
      </w:r>
    </w:p>
    <w:p w:rsidR="00483F74" w:rsidRPr="006E5258" w:rsidRDefault="009B520C" w:rsidP="009B520C">
      <w:pPr>
        <w:tabs>
          <w:tab w:val="left" w:pos="1440"/>
          <w:tab w:val="left" w:pos="2127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483F74" w:rsidRPr="006E5258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3F74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ระบบและกลไกการส่งเสริมกิจกรรมนักศึกษา</w:t>
      </w:r>
    </w:p>
    <w:p w:rsidR="009B520C" w:rsidRPr="006E5258" w:rsidRDefault="009B520C" w:rsidP="009B520C">
      <w:pPr>
        <w:tabs>
          <w:tab w:val="left" w:pos="1440"/>
          <w:tab w:val="left" w:pos="2127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9B520C" w:rsidRPr="006E5258" w:rsidRDefault="009B520C" w:rsidP="009B520C">
      <w:pPr>
        <w:tabs>
          <w:tab w:val="left" w:pos="1440"/>
          <w:tab w:val="left" w:pos="2127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E5178B" w:rsidRPr="006E5258" w:rsidRDefault="00E5178B" w:rsidP="009B520C">
      <w:pPr>
        <w:tabs>
          <w:tab w:val="left" w:pos="1440"/>
          <w:tab w:val="left" w:pos="2127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8450CF" w:rsidRPr="006E5258" w:rsidRDefault="008450CF" w:rsidP="00282444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282444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282444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282444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0CF" w:rsidRPr="006E5258" w:rsidRDefault="008450CF" w:rsidP="00282444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82444" w:rsidRPr="006E5258" w:rsidRDefault="00D407C9" w:rsidP="005E2463">
      <w:pPr>
        <w:tabs>
          <w:tab w:val="left" w:pos="2160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3.1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282444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ระบบและกลไกการให้คำปรึก</w:t>
      </w:r>
      <w:r w:rsidR="006E7F5C" w:rsidRPr="006E5258">
        <w:rPr>
          <w:rFonts w:ascii="TH SarabunPSK" w:hAnsi="TH SarabunPSK" w:cs="TH SarabunPSK"/>
          <w:b/>
          <w:bCs/>
          <w:sz w:val="32"/>
          <w:szCs w:val="32"/>
          <w:cs/>
        </w:rPr>
        <w:t>ษ</w:t>
      </w:r>
      <w:r w:rsidR="00282444" w:rsidRPr="006E5258">
        <w:rPr>
          <w:rFonts w:ascii="TH SarabunPSK" w:hAnsi="TH SarabunPSK" w:cs="TH SarabunPSK"/>
          <w:b/>
          <w:bCs/>
          <w:sz w:val="32"/>
          <w:szCs w:val="32"/>
          <w:cs/>
        </w:rPr>
        <w:t>าและบริการด้านข้อมูลข่าวสาร</w:t>
      </w:r>
    </w:p>
    <w:p w:rsidR="00CC5FDD" w:rsidRPr="006E5258" w:rsidRDefault="00CC5FDD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9B520C" w:rsidRPr="006E5258" w:rsidRDefault="009B520C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332B4A" w:rsidRPr="002264E5" w:rsidRDefault="00332B4A" w:rsidP="009B520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264E5" w:rsidRDefault="009B520C" w:rsidP="009B52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9B520C" w:rsidRPr="006E5258" w:rsidRDefault="00B4228E" w:rsidP="002264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ควรจัดบริการด้านต่างๆให้นักศึกษาและศิษย์เก่าอย่างครบถ้วนโดยเฉพาะในกิจกรรมต่อไปนี้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(1)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การบริการด้านการแนะแนวและการให้คำปรึกษาทั้งด้านวิชาการและการใช้ชีวิต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(2)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การบริการด้านข้อมูลข่าวสารที่เป็นประโยชน์ต่อนักศึกษาและศิษย์เก่าเช่นทุนกู้ยืมการศึกษาแหล่งทุนการศึกษาต่อการบริการจัดหางานแหล่งข้อมูลการฝึกประสบการณ์วิชาชีพข้อมูลข่าวสารความเคลื่อนไหวในและนอก</w:t>
      </w:r>
      <w:r w:rsidR="00A113FE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ที่จำเป็นแก่นักศึกษาและศิษย์เก่าและ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(3)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การจัดโครงการเพื่อพัฒนาประสบการณ์ทางวิชาชีพแก่นักศึกษาและศิษย์เก่าในรูปแบบต่าง ๆ</w:t>
      </w:r>
    </w:p>
    <w:p w:rsidR="00332B4A" w:rsidRPr="006E5258" w:rsidRDefault="00332B4A" w:rsidP="009B52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32E04" w:rsidRPr="006E5258" w:rsidRDefault="00D407C9" w:rsidP="00D407C9">
      <w:pPr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F32E04" w:rsidRPr="006E5258" w:rsidRDefault="00F32E04" w:rsidP="00F32E0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มีการจัดบริการให้คำปรึกษาทางวิชาการและแนะแนวการใช้ชีวิตแก่นักศึกษา</w:t>
      </w:r>
    </w:p>
    <w:p w:rsidR="00F32E04" w:rsidRPr="006E5258" w:rsidRDefault="00F32E04" w:rsidP="00F32E0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มีการจัดบริการข้อมูลข่าวสารที่เป็นประโยชน์ต่อนักศึกษา</w:t>
      </w:r>
    </w:p>
    <w:p w:rsidR="00F32E04" w:rsidRPr="006E5258" w:rsidRDefault="00F32E04" w:rsidP="00F32E0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มีการจัดกิจกรรมเพื่อพัฒนาประสบการณ์ทางวิชาการและวิชาชีพแก่นักศึกษา</w:t>
      </w:r>
    </w:p>
    <w:p w:rsidR="00F32E04" w:rsidRPr="006E5258" w:rsidRDefault="00F32E04" w:rsidP="00F32E0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มีการจัดบริการข้อมูลข่าวสารที่เป็นประโยชน์ต่อศิษย์เก่า</w:t>
      </w:r>
    </w:p>
    <w:p w:rsidR="00F32E04" w:rsidRPr="006E5258" w:rsidRDefault="00F32E04" w:rsidP="00F32E0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มีการจัดกิจกรรมเพื่อพัฒนาความรู้และประสบการณ์ให้ศิษย์เก่า</w:t>
      </w:r>
    </w:p>
    <w:p w:rsidR="00F32E04" w:rsidRPr="006E5258" w:rsidRDefault="00F32E04" w:rsidP="00540AE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มีผลการประเมินคุณภาพของการให้บริการในข้อ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– 3 </w:t>
      </w:r>
      <w:r w:rsidRPr="006E5258">
        <w:rPr>
          <w:rFonts w:ascii="TH SarabunPSK" w:hAnsi="TH SarabunPSK" w:cs="TH SarabunPSK"/>
          <w:sz w:val="32"/>
          <w:szCs w:val="32"/>
          <w:cs/>
        </w:rPr>
        <w:t>ทุกข้อไม่ตํ่ากว่า</w:t>
      </w:r>
      <w:r w:rsidRPr="006E5258">
        <w:rPr>
          <w:rFonts w:ascii="TH SarabunPSK" w:hAnsi="TH SarabunPSK" w:cs="TH SarabunPSK"/>
          <w:sz w:val="32"/>
          <w:szCs w:val="32"/>
        </w:rPr>
        <w:t xml:space="preserve"> 3.51 </w:t>
      </w:r>
      <w:r w:rsidRPr="006E5258">
        <w:rPr>
          <w:rFonts w:ascii="TH SarabunPSK" w:hAnsi="TH SarabunPSK" w:cs="TH SarabunPSK"/>
          <w:sz w:val="32"/>
          <w:szCs w:val="32"/>
          <w:cs/>
        </w:rPr>
        <w:t>จาก</w:t>
      </w:r>
    </w:p>
    <w:p w:rsidR="00F32E04" w:rsidRPr="006E5258" w:rsidRDefault="00F32E04" w:rsidP="00540AE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F32E04" w:rsidRPr="006E5258" w:rsidRDefault="00F32E04" w:rsidP="00540AE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มีการนำผลการประเมินคุณภาพของการให้บริการมาใช้เป็นข้อมูลในการพัฒนาการจัด</w:t>
      </w:r>
    </w:p>
    <w:p w:rsidR="00F32E04" w:rsidRPr="006E5258" w:rsidRDefault="00F32E04" w:rsidP="00540AE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บริการที่สนองความต้องการของนักศึกษา</w:t>
      </w:r>
    </w:p>
    <w:p w:rsidR="009B520C" w:rsidRPr="006E5258" w:rsidRDefault="009B520C" w:rsidP="00540AE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2E04" w:rsidRPr="006E5258" w:rsidRDefault="00F32E04" w:rsidP="00F32E0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ในกรณีคณะหรือ</w:t>
      </w:r>
      <w:r w:rsidR="006E7F5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ที่ยังไม่มีศิษย์เก่าถือว่าผ่านเกณฑ์มาตรฐานข้อ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โดยอนุโลม</w:t>
      </w:r>
    </w:p>
    <w:p w:rsidR="00F32E04" w:rsidRPr="006E5258" w:rsidRDefault="00F32E04" w:rsidP="00F32E04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052708" w:rsidRPr="006E5258" w:rsidRDefault="00052708" w:rsidP="00F32E04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F32E04" w:rsidRPr="006E5258" w:rsidRDefault="00F32E04" w:rsidP="00F32E0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1"/>
        <w:gridCol w:w="1751"/>
        <w:gridCol w:w="1751"/>
        <w:gridCol w:w="1751"/>
        <w:gridCol w:w="1751"/>
      </w:tblGrid>
      <w:tr w:rsidR="00F32E04" w:rsidRPr="006E5258" w:rsidTr="00540AEA"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32E04" w:rsidRPr="006E5258" w:rsidTr="00540AEA"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หรือ 3 ข้อ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4 หรือ 5 ข้อ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 ข้อ</w:t>
            </w:r>
          </w:p>
        </w:tc>
        <w:tc>
          <w:tcPr>
            <w:tcW w:w="1751" w:type="dxa"/>
          </w:tcPr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F32E04" w:rsidRPr="006E5258" w:rsidRDefault="00F32E04" w:rsidP="00F32E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 ข้อ</w:t>
            </w:r>
          </w:p>
        </w:tc>
      </w:tr>
    </w:tbl>
    <w:p w:rsidR="00F32E04" w:rsidRPr="006E5258" w:rsidRDefault="00F32E04" w:rsidP="00D407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F32E0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32E04" w:rsidRPr="006E5258" w:rsidRDefault="00F32E04" w:rsidP="005E2463">
      <w:pPr>
        <w:tabs>
          <w:tab w:val="left" w:pos="360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3.2</w:t>
      </w:r>
      <w:r w:rsidR="00D74AC1" w:rsidRP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ระบบและกลไกการส่งเสริมกิจกรรมนักศึกษา</w:t>
      </w:r>
    </w:p>
    <w:p w:rsidR="00CC5FDD" w:rsidRPr="006E5258" w:rsidRDefault="00CC5FDD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9B520C" w:rsidRPr="006E5258" w:rsidRDefault="009B520C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332B4A" w:rsidRPr="006E5258" w:rsidRDefault="00332B4A" w:rsidP="009B520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264E5" w:rsidRDefault="009B520C" w:rsidP="009B52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9B520C" w:rsidRPr="006E5258" w:rsidRDefault="00B4228E" w:rsidP="002264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ต้องส่งเสริมให้มีการจัดกิจกรรมนักศึกษาต่าง ๆอย่างเหมาะสมและครบถ้วนกิจกรรมนักศึกษาหมายถึงกิจกรรมเสริมหลักสูตรที่ดำเนินการทั้งโดย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และโดยองค์กรนักศึกษาเป็นกิจกรรมที่ผู้เข้าร่วมจะมีโอกาสได้รับการพัฒนาสติปัญญาสังคมอารมณ์ร่างกายและคุณธรรมจริยธรรมสอดคล้องกับคุณลักษณะของบัณฑิตที่พึงประสงค์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ประการได้แก่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(1)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คุณธรรมจริยธรรม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(2)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(3)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(4)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(5)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ทักษะการวิเคราะห์เชิงตัวเลขการสื่อสารและการใช้เทคโนโลยีสารสนเทศและสอดคล้องกับคุณลักษณะของบัณฑิตที่พึงประสงค์ที่สภา</w:t>
      </w:r>
      <w:r w:rsidR="009B520C" w:rsidRPr="006E5258">
        <w:rPr>
          <w:rFonts w:ascii="TH SarabunPSK" w:hAnsi="TH SarabunPSK" w:cs="TH SarabunPSK"/>
          <w:sz w:val="32"/>
          <w:szCs w:val="32"/>
        </w:rPr>
        <w:t>/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องค์กรวิชาชีพได้กำหนดเพิ่มเติมตลอดจนสอดคล้องกับความต้องการของผู้ใช้บัณฑิต</w:t>
      </w:r>
    </w:p>
    <w:p w:rsidR="00332B4A" w:rsidRPr="006E5258" w:rsidRDefault="00332B4A" w:rsidP="009B52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F32E04" w:rsidRPr="006E5258" w:rsidRDefault="00F32E04" w:rsidP="00F32E04">
      <w:pPr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</w:p>
    <w:p w:rsidR="002264E5" w:rsidRPr="002264E5" w:rsidRDefault="00D32B19" w:rsidP="002264E5">
      <w:pPr>
        <w:pStyle w:val="ad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64E5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2264E5" w:rsidRPr="002264E5">
        <w:rPr>
          <w:rFonts w:ascii="TH SarabunPSK" w:hAnsi="TH SarabunPSK" w:cs="TH SarabunPSK" w:hint="cs"/>
          <w:sz w:val="32"/>
          <w:szCs w:val="32"/>
          <w:cs/>
        </w:rPr>
        <w:t>/คณะ</w:t>
      </w:r>
      <w:r w:rsidR="00F32E04" w:rsidRPr="002264E5">
        <w:rPr>
          <w:rFonts w:ascii="TH SarabunPSK" w:hAnsi="TH SarabunPSK" w:cs="TH SarabunPSK"/>
          <w:sz w:val="32"/>
          <w:szCs w:val="32"/>
          <w:cs/>
        </w:rPr>
        <w:t>จัดทำแผนการจัดกิจกรรมพัฒนานักศึกษาที่ส่งเสริมผลการเรียนรู้ตามกรอบมาตรฐานคุณวุฒิระดับอุดมศึกษาแห่งชาติทุกด้าน</w:t>
      </w:r>
    </w:p>
    <w:p w:rsidR="002264E5" w:rsidRDefault="00F32E04" w:rsidP="002264E5">
      <w:pPr>
        <w:pStyle w:val="ad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264E5">
        <w:rPr>
          <w:rFonts w:ascii="TH SarabunPSK" w:hAnsi="TH SarabunPSK" w:cs="TH SarabunPSK"/>
          <w:sz w:val="32"/>
          <w:szCs w:val="32"/>
          <w:cs/>
        </w:rPr>
        <w:t>มีกิจกรรมให้ความรู้และทักษะการประกันคุณภาพการศึกษาแก่นักศึกษา</w:t>
      </w:r>
    </w:p>
    <w:p w:rsidR="002264E5" w:rsidRDefault="00F32E04" w:rsidP="002264E5">
      <w:pPr>
        <w:pStyle w:val="ad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64E5">
        <w:rPr>
          <w:rFonts w:ascii="TH SarabunPSK" w:hAnsi="TH SarabunPSK" w:cs="TH SarabunPSK"/>
          <w:sz w:val="32"/>
          <w:szCs w:val="32"/>
          <w:cs/>
        </w:rPr>
        <w:lastRenderedPageBreak/>
        <w:t>มีการส่งเสริมให้นักศึกษานำความรู้ด้านการประกันคุณภาพไปใช้ในการจัดกิจกรรมที่ดำเนินการโดยนักศึกษาอย่างน้อย</w:t>
      </w:r>
      <w:r w:rsidRPr="002264E5">
        <w:rPr>
          <w:rFonts w:ascii="TH SarabunPSK" w:hAnsi="TH SarabunPSK" w:cs="TH SarabunPSK"/>
          <w:sz w:val="32"/>
          <w:szCs w:val="32"/>
        </w:rPr>
        <w:t xml:space="preserve"> 5 </w:t>
      </w:r>
      <w:r w:rsidRPr="002264E5">
        <w:rPr>
          <w:rFonts w:ascii="TH SarabunPSK" w:hAnsi="TH SarabunPSK" w:cs="TH SarabunPSK"/>
          <w:sz w:val="32"/>
          <w:szCs w:val="32"/>
          <w:cs/>
        </w:rPr>
        <w:t>ประเภทสำหรับระดับปริญญาตรีและอย่างน้อย</w:t>
      </w:r>
      <w:r w:rsidRPr="002264E5">
        <w:rPr>
          <w:rFonts w:ascii="TH SarabunPSK" w:hAnsi="TH SarabunPSK" w:cs="TH SarabunPSK"/>
          <w:sz w:val="32"/>
          <w:szCs w:val="32"/>
        </w:rPr>
        <w:t xml:space="preserve">2 </w:t>
      </w:r>
      <w:r w:rsidRPr="002264E5">
        <w:rPr>
          <w:rFonts w:ascii="TH SarabunPSK" w:hAnsi="TH SarabunPSK" w:cs="TH SarabunPSK"/>
          <w:sz w:val="32"/>
          <w:szCs w:val="32"/>
          <w:cs/>
        </w:rPr>
        <w:t>ประเภทสำหรับระดับบัณฑิตศึกษาจากกิจกรรมต่อไปนี้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32E04" w:rsidRPr="002264E5">
        <w:rPr>
          <w:rFonts w:ascii="TH SarabunPSK" w:hAnsi="TH SarabunPSK" w:cs="TH SarabunPSK"/>
          <w:sz w:val="32"/>
          <w:szCs w:val="32"/>
          <w:cs/>
        </w:rPr>
        <w:t>กิจกรรมวิชาการที่ส่งเสริมคุณลักษณะบัณฑิตที่พึงประสงค์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กิจกรรมกีฬาหรือการส่งเสริมสุขภาพ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กิจกรรมเสริมสร้างคุณธรรมและจริยธรรม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กิจกรรมส่งเสริมศิลปะและวัฒนธรรม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มีการสนับสนุนให้นักศึกษาสร้างเครือข่ายพัฒนาคุณภาพภายใน</w:t>
      </w:r>
      <w:r w:rsidR="006E7F5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และระหว่าง</w:t>
      </w:r>
      <w:r w:rsidR="00D32B19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และมีกิจกรรมร่วมกัน</w:t>
      </w:r>
    </w:p>
    <w:p w:rsid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มีการประเมินความสำเร็จตามวัตถุประสงค์ของแผนการจัดกิจกรรมพัฒนานักศึกษา</w:t>
      </w:r>
    </w:p>
    <w:p w:rsidR="00F32E04" w:rsidRPr="002264E5" w:rsidRDefault="002264E5" w:rsidP="002264E5">
      <w:pPr>
        <w:pStyle w:val="ad"/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="00F32E04" w:rsidRPr="006E5258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มีการนำผลการประเมินไปปรับปรุงแผนหรือปรับปรุงการจัดกิจกรรมเพื่อพัฒนานักศึกษา</w:t>
      </w:r>
    </w:p>
    <w:p w:rsidR="005E2463" w:rsidRPr="002264E5" w:rsidRDefault="005E2463" w:rsidP="001B146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1B1460" w:rsidRPr="006E5258" w:rsidRDefault="001B1460" w:rsidP="001B146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B1460" w:rsidRPr="006E5258" w:rsidTr="00540AEA"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B1460" w:rsidRPr="006E5258" w:rsidTr="00540AEA"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B1460" w:rsidRPr="006E5258" w:rsidRDefault="001B1460" w:rsidP="00DF1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ข้อ</w:t>
            </w:r>
          </w:p>
        </w:tc>
        <w:tc>
          <w:tcPr>
            <w:tcW w:w="1780" w:type="dxa"/>
          </w:tcPr>
          <w:p w:rsidR="001B1460" w:rsidRPr="006E5258" w:rsidRDefault="001B1460" w:rsidP="00DF1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  <w:r w:rsidR="00DF19CF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 </w:t>
            </w:r>
            <w:r w:rsidR="00DF19CF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B1460" w:rsidRPr="006E5258" w:rsidRDefault="00DF19C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1B1460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1B1460" w:rsidRPr="006E5258" w:rsidRDefault="001B1460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1B1460" w:rsidRPr="006E5258" w:rsidRDefault="00DF19C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1B1460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</w:tbl>
    <w:p w:rsidR="00332B4A" w:rsidRPr="006E5258" w:rsidRDefault="00332B4A" w:rsidP="00D407C9">
      <w:pPr>
        <w:tabs>
          <w:tab w:val="left" w:pos="1620"/>
        </w:tabs>
        <w:ind w:right="-48"/>
        <w:rPr>
          <w:rFonts w:ascii="TH SarabunPSK" w:hAnsi="TH SarabunPSK" w:cs="TH SarabunPSK"/>
          <w:b/>
          <w:bCs/>
          <w:sz w:val="32"/>
          <w:szCs w:val="32"/>
        </w:rPr>
      </w:pPr>
    </w:p>
    <w:p w:rsidR="002264E5" w:rsidRDefault="002264E5" w:rsidP="00D407C9">
      <w:pPr>
        <w:tabs>
          <w:tab w:val="left" w:pos="1620"/>
        </w:tabs>
        <w:ind w:right="-48"/>
        <w:rPr>
          <w:rFonts w:ascii="TH SarabunPSK" w:hAnsi="TH SarabunPSK" w:cs="TH SarabunPSK"/>
          <w:b/>
          <w:bCs/>
          <w:sz w:val="32"/>
          <w:szCs w:val="32"/>
        </w:rPr>
      </w:pPr>
    </w:p>
    <w:p w:rsidR="00F32E04" w:rsidRPr="006E5258" w:rsidRDefault="004E46AE" w:rsidP="00D407C9">
      <w:pPr>
        <w:tabs>
          <w:tab w:val="left" w:pos="1620"/>
        </w:tabs>
        <w:ind w:right="-4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27" o:spid="_x0000_s1096" type="#_x0000_t202" style="position:absolute;margin-left:-1.05pt;margin-top:4.4pt;width:436.5pt;height:33.7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" fillcolor="#fde9d9" strokecolor="#fbd4b4">
            <v:shadow on="t"/>
            <v:textbox>
              <w:txbxContent>
                <w:p w:rsidR="00D74AC1" w:rsidRPr="00332B4A" w:rsidRDefault="00D74AC1" w:rsidP="00834059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332B4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องค์ประกอบที่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</w:t>
                  </w:r>
                  <w:r w:rsidRPr="00332B4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4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 w:rsidRPr="00332B4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การวิจัย</w:t>
                  </w:r>
                </w:p>
              </w:txbxContent>
            </v:textbox>
          </v:shape>
        </w:pict>
      </w:r>
    </w:p>
    <w:p w:rsidR="00834059" w:rsidRPr="006E5258" w:rsidRDefault="00834059" w:rsidP="00D407C9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834059" w:rsidRPr="006E5258" w:rsidRDefault="00834059" w:rsidP="00D407C9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A105F" w:rsidRPr="006E5258" w:rsidRDefault="004A105F" w:rsidP="009B520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B520C" w:rsidRPr="006E5258" w:rsidRDefault="009B520C" w:rsidP="009B520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4A105F" w:rsidRPr="006E5258" w:rsidRDefault="004A105F" w:rsidP="009B520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B520C" w:rsidRPr="006E5258" w:rsidRDefault="00B4228E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แต่ละแห่งอาจมีจุดเน้นในเรื่องการวิจัยที่แตกต่างกันขึ้นกับสภาพแวดล้อมและความพร้อมของแต่ละ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อย่างไรก็ตามทุก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จำเป็นต้องมีพันธกิจนี้เป็นส่วนหนึ่งของพันธกิจ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ดังนั้นจึงต้องมีระบบและกลไกควบคุมให้สามารถดำเนินการในพันธกิจด้านนี้อย่างมีประสิทธิภาพและคุณภาพตามจุดเน้นเฉพาะของแต่ละ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เพื่อให้ได้ผลงานวิจัยและงานสร้างสรรค์ที่เกิดประโยชน์การวิจัยจะประสบความสำเร็จและเกิดประโยชน์จำเป็นต้องมีส่วนประกอบที่สำคัญ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ประการคือ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1)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ต้องมีแผนการวิจัยมีระบบและกลไกตลอดจนมีการสนับสนุนทรัพยากรให้สามารถดำเนินการได้ตามแผน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คณาจารย์มีส่วนร่วมในการวิจัยอย่างเข้มแข็งโดยบูรณาการงานวิจัยกับ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การจัดการเรียนการสอนและพันธกิจด้านอื่นๆของ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และ</w:t>
      </w:r>
      <w:r w:rsidR="009B520C" w:rsidRPr="006E5258">
        <w:rPr>
          <w:rFonts w:ascii="TH SarabunPSK" w:hAnsi="TH SarabunPSK" w:cs="TH SarabunPSK"/>
          <w:sz w:val="32"/>
          <w:szCs w:val="32"/>
        </w:rPr>
        <w:t xml:space="preserve"> 3) </w:t>
      </w:r>
      <w:r w:rsidR="009B520C" w:rsidRPr="006E5258">
        <w:rPr>
          <w:rFonts w:ascii="TH SarabunPSK" w:hAnsi="TH SarabunPSK" w:cs="TH SarabunPSK"/>
          <w:sz w:val="32"/>
          <w:szCs w:val="32"/>
          <w:cs/>
        </w:rPr>
        <w:t>ผลงานวิจัยมีคุณภาพมีประโยชน์สนองยุทธศาสตร์ของชาติและมีการเผยแพร่อย่างกว้างขวาง</w:t>
      </w:r>
    </w:p>
    <w:p w:rsidR="00C86A97" w:rsidRPr="006E5258" w:rsidRDefault="00C86A97" w:rsidP="00B4228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ด้านงานวิจัยและงานสร้างสรรค์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หมายถึงการที่</w:t>
      </w:r>
      <w:r w:rsidR="00B4228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ดำเนินงานตามพันธกิจด้านการวิจัยและงานสร้างสรรค์อย่างมีคุณภาพและมีประสิทธิภาพซึ่งมีจุดเน้นเฉพาะโดยมีการเนินการตามนโยบายแผนงานงบประมาณมีการบริหารและการจัดการเพื่อส่งเสริมและสนับสนุนคณาจารย์นักวิจัยและบุคลากรให้มีสมรรถนะในการทำวิจัยและงานสร้างสรรค์ส่งเสริมและสร้าง</w:t>
      </w:r>
      <w:r w:rsidR="00EE68DD" w:rsidRPr="006E5258">
        <w:rPr>
          <w:rFonts w:ascii="TH SarabunPSK" w:hAnsi="TH SarabunPSK" w:cs="TH SarabunPSK"/>
          <w:sz w:val="32"/>
          <w:szCs w:val="32"/>
          <w:cs/>
        </w:rPr>
        <w:t>เ</w:t>
      </w:r>
      <w:r w:rsidRPr="006E5258">
        <w:rPr>
          <w:rFonts w:ascii="TH SarabunPSK" w:hAnsi="TH SarabunPSK" w:cs="TH SarabunPSK"/>
          <w:sz w:val="32"/>
          <w:szCs w:val="32"/>
          <w:cs/>
        </w:rPr>
        <w:t>ครือข่ายการทำวิจัยกับหน่วยงานภายนอก</w:t>
      </w:r>
      <w:r w:rsidR="00B4228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ให้ได้ผลงานวิจัยผลงานประดิษฐ์และงานสร้างสรรค์ที่มีคุณภาพเป็นนวัตกรรมที่นำไปสู่การสร้างและพัฒนาบัณฑิตที่เรืองปัญญามีคุณธรรมและความเชี่ยวชาญสูงการสร้างและพัฒนาองค์ความรู้ใหม่เป็นการเปิดโลกทัศน์ใหม่และขยายพรมแดนของความรู้และทรัพย์สินทางปัญญาที่สามารถนำไปประยุกต์ใช้ในงานได้จริงทั้งการใช้ประโยชน์เชิงวิชาการการใช้ประโยชน์เชิงสาธารณะการใช้ประโยชน์เชิงนโยบายและการใช้ประโยชน์เชิงพาณิชย์เป็นต้น</w:t>
      </w:r>
    </w:p>
    <w:p w:rsidR="00C86A97" w:rsidRPr="006E5258" w:rsidRDefault="00C86A97" w:rsidP="00EE68D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ถ้า</w:t>
      </w:r>
      <w:r w:rsidR="00B4228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สร้างความเข้มข้นเชิงวิชาการสร้างผลงานที่มีคุณภาพสูงและสร้างการยอมรับในแวดวงวิชาการควรเป็นงานวิจัยเชิงวิชาการสามารถนำผลงานวิจัยไปตีพิมพ์ในวารสารวิชาการระดับนานาชาติได้หากเป็นงานวิจัยและพัฒนาก็ต้องเป็นงานวิจัยที่สามารถนำผลไปใช้ประโยชน์ได้ตามความต้องการของผู้ใช้จริงรวมทั้งนักวิจัยสามารถเรียนรู้สิ่งใหม่ๆเกี่ยวกับการใช้ความรู้ในการพัฒนาเป็นการเรียนรู้ที่สั่งสมและถ่ายทอดไปสู่ผู้อื่นได้ประเด็นสำคัญก็คือไม่ว่างานวิจัยพื้นฐานหรืองานวิจัยประยุกต์ก็ต้องเป็นงานวิจัยแท้คือการมีผลเป็นการเรียนรู้สั่งสมองค์ความรู้และถ่ายทอดองค์ความรู้นั้นๆได้ผลงานวิจัยและงานสร้างสรรค์เป็นปัจจัยสำคัญของการพัฒนาคุณภาพประสิทธิภาพและขีดความสามารถของคนไทยสนองยุทธศาสตร์การพัฒนาประเทศรวมทั้งการพัฒนาประเทศสู่สังคมแห่งการเรียนรู้ สังคมความรู้และสังคมแห่งภูมิปัญญาอันก่อให้เกิดวัฒนธรรมการเรียนรู้และใฝ่รู้ตลอดชีวิตและวัฒนธรรมการใช้ความรู้ในการกำหนดทิศทางยุทธศาสตร์และการพัฒนาตลอดจนการเพิ่มศักยภาพการแข่งขันของประเทศ</w:t>
      </w:r>
    </w:p>
    <w:p w:rsidR="00C86A97" w:rsidRPr="006E5258" w:rsidRDefault="00C86A97" w:rsidP="004A10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4A105F" w:rsidRPr="006E5258" w:rsidRDefault="004A105F" w:rsidP="004A10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4A105F" w:rsidRPr="006E5258" w:rsidRDefault="004A105F" w:rsidP="004A10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4A105F" w:rsidRPr="006E5258" w:rsidRDefault="004A105F" w:rsidP="004A10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4A105F" w:rsidRPr="006E5258" w:rsidRDefault="004A105F" w:rsidP="004A105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121B31" w:rsidRPr="006E5258" w:rsidRDefault="00121B31" w:rsidP="00121B3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นโยบายและยุทธศาสตร์การวิจัยของชาติ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2551-2554)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</w:t>
      </w:r>
    </w:p>
    <w:p w:rsidR="00121B31" w:rsidRPr="006E5258" w:rsidRDefault="00121B31" w:rsidP="00121B3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วิจัยแห่งชาติ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แนวทางปฏิบัติจรรยาบรรณนักวิจัยพ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สำนักงานคณะกรรมการวิจัยแห่งชาติ</w:t>
      </w:r>
    </w:p>
    <w:p w:rsidR="00121B31" w:rsidRPr="006E5258" w:rsidRDefault="00121B31" w:rsidP="00121B3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3"/>
          <w:szCs w:val="33"/>
        </w:rPr>
      </w:pPr>
    </w:p>
    <w:p w:rsidR="00332B4A" w:rsidRPr="006E5258" w:rsidRDefault="004E46AE" w:rsidP="00121B3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3"/>
          <w:szCs w:val="33"/>
        </w:rPr>
      </w:pPr>
      <w:r>
        <w:rPr>
          <w:rFonts w:ascii="TH SarabunPSK" w:hAnsi="TH SarabunPSK" w:cs="TH SarabunPSK"/>
          <w:b/>
          <w:bCs/>
          <w:noProof/>
          <w:sz w:val="33"/>
          <w:szCs w:val="33"/>
        </w:rPr>
        <w:pict>
          <v:shape id="Text Box 461" o:spid="_x0000_s1097" type="#_x0000_t202" style="position:absolute;left:0;text-align:left;margin-left:-4.75pt;margin-top:11.3pt;width:438.75pt;height:31.6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9B520C" w:rsidRPr="006E5258" w:rsidRDefault="00121B31" w:rsidP="00121B3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332B4A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332B4A" w:rsidRPr="006E525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="0071482A" w:rsidRPr="006E5258">
        <w:rPr>
          <w:rFonts w:ascii="TH SarabunPSK" w:hAnsi="TH SarabunPSK" w:cs="TH SarabunPSK"/>
          <w:sz w:val="32"/>
          <w:szCs w:val="32"/>
        </w:rPr>
        <w:t>6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5E2463" w:rsidRPr="006E5258" w:rsidRDefault="004E46AE" w:rsidP="00121B3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91" o:spid="_x0000_s1098" type="#_x0000_t202" style="position:absolute;left:0;text-align:left;margin-left:-4.75pt;margin-top:6.25pt;width:438.75pt;height:96.25pt;z-index:-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" filled="f">
            <v:textbox>
              <w:txbxContent>
                <w:p w:rsidR="00D74AC1" w:rsidRDefault="00D74AC1" w:rsidP="005E2463"/>
              </w:txbxContent>
            </v:textbox>
          </v:shape>
        </w:pic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ระบบและกลไกการพัฒนางานวิจัยหรืองานสร้างสรรค์</w:t>
      </w:r>
    </w:p>
    <w:p w:rsidR="00121B31" w:rsidRPr="006E5258" w:rsidRDefault="00121B31" w:rsidP="00121B3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ระบบและกลไกการจัดการความรู้จากงานวิจัยหรืองานสร้างสรรค์</w:t>
      </w:r>
    </w:p>
    <w:p w:rsidR="00412687" w:rsidRPr="006E5258" w:rsidRDefault="0071482A" w:rsidP="0071482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="00121B31" w:rsidRPr="006E5258">
        <w:rPr>
          <w:rFonts w:ascii="TH SarabunPSK" w:hAnsi="TH SarabunPSK" w:cs="TH SarabunPSK"/>
          <w:b/>
          <w:bCs/>
          <w:sz w:val="32"/>
          <w:szCs w:val="32"/>
        </w:rPr>
        <w:t>4.3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21B31" w:rsidRPr="006E5258">
        <w:rPr>
          <w:rFonts w:ascii="TH SarabunPSK" w:hAnsi="TH SarabunPSK" w:cs="TH SarabunPSK"/>
          <w:sz w:val="32"/>
          <w:szCs w:val="32"/>
          <w:cs/>
        </w:rPr>
        <w:t>เงินสนับสนุนงานวิจัยหรืองานสร้างสรรค์ต่อจำนวนอาจารย์ประจำ</w:t>
      </w:r>
    </w:p>
    <w:p w:rsidR="009B520C" w:rsidRPr="006E5258" w:rsidRDefault="00D74AC1" w:rsidP="0041268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21B31" w:rsidRPr="006E5258">
        <w:rPr>
          <w:rFonts w:ascii="TH SarabunPSK" w:hAnsi="TH SarabunPSK" w:cs="TH SarabunPSK"/>
          <w:sz w:val="32"/>
          <w:szCs w:val="32"/>
          <w:cs/>
        </w:rPr>
        <w:t>และนักวิจัย</w:t>
      </w:r>
    </w:p>
    <w:p w:rsidR="00332B4A" w:rsidRPr="006E5258" w:rsidRDefault="004E46AE" w:rsidP="0071482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492" o:spid="_x0000_s1099" type="#_x0000_t202" style="position:absolute;left:0;text-align:left;margin-left:-4.75pt;margin-top:12.1pt;width:438.75pt;height:90.95pt;z-index:-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" filled="f">
            <v:textbox>
              <w:txbxContent>
                <w:p w:rsidR="00D74AC1" w:rsidRDefault="00D74AC1" w:rsidP="005E2463"/>
              </w:txbxContent>
            </v:textbox>
          </v:shape>
        </w:pict>
      </w:r>
    </w:p>
    <w:p w:rsidR="00412687" w:rsidRPr="00CA5D63" w:rsidRDefault="00412687" w:rsidP="0071482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9B520C" w:rsidRPr="006E5258" w:rsidRDefault="0071482A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สมศ.ที่ 5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 งานวิจัยหรืองานสร้างสรรค์ที่ได้รับการตีพิมพ์หรือเผยแพร่</w:t>
      </w:r>
    </w:p>
    <w:p w:rsidR="0071482A" w:rsidRPr="006E5258" w:rsidRDefault="0071482A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สมศ.ที่ 6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sz w:val="32"/>
          <w:szCs w:val="32"/>
          <w:cs/>
        </w:rPr>
        <w:t>งานวิจัยหรืองานสร้างสรรค์ที่นำไปใช้ประโยชน์</w:t>
      </w:r>
    </w:p>
    <w:p w:rsidR="0071482A" w:rsidRPr="006E5258" w:rsidRDefault="0071482A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สมศ.ที่ 7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sz w:val="32"/>
          <w:szCs w:val="32"/>
          <w:cs/>
        </w:rPr>
        <w:t>ผลงานวิชาการที่ได้รับการรับรองคุณภาพ</w:t>
      </w:r>
    </w:p>
    <w:p w:rsidR="0071482A" w:rsidRPr="006E5258" w:rsidRDefault="0071482A" w:rsidP="009B520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68DD" w:rsidRPr="006E5258" w:rsidRDefault="00EE68DD" w:rsidP="00EE68D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46354F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6354F" w:rsidRDefault="0046354F" w:rsidP="005E2463">
      <w:pPr>
        <w:tabs>
          <w:tab w:val="left" w:pos="1440"/>
          <w:tab w:val="left" w:pos="2160"/>
          <w:tab w:val="left" w:pos="2880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4.1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ระบบและกลไกการพัฒนางานวิจัยหรืองานสร้างสรรค์</w:t>
      </w:r>
    </w:p>
    <w:p w:rsidR="004C6B83" w:rsidRPr="004C6B83" w:rsidRDefault="004C6B83" w:rsidP="005E2463">
      <w:pPr>
        <w:tabs>
          <w:tab w:val="left" w:pos="1440"/>
          <w:tab w:val="left" w:pos="2160"/>
          <w:tab w:val="left" w:pos="2880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</w:p>
    <w:p w:rsidR="00F11FF0" w:rsidRDefault="00F11FF0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BE7FEA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4C6B83" w:rsidRPr="004C6B83" w:rsidRDefault="004C6B83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71482A" w:rsidRDefault="0071482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4C6B83" w:rsidRPr="004C6B83" w:rsidRDefault="004C6B83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16"/>
          <w:szCs w:val="16"/>
        </w:rPr>
      </w:pPr>
    </w:p>
    <w:p w:rsidR="004C6B83" w:rsidRDefault="0071482A" w:rsidP="0071482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71482A" w:rsidRDefault="009D0959" w:rsidP="004C6B8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71482A" w:rsidRPr="006E5258">
        <w:rPr>
          <w:rFonts w:ascii="TH SarabunPSK" w:hAnsi="TH SarabunPSK" w:cs="TH SarabunPSK"/>
          <w:sz w:val="32"/>
          <w:szCs w:val="32"/>
          <w:cs/>
        </w:rPr>
        <w:t>ต้องมีการบริหารจัดการงานวิจัยหรืองานสร้างสรรค์ที่มีคุณภาพโดยมีแนวทางการดำเนินงานที่เป็นระบบและมีกลไกส่งเสริมสนับสนุนครบถ้วนเพื่อให้สามารถดำเนินการได้ตามแผนที่กำหนดไว้ทั้งการสนับสนุนด้านการจัดหาแหล่งทุนวิจัยและการจัดสรรทุนวิจัยการส่งเสริมและพัฒนาสมรรถนะแก่นักวิจัยและทีมวิจัยการสนับสนุนทรัพยากรที่จำเป็นซึ่งรวมถึงทรัพยากรบุคคลทรัพยากรเงินเครื่องมืออุปกรณ์ต่างๆที่เกี่ยวข้อง</w:t>
      </w:r>
    </w:p>
    <w:p w:rsidR="004C6B83" w:rsidRPr="006E5258" w:rsidRDefault="004C6B83" w:rsidP="0071482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5486" w:rsidRPr="006E5258" w:rsidRDefault="0046354F" w:rsidP="0046354F">
      <w:pPr>
        <w:tabs>
          <w:tab w:val="left" w:pos="144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C6B83" w:rsidRPr="004C6B83" w:rsidRDefault="00405486" w:rsidP="004C6B83">
      <w:pPr>
        <w:pStyle w:val="ad"/>
        <w:numPr>
          <w:ilvl w:val="0"/>
          <w:numId w:val="26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มีระบบและกลไกบริหารงานวิจัยหรืองานสร้างสรรค์เพื่อให้บรรลุเป้าหมายตามแผนด้านการวิจัยของ</w:t>
      </w:r>
      <w:r w:rsidR="00212EFC" w:rsidRPr="004C6B8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4C6B83">
        <w:rPr>
          <w:rFonts w:ascii="TH SarabunPSK" w:hAnsi="TH SarabunPSK" w:cs="TH SarabunPSK"/>
          <w:sz w:val="32"/>
          <w:szCs w:val="32"/>
          <w:cs/>
        </w:rPr>
        <w:t>และดำเนินการตามระบบที่กำหนด</w:t>
      </w:r>
    </w:p>
    <w:p w:rsidR="004C6B83" w:rsidRDefault="00405486" w:rsidP="004C6B83">
      <w:pPr>
        <w:pStyle w:val="ad"/>
        <w:numPr>
          <w:ilvl w:val="0"/>
          <w:numId w:val="26"/>
        </w:numPr>
        <w:tabs>
          <w:tab w:val="center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มีการบูรณาการกระบวนการวิจัยหรืองานสร้างสรรค์กับการจัดการเรียนการสอน</w:t>
      </w:r>
    </w:p>
    <w:p w:rsidR="004C6B83" w:rsidRDefault="005955D3" w:rsidP="004C6B83">
      <w:pPr>
        <w:pStyle w:val="ad"/>
        <w:numPr>
          <w:ilvl w:val="0"/>
          <w:numId w:val="26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มีการพัฒนาศักยภาพด้านการวิจัยหรืองานสร้างสรรค์และให้ค</w:t>
      </w:r>
      <w:r w:rsidR="00405486" w:rsidRPr="004C6B83">
        <w:rPr>
          <w:rFonts w:ascii="TH SarabunPSK" w:hAnsi="TH SarabunPSK" w:cs="TH SarabunPSK"/>
          <w:sz w:val="32"/>
          <w:szCs w:val="32"/>
          <w:cs/>
        </w:rPr>
        <w:t>วามรู</w:t>
      </w:r>
      <w:r w:rsidRPr="004C6B83">
        <w:rPr>
          <w:rFonts w:ascii="TH SarabunPSK" w:hAnsi="TH SarabunPSK" w:cs="TH SarabunPSK"/>
          <w:sz w:val="32"/>
          <w:szCs w:val="32"/>
          <w:cs/>
        </w:rPr>
        <w:t>้</w:t>
      </w:r>
      <w:r w:rsidR="00405486" w:rsidRPr="004C6B83">
        <w:rPr>
          <w:rFonts w:ascii="TH SarabunPSK" w:hAnsi="TH SarabunPSK" w:cs="TH SarabunPSK"/>
          <w:sz w:val="32"/>
          <w:szCs w:val="32"/>
          <w:cs/>
        </w:rPr>
        <w:t>ด้</w:t>
      </w:r>
      <w:r w:rsidRPr="004C6B83">
        <w:rPr>
          <w:rFonts w:ascii="TH SarabunPSK" w:hAnsi="TH SarabunPSK" w:cs="TH SarabunPSK"/>
          <w:sz w:val="32"/>
          <w:szCs w:val="32"/>
          <w:cs/>
        </w:rPr>
        <w:t>า</w:t>
      </w:r>
      <w:r w:rsidR="00405486" w:rsidRPr="004C6B83">
        <w:rPr>
          <w:rFonts w:ascii="TH SarabunPSK" w:hAnsi="TH SarabunPSK" w:cs="TH SarabunPSK"/>
          <w:sz w:val="32"/>
          <w:szCs w:val="32"/>
          <w:cs/>
        </w:rPr>
        <w:t>นจรรยาบรรณการวิจัยแก่อาจารย์ประจำและนักวิจัยประจำ</w:t>
      </w:r>
    </w:p>
    <w:p w:rsidR="004C6B83" w:rsidRDefault="00405486" w:rsidP="004C6B83">
      <w:pPr>
        <w:pStyle w:val="ad"/>
        <w:numPr>
          <w:ilvl w:val="0"/>
          <w:numId w:val="26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มีการจัดสรรงบประมาณของ</w:t>
      </w:r>
      <w:r w:rsidR="006E7F5C" w:rsidRPr="004C6B8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4C6B83">
        <w:rPr>
          <w:rFonts w:ascii="TH SarabunPSK" w:hAnsi="TH SarabunPSK" w:cs="TH SarabunPSK"/>
          <w:sz w:val="32"/>
          <w:szCs w:val="32"/>
          <w:cs/>
        </w:rPr>
        <w:t>เพื่อเป็นทุนวิจัยหรืองานสร้างสรรค์</w:t>
      </w:r>
    </w:p>
    <w:p w:rsidR="004C6B83" w:rsidRDefault="00405486" w:rsidP="004C6B83">
      <w:pPr>
        <w:pStyle w:val="ad"/>
        <w:numPr>
          <w:ilvl w:val="0"/>
          <w:numId w:val="26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มีการสนับสนุนพันธกิจด้านการวิจัยหรืองานสร้างสรรค์ตามอัตลักษณ์ของ</w:t>
      </w:r>
      <w:r w:rsidR="00412687" w:rsidRPr="004C6B8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4C6B83">
        <w:rPr>
          <w:rFonts w:ascii="TH SarabunPSK" w:hAnsi="TH SarabunPSK" w:cs="TH SarabunPSK"/>
          <w:sz w:val="32"/>
          <w:szCs w:val="32"/>
          <w:cs/>
        </w:rPr>
        <w:t>อย่างน้อยในประเด็นต่อไปนี้</w:t>
      </w: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- </w:t>
      </w:r>
      <w:r w:rsidR="00405486" w:rsidRPr="004C6B83">
        <w:rPr>
          <w:rFonts w:ascii="TH SarabunPSK" w:hAnsi="TH SarabunPSK" w:cs="TH SarabunPSK"/>
          <w:sz w:val="32"/>
          <w:szCs w:val="32"/>
          <w:cs/>
        </w:rPr>
        <w:t>ห้องปฏิบัติการวิจัยฯหรือหน่วยวิจัยฯหรือศูนย์เครื่องมือหรือศูนย์ให้คำปรึกษาและสนับสนุน</w:t>
      </w:r>
      <w:r w:rsidR="00412687" w:rsidRPr="004C6B83">
        <w:rPr>
          <w:rFonts w:ascii="TH SarabunPSK" w:hAnsi="TH SarabunPSK" w:cs="TH SarabunPSK" w:hint="cs"/>
          <w:sz w:val="32"/>
          <w:szCs w:val="32"/>
          <w:cs/>
        </w:rPr>
        <w:t>ก</w:t>
      </w:r>
      <w:r w:rsidR="00405486" w:rsidRPr="004C6B83">
        <w:rPr>
          <w:rFonts w:ascii="TH SarabunPSK" w:hAnsi="TH SarabunPSK" w:cs="TH SarabunPSK"/>
          <w:sz w:val="32"/>
          <w:szCs w:val="32"/>
          <w:cs/>
        </w:rPr>
        <w:t>ารวิจัยฯ</w:t>
      </w: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- 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ห้องสมุดหรือแหล่งค้นคว้าข้อมูลสนับสนุนการวิจัยฯ</w:t>
      </w:r>
    </w:p>
    <w:p w:rsidR="004C6B83" w:rsidRDefault="00405486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สิ่งอำนวยความสะดวกหรือการรักษาความปลอดภัยในการวิจัยฯเช่นระบบเทคโนโลยีสารสนเทศระบบรักษาความปลอดภัยในห้องปฏิบัติการวิจัย</w:t>
      </w:r>
    </w:p>
    <w:p w:rsidR="004C6B83" w:rsidRDefault="00405486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วิชาการที่ส่งเสริมงานวิจัยฯเช่นการจัดประชุมวิชาการการจัดแสดงงานสร้างสรรค์การจัดให้มีศาสตราจารย์อาคันตุกะหรือศาสตราจารย์รับเชิญ</w:t>
      </w:r>
      <w:r w:rsidRPr="006E5258">
        <w:rPr>
          <w:rFonts w:ascii="TH SarabunPSK" w:hAnsi="TH SarabunPSK" w:cs="TH SarabunPSK"/>
          <w:sz w:val="32"/>
          <w:szCs w:val="32"/>
        </w:rPr>
        <w:t xml:space="preserve"> (visitingprofessor)</w:t>
      </w: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มีการติดตามและประเมินผลการสนับสนุนในข้อ</w:t>
      </w:r>
      <w:r w:rsidR="00405486"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และข้อ</w:t>
      </w:r>
      <w:r w:rsidR="00405486"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อย่างครบถ้วนทุกประเด็น</w:t>
      </w:r>
    </w:p>
    <w:p w:rsidR="00405486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="00405486" w:rsidRPr="006E5258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มีการนำผลการประเมินไปปรับปรุงการสนับสนุนพันธกิจด้านการวิจัยหรืองานสร้างสรรค์ของ</w:t>
      </w:r>
      <w:r w:rsidR="006E7F5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B83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B83" w:rsidRPr="006E5258" w:rsidRDefault="004C6B83" w:rsidP="004C6B83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D1A71" w:rsidRPr="006E5258" w:rsidRDefault="009D1A71" w:rsidP="004C6B83">
      <w:pPr>
        <w:tabs>
          <w:tab w:val="center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เกณฑ์มาตรฐานเพิ่มเติมเฉพาะกลุ่ม</w:t>
      </w:r>
      <w:r w:rsidR="004C6B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 2  </w:t>
      </w:r>
    </w:p>
    <w:p w:rsidR="00405486" w:rsidRDefault="00405486" w:rsidP="004C6B83">
      <w:pPr>
        <w:tabs>
          <w:tab w:val="center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ะบบและกลไกเพื่อสร้างงานวิจัยหรืองานสร้างสรรค์บนพื้นฐานภูมิปัญญาท้องถิ่นหรือจากสภาพปัญหาของสังคมเพื่อตอบสนองความต้องการของท้องถิ่นและสังคมและดำเนินการตามระบบที่กำหนด</w:t>
      </w:r>
    </w:p>
    <w:p w:rsidR="004C6B83" w:rsidRPr="006E5258" w:rsidRDefault="004C6B83" w:rsidP="004C6B83">
      <w:pPr>
        <w:tabs>
          <w:tab w:val="center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5486" w:rsidRDefault="00405486" w:rsidP="0040548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5955D3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C6B83" w:rsidRPr="004C6B83" w:rsidRDefault="004C6B83" w:rsidP="0040548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701"/>
        <w:gridCol w:w="1701"/>
        <w:gridCol w:w="1701"/>
        <w:gridCol w:w="2126"/>
      </w:tblGrid>
      <w:tr w:rsidR="001573EF" w:rsidRPr="006E5258" w:rsidTr="005553AD">
        <w:tc>
          <w:tcPr>
            <w:tcW w:w="1668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01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01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01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26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573EF" w:rsidRPr="006E5258" w:rsidTr="005553AD">
        <w:tc>
          <w:tcPr>
            <w:tcW w:w="1668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573EF" w:rsidRPr="006E5258" w:rsidRDefault="001573EF" w:rsidP="00F4300C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  <w:p w:rsidR="009D1A71" w:rsidRPr="006E5258" w:rsidRDefault="009D1A71" w:rsidP="00F4300C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701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573EF" w:rsidRPr="006E5258" w:rsidRDefault="001573EF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หรือ 3 ข้อ</w:t>
            </w:r>
          </w:p>
          <w:p w:rsidR="009D1A71" w:rsidRPr="006E5258" w:rsidRDefault="009D1A71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701" w:type="dxa"/>
          </w:tcPr>
          <w:p w:rsidR="001573EF" w:rsidRPr="006E5258" w:rsidRDefault="001573EF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4 หรือ 5 ข้อ</w:t>
            </w:r>
          </w:p>
          <w:p w:rsidR="009D1A71" w:rsidRPr="006E5258" w:rsidRDefault="009D1A71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1701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573EF" w:rsidRPr="006E5258" w:rsidRDefault="001573EF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  หรือ 7 ข้อ</w:t>
            </w:r>
          </w:p>
          <w:p w:rsidR="009D1A71" w:rsidRPr="006E5258" w:rsidRDefault="009D1A71" w:rsidP="00F430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เกณฑ์ทั่วไป</w:t>
            </w:r>
          </w:p>
        </w:tc>
        <w:tc>
          <w:tcPr>
            <w:tcW w:w="2126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9D1A71" w:rsidRPr="006E5258" w:rsidRDefault="001573EF" w:rsidP="005553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ครบ </w:t>
            </w:r>
            <w:r w:rsidR="006E4ED2" w:rsidRPr="006E525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</w:t>
            </w:r>
            <w:r w:rsidR="006E4ED2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ตามเกณฑ์ทั่วไป และครบ</w:t>
            </w:r>
            <w:r w:rsidR="005553AD" w:rsidRPr="006E5258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ถ้วนตามเกณฑ์มาตรฐานเพิ่มเติมเฉพาะกลุ่ม</w:t>
            </w:r>
          </w:p>
        </w:tc>
      </w:tr>
    </w:tbl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C6B83" w:rsidRDefault="004C6B83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6354F" w:rsidRPr="006E5258" w:rsidRDefault="0046354F" w:rsidP="005E2463">
      <w:pPr>
        <w:tabs>
          <w:tab w:val="left" w:pos="162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4.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</w:t>
      </w:r>
      <w:r w:rsidR="001573EF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จัดการความรู้จากงานวิจัยหรืองานสร้างสรรค์</w:t>
      </w:r>
    </w:p>
    <w:p w:rsidR="00F11FF0" w:rsidRPr="006E5258" w:rsidRDefault="00F11FF0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BE7FEA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71482A" w:rsidRPr="006E5258" w:rsidRDefault="0071482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332B4A" w:rsidRPr="006E5258" w:rsidRDefault="00332B4A" w:rsidP="0071482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C6B83" w:rsidRDefault="0071482A" w:rsidP="0071482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71482A" w:rsidRPr="006E5258" w:rsidRDefault="0071482A" w:rsidP="004C6B8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บริหารจัดการความรู้จากผลงานวิจัยหรืองานสร้างสรรค์เพื่อเผยแพร่ไปยังคณาจารย์นักศึกษาวงการวิชาการหน่วยงานทั้งภาครัฐและเอกชนตลอดจนชุมชนเป้าหมายที่จะนำผลการวิจัยไปใช้ประโยชน์เป็นเรื่องที่มีความสำคัญสำหรับทุกสถาบันอุดมศึกษาดังนั้น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จัดระบบส่งเสริมสนับสนุนให้มีการรวบรวมเผยแพร่และแลกเปลี่ยนเรียนรู้ในทรัพย์สินทางปัญญาจากงานวิจัยหรืองานสร้างสรรค์อย่างเหมาะสมกับผู้ใช้แต่ละกลุ่มโดยสิ่งที่เผยแพร่ต้องมีคุณภาพเชื่อถือได้และรวดเร็วทันเหตุการณ์</w:t>
      </w:r>
    </w:p>
    <w:p w:rsidR="00332B4A" w:rsidRPr="006E5258" w:rsidRDefault="00332B4A" w:rsidP="0071482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73EF" w:rsidRPr="006E5258" w:rsidRDefault="0046354F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573EF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C6B83" w:rsidRPr="004C6B83" w:rsidRDefault="001573EF" w:rsidP="004C6B83">
      <w:pPr>
        <w:pStyle w:val="ad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ระบบและกลไกสนับสนุน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และมี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</w:t>
      </w:r>
    </w:p>
    <w:p w:rsidR="004C6B83" w:rsidRDefault="001573EF" w:rsidP="004C6B83">
      <w:pPr>
        <w:pStyle w:val="ad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ระบบและกลไกการรวบรวมคัดสรรวิเคราะห์และสังเคราะห์ความรู้จากงานวิจัยหรืองานสร้างสรรค์เพื่อให้เป็นองค์ความรู้ที่คนทั่วไปเข้าใจได้และดำเนินการตามระบบที่กำหนด</w:t>
      </w:r>
    </w:p>
    <w:p w:rsidR="004C6B83" w:rsidRDefault="001573EF" w:rsidP="004C6B83">
      <w:pPr>
        <w:pStyle w:val="ad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มีการประชาสัมพันธ์และเผยแพร่องค์ความรู้จากงานวิจัยหรืองานสร้างสรรค์ที่ได้จากข้อ</w:t>
      </w:r>
      <w:r w:rsidRPr="004C6B83">
        <w:rPr>
          <w:rFonts w:ascii="TH SarabunPSK" w:hAnsi="TH SarabunPSK" w:cs="TH SarabunPSK"/>
          <w:sz w:val="32"/>
          <w:szCs w:val="32"/>
        </w:rPr>
        <w:t xml:space="preserve"> 2</w:t>
      </w:r>
      <w:r w:rsidRPr="004C6B83">
        <w:rPr>
          <w:rFonts w:ascii="TH SarabunPSK" w:hAnsi="TH SarabunPSK" w:cs="TH SarabunPSK"/>
          <w:sz w:val="32"/>
          <w:szCs w:val="32"/>
          <w:cs/>
        </w:rPr>
        <w:t>สู่สาธารณชนและผู้เกี่ยวข้อง</w:t>
      </w:r>
    </w:p>
    <w:p w:rsidR="004C6B83" w:rsidRDefault="001573EF" w:rsidP="004C6B83">
      <w:pPr>
        <w:pStyle w:val="ad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การนำผลงานงานวิจัยหรืองานสร้างสรรค์ไปใช้ให้เกิดประโยชน์และมีการรับรองการใช้ประโยชน์จริงจากหน่วยงานภายนอกหรือชุมชน</w:t>
      </w:r>
    </w:p>
    <w:p w:rsidR="001573EF" w:rsidRPr="004C6B83" w:rsidRDefault="001573EF" w:rsidP="004C6B83">
      <w:pPr>
        <w:pStyle w:val="ad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6B83">
        <w:rPr>
          <w:rFonts w:ascii="TH SarabunPSK" w:hAnsi="TH SarabunPSK" w:cs="TH SarabunPSK"/>
          <w:sz w:val="32"/>
          <w:szCs w:val="32"/>
          <w:cs/>
        </w:rPr>
        <w:t>มีระบบและกลไกเพื่อช่วยในการคุ้มครองสิทธิ์ของงานวิจัยหรืองานสร้างสรรค์ที่นำไปใช้ประโยชน์และดำเนินการตามระบบที่กำหนด</w:t>
      </w:r>
    </w:p>
    <w:p w:rsidR="00936C44" w:rsidRPr="006E5258" w:rsidRDefault="00936C44" w:rsidP="00936C4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1573EF" w:rsidRPr="006E5258" w:rsidRDefault="001573EF" w:rsidP="001573E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573EF" w:rsidRPr="006E5258" w:rsidTr="00540AEA"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573EF" w:rsidRPr="006E5258" w:rsidTr="00540AEA"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  ข้อ</w:t>
            </w:r>
          </w:p>
        </w:tc>
        <w:tc>
          <w:tcPr>
            <w:tcW w:w="1780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 3 ข้อ</w:t>
            </w:r>
          </w:p>
        </w:tc>
        <w:tc>
          <w:tcPr>
            <w:tcW w:w="1779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 ข้อ</w:t>
            </w:r>
          </w:p>
        </w:tc>
        <w:tc>
          <w:tcPr>
            <w:tcW w:w="1780" w:type="dxa"/>
          </w:tcPr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1573EF" w:rsidRPr="006E5258" w:rsidRDefault="001573EF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</w:tbl>
    <w:p w:rsidR="001573EF" w:rsidRPr="006E5258" w:rsidRDefault="001573EF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573EF" w:rsidRPr="006E5258" w:rsidRDefault="001573EF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573EF" w:rsidRPr="006E5258" w:rsidRDefault="001573EF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354F" w:rsidRPr="006E5258" w:rsidRDefault="0046354F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36C44" w:rsidRPr="006E5258" w:rsidRDefault="00936C44" w:rsidP="004C0D40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E2463" w:rsidRPr="006E5258" w:rsidRDefault="005E2463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90739" w:rsidRPr="006E5258" w:rsidRDefault="0071482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4.3</w:t>
      </w:r>
      <w:r w:rsidR="00D74AC1" w:rsidRPr="00D74AC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74B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เงินสนับสนุนงานวิจัยหรืองานสร้างสรรค์ต่อจำนวนอาจารย์ประจำและ</w:t>
      </w:r>
    </w:p>
    <w:p w:rsidR="0071482A" w:rsidRPr="006E5258" w:rsidRDefault="00074BF9" w:rsidP="00890739">
      <w:pPr>
        <w:autoSpaceDE w:val="0"/>
        <w:autoSpaceDN w:val="0"/>
        <w:adjustRightInd w:val="0"/>
        <w:spacing w:after="12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1482A" w:rsidRPr="006E5258">
        <w:rPr>
          <w:rFonts w:ascii="TH SarabunPSK" w:hAnsi="TH SarabunPSK" w:cs="TH SarabunPSK"/>
          <w:b/>
          <w:bCs/>
          <w:sz w:val="32"/>
          <w:szCs w:val="32"/>
          <w:cs/>
        </w:rPr>
        <w:t>นักวิจัยประจำ</w:t>
      </w:r>
    </w:p>
    <w:p w:rsidR="00F11FF0" w:rsidRPr="006E5258" w:rsidRDefault="00F11FF0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C978DC" w:rsidRPr="006E5258">
        <w:rPr>
          <w:rFonts w:ascii="TH SarabunPSK" w:hAnsi="TH SarabunPSK" w:cs="TH SarabunPSK" w:hint="cs"/>
          <w:sz w:val="32"/>
          <w:szCs w:val="32"/>
          <w:cs/>
        </w:rPr>
        <w:t>หาร ปีการศึกษา</w:t>
      </w:r>
    </w:p>
    <w:p w:rsidR="00C978DC" w:rsidRPr="006E5258" w:rsidRDefault="00C978DC" w:rsidP="00C978DC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สำนักวิจัยฯ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ให้คณะใช้ขอมูลที่ตรงกันกับของมหาวิทยาลัย</w:t>
      </w:r>
    </w:p>
    <w:p w:rsidR="00C978DC" w:rsidRPr="00074BF9" w:rsidRDefault="00C978DC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71482A" w:rsidRPr="006E5258" w:rsidRDefault="0071482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ปัจจัยนำเข้า</w:t>
      </w:r>
    </w:p>
    <w:p w:rsidR="00332B4A" w:rsidRPr="006E5258" w:rsidRDefault="00332B4A" w:rsidP="0071482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936C44" w:rsidRPr="006E5258" w:rsidRDefault="0071482A" w:rsidP="00B426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ปัจจัยสำคัญที่ส่งเสริมสนับสนุนให้เกิดการผลิตงานวิจัยหรืองานสร้างสรรค์ในสถาบันอุดมศึกษาคือเงินสนับสนุนงานวิจัยหรืองานสร้างสรรค์ดังนั้น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จึงต้องจัดสรรเงินจากภายใน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และที่ได้รับจากภายนอก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เพื่อสนับสนุนการทำวิจัยหรืองานสร้างสรรค์อย่างมีประสิทธิภาพตามสภาพแวดล้อมและจุดเน้นของ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นอกจากนั้นเงินทุนวิจัยหรืองานสร้างสรรค์ที่สถาบันได้รับจากแหล่งทุนภายนอกยังเป็นตัวบ่งชี้ที่สำคัญที่แสดงถึงศักยภาพด้านการวิจัยของ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โดยเฉพาะ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ที่อยู่ในกลุ่มที่เน้นการวิจัย</w:t>
      </w:r>
    </w:p>
    <w:p w:rsidR="00332B4A" w:rsidRPr="006E5258" w:rsidRDefault="00332B4A" w:rsidP="00B426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426CF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โดยการแปลงจำนวนเงินต่อจำนวนอาจารย์ประจำและนักวิจัยประจำ</w:t>
      </w:r>
    </w:p>
    <w:p w:rsidR="0071482A" w:rsidRPr="006E5258" w:rsidRDefault="0071482A" w:rsidP="00B426C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เป็นคะแนนระหว่าง</w:t>
      </w:r>
      <w:r w:rsidRPr="006E5258">
        <w:rPr>
          <w:rFonts w:ascii="TH SarabunPSK" w:hAnsi="TH SarabunPSK" w:cs="TH SarabunPSK"/>
          <w:sz w:val="32"/>
          <w:szCs w:val="32"/>
        </w:rPr>
        <w:t xml:space="preserve"> 0-5</w:t>
      </w:r>
    </w:p>
    <w:p w:rsidR="0071482A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เกณฑ์เฉพาะสถาบันกลุ่มขและค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E5258">
        <w:rPr>
          <w:rFonts w:ascii="TH SarabunPSK" w:hAnsi="TH SarabunPSK" w:cs="TH SarabunPSK"/>
          <w:sz w:val="32"/>
          <w:szCs w:val="32"/>
          <w:cs/>
        </w:rPr>
        <w:t>จำแนกเป็น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กลุ่มสาขาวิชา</w:t>
      </w:r>
    </w:p>
    <w:p w:rsidR="0071482A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กลุ่มสาขาวิชาวิทยาศาสตร์และเทคโนโลยี</w:t>
      </w:r>
    </w:p>
    <w:p w:rsidR="00B426CF" w:rsidRPr="006E5258" w:rsidRDefault="0071482A" w:rsidP="00B426CF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จำนวนเงินสนับสนุนงานวิจัยหรืองานสร้างสรรค์จากภายในและภายนอก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71482A" w:rsidRPr="006E5258" w:rsidRDefault="0071482A" w:rsidP="00B426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ที่</w:t>
      </w:r>
      <w:r w:rsidR="00B426CF" w:rsidRPr="006E5258">
        <w:rPr>
          <w:rFonts w:ascii="TH SarabunPSK" w:hAnsi="TH SarabunPSK" w:cs="TH SarabunPSK"/>
          <w:sz w:val="32"/>
          <w:szCs w:val="32"/>
          <w:cs/>
        </w:rPr>
        <w:t>กำ</w:t>
      </w:r>
      <w:r w:rsidRPr="006E5258">
        <w:rPr>
          <w:rFonts w:ascii="TH SarabunPSK" w:hAnsi="TH SarabunPSK" w:cs="TH SarabunPSK"/>
          <w:sz w:val="32"/>
          <w:szCs w:val="32"/>
          <w:cs/>
        </w:rPr>
        <w:t>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  <w:r w:rsidR="00B426CF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 = 60,000 </w:t>
      </w:r>
      <w:r w:rsidRPr="006E5258">
        <w:rPr>
          <w:rFonts w:ascii="TH SarabunPSK" w:hAnsi="TH SarabunPSK" w:cs="TH SarabunPSK"/>
          <w:sz w:val="32"/>
          <w:szCs w:val="32"/>
          <w:cs/>
        </w:rPr>
        <w:t>บาทขึ้นไปต่อคน</w:t>
      </w:r>
    </w:p>
    <w:p w:rsidR="0071482A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กลุ่มสาขาวิชาวิทยาศาสตร์สุขภาพ</w:t>
      </w:r>
    </w:p>
    <w:p w:rsidR="00B426CF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จำนวนเงินสนับสนุนงานวิจัยหรืองานสร้างสรรค์จากภายในและภายนอก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936C44" w:rsidRPr="006E5258" w:rsidRDefault="0071482A" w:rsidP="00B426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="00B426CF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= 50,000 </w:t>
      </w:r>
      <w:r w:rsidRPr="006E5258">
        <w:rPr>
          <w:rFonts w:ascii="TH SarabunPSK" w:hAnsi="TH SarabunPSK" w:cs="TH SarabunPSK"/>
          <w:sz w:val="32"/>
          <w:szCs w:val="32"/>
          <w:cs/>
        </w:rPr>
        <w:t>บาทขึ้นไปต่อคน</w:t>
      </w:r>
    </w:p>
    <w:p w:rsidR="0071482A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กลุ่มสาขาวิชามนุษยศาสตร์และสังคมศาสตร์</w:t>
      </w:r>
    </w:p>
    <w:p w:rsidR="00B426CF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จำนวนเงินสนับสนุนงานวิจัยหรืองานสร้างสรรค์จากภายในและภายนอก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71482A" w:rsidRPr="006E5258" w:rsidRDefault="0071482A" w:rsidP="00B426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ที่กำหนดให้เป็นคะแนนเต็ม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 </w:t>
      </w:r>
      <w:r w:rsidR="00B426CF"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sz w:val="32"/>
          <w:szCs w:val="32"/>
        </w:rPr>
        <w:t xml:space="preserve">= 25,000 </w:t>
      </w:r>
      <w:r w:rsidRPr="006E5258">
        <w:rPr>
          <w:rFonts w:ascii="TH SarabunPSK" w:hAnsi="TH SarabunPSK" w:cs="TH SarabunPSK"/>
          <w:sz w:val="32"/>
          <w:szCs w:val="32"/>
          <w:cs/>
        </w:rPr>
        <w:t>บาทขึ้นไปต่อคน</w:t>
      </w:r>
    </w:p>
    <w:p w:rsidR="0071482A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71482A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71482A" w:rsidRPr="006E5258" w:rsidRDefault="0071482A" w:rsidP="00B426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คำนวณจำนวนเงินสนับสนุนงานวิจัยหรืองานสร้างสรรค์จากภายในและภายนอก</w:t>
      </w:r>
    </w:p>
    <w:p w:rsidR="0071482A" w:rsidRPr="006E5258" w:rsidRDefault="00AD6687" w:rsidP="0071482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71482A" w:rsidRPr="006E5258">
        <w:rPr>
          <w:rFonts w:ascii="TH SarabunPSK" w:hAnsi="TH SarabunPSK" w:cs="TH SarabunPSK"/>
          <w:sz w:val="32"/>
          <w:szCs w:val="32"/>
          <w:cs/>
        </w:rPr>
        <w:t>ต่อจำนวนอาจารย์ประจำและนักวิจัยประจำ</w:t>
      </w:r>
    </w:p>
    <w:p w:rsidR="00AD6687" w:rsidRPr="006E5258" w:rsidRDefault="00AD6687" w:rsidP="0071482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906E85" w:rsidRPr="008868E4" w:rsidRDefault="004E46AE" w:rsidP="00B426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9" o:spid="_x0000_s1100" type="#_x0000_t202" style="position:absolute;margin-left:324.1pt;margin-top:13.35pt;width:78.95pt;height:51.2pt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">
            <v:textbox>
              <w:txbxContent>
                <w:p w:rsidR="00D74AC1" w:rsidRPr="008868E4" w:rsidRDefault="00D74AC1" w:rsidP="00906E8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68E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ปีงบประมาณ</w:t>
                  </w:r>
                </w:p>
                <w:p w:rsidR="00D74AC1" w:rsidRPr="008868E4" w:rsidRDefault="00D74AC1" w:rsidP="00906E8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68E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</w:t>
                  </w:r>
                </w:p>
              </w:txbxContent>
            </v:textbox>
          </v:shape>
        </w:pict>
      </w:r>
      <w:r w:rsidR="0071482A" w:rsidRPr="008868E4">
        <w:rPr>
          <w:rFonts w:ascii="TH SarabunPSK" w:hAnsi="TH SarabunPSK" w:cs="TH SarabunPSK"/>
          <w:b/>
          <w:bCs/>
          <w:sz w:val="32"/>
          <w:szCs w:val="32"/>
          <w:cs/>
        </w:rPr>
        <w:t>จำนวนเงินสนับสนุนงานวิจัยฯ</w:t>
      </w:r>
      <w:r w:rsidR="008868E4" w:rsidRPr="008868E4">
        <w:rPr>
          <w:rFonts w:ascii="TH SarabunPSK" w:hAnsi="TH SarabunPSK" w:cs="TH SarabunPSK" w:hint="cs"/>
          <w:b/>
          <w:bCs/>
          <w:sz w:val="32"/>
          <w:szCs w:val="32"/>
          <w:cs/>
        </w:rPr>
        <w:t>จากภายในและภายนอกมหาวิทยาลัยต่อคน</w:t>
      </w:r>
    </w:p>
    <w:p w:rsidR="00906E85" w:rsidRPr="006E5258" w:rsidRDefault="0071482A" w:rsidP="00906E8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 =</w:t>
      </w:r>
      <w:r w:rsidR="008868E4">
        <w:rPr>
          <w:rFonts w:ascii="TH SarabunPSK" w:hAnsi="TH SarabunPSK" w:cs="TH SarabunPSK" w:hint="cs"/>
          <w:sz w:val="32"/>
          <w:szCs w:val="32"/>
          <w:cs/>
        </w:rPr>
        <w:tab/>
      </w:r>
      <w:r w:rsidR="00B426CF" w:rsidRPr="006E5258">
        <w:rPr>
          <w:rFonts w:ascii="TH SarabunPSK" w:hAnsi="TH SarabunPSK" w:cs="TH SarabunPSK"/>
          <w:sz w:val="32"/>
          <w:szCs w:val="32"/>
          <w:cs/>
        </w:rPr>
        <w:t>จำนวนเงินสน</w:t>
      </w:r>
      <w:r w:rsidR="00906E85" w:rsidRPr="006E5258">
        <w:rPr>
          <w:rFonts w:ascii="TH SarabunPSK" w:hAnsi="TH SarabunPSK" w:cs="TH SarabunPSK"/>
          <w:sz w:val="32"/>
          <w:szCs w:val="32"/>
          <w:cs/>
        </w:rPr>
        <w:t>ับสนุนงานวิจัยฯจากภายในและภายนอก</w:t>
      </w:r>
      <w:r w:rsidR="00906E85" w:rsidRPr="006E5258">
        <w:rPr>
          <w:rFonts w:ascii="TH SarabunPSK" w:hAnsi="TH SarabunPSK" w:cs="TH SarabunPSK"/>
          <w:sz w:val="32"/>
          <w:szCs w:val="32"/>
        </w:rPr>
        <w:t>*</w:t>
      </w:r>
    </w:p>
    <w:p w:rsidR="0071482A" w:rsidRPr="006E5258" w:rsidRDefault="004E46AE" w:rsidP="008868E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38" o:spid="_x0000_s1177" type="#_x0000_t32" style="position:absolute;left:0;text-align:left;margin-left:73.35pt;margin-top:-.05pt;width:227pt;height:0;z-index:251548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GXIAIAAD0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70" o:spid="_x0000_s1176" type="#_x0000_t32" style="position:absolute;left:0;text-align:left;margin-left:336.55pt;margin-top:-.05pt;width:54pt;height:0;z-index: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M4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"/>
        </w:pict>
      </w:r>
      <w:r w:rsidR="00B426CF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</w:t>
      </w:r>
    </w:p>
    <w:p w:rsidR="00C978DC" w:rsidRPr="006E5258" w:rsidRDefault="00C978DC" w:rsidP="00906E8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D6687" w:rsidRPr="006E5258" w:rsidRDefault="00906E85" w:rsidP="00906E8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</w:rPr>
        <w:t>*</w:t>
      </w:r>
      <w:r w:rsidR="00E71BCE" w:rsidRPr="006E5258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6E5258">
        <w:rPr>
          <w:rFonts w:ascii="TH SarabunPSK" w:hAnsi="TH SarabunPSK" w:cs="TH SarabunPSK"/>
          <w:sz w:val="32"/>
          <w:szCs w:val="32"/>
          <w:cs/>
        </w:rPr>
        <w:t>ก่อนหักเข้ามหาวิทยาลัย</w:t>
      </w:r>
    </w:p>
    <w:p w:rsidR="00906E85" w:rsidRPr="006E5258" w:rsidRDefault="00906E85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978DC" w:rsidRPr="006E5258" w:rsidRDefault="00C978DC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71482A" w:rsidRPr="006E5258" w:rsidRDefault="0071482A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แปลงจำนวนเงินที่คำนวณได้ในข้อ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เทียบกับคะแนนเต็ม</w:t>
      </w:r>
      <w:r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E779D3" w:rsidRPr="006E5258" w:rsidRDefault="00E779D3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AD6687" w:rsidRPr="006E5258" w:rsidRDefault="004E46AE" w:rsidP="00AD668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1" o:spid="_x0000_s1101" type="#_x0000_t202" style="position:absolute;margin-left:333pt;margin-top:6.05pt;width:38.95pt;height:27.1pt;z-index: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" stroked="f">
            <v:textbox>
              <w:txbxContent>
                <w:p w:rsidR="00D74AC1" w:rsidRPr="00412687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12687">
                    <w:rPr>
                      <w:rFonts w:ascii="TH SarabunPSK" w:hAnsi="TH SarabunPSK" w:cs="TH SarabunPSK"/>
                      <w:sz w:val="32"/>
                      <w:szCs w:val="32"/>
                    </w:rPr>
                    <w:t>x  5</w:t>
                  </w:r>
                </w:p>
              </w:txbxContent>
            </v:textbox>
          </v:shape>
        </w:pict>
      </w:r>
      <w:r w:rsidR="0071482A" w:rsidRPr="006E5258">
        <w:rPr>
          <w:rFonts w:ascii="TH SarabunPSK" w:hAnsi="TH SarabunPSK" w:cs="TH SarabunPSK"/>
          <w:sz w:val="32"/>
          <w:szCs w:val="32"/>
          <w:cs/>
        </w:rPr>
        <w:t>คะแนนที่ได้</w:t>
      </w:r>
      <w:r w:rsidR="0071482A" w:rsidRPr="006E5258">
        <w:rPr>
          <w:rFonts w:ascii="TH SarabunPSK" w:hAnsi="TH SarabunPSK" w:cs="TH SarabunPSK"/>
          <w:sz w:val="32"/>
          <w:szCs w:val="32"/>
        </w:rPr>
        <w:t>=</w:t>
      </w:r>
      <w:r w:rsidR="008868E4">
        <w:rPr>
          <w:rFonts w:ascii="TH SarabunPSK" w:hAnsi="TH SarabunPSK" w:cs="TH SarabunPSK" w:hint="cs"/>
          <w:sz w:val="32"/>
          <w:szCs w:val="32"/>
          <w:cs/>
        </w:rPr>
        <w:tab/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จำนวนเงินสนับสนุนงานวิจัยฯจากภายในและภายนอก</w:t>
      </w:r>
      <w:r w:rsidR="005553AD" w:rsidRPr="006E5258">
        <w:rPr>
          <w:rFonts w:ascii="TH SarabunPSK" w:hAnsi="TH SarabunPSK" w:cs="TH SarabunPSK" w:hint="cs"/>
          <w:sz w:val="32"/>
          <w:szCs w:val="32"/>
          <w:cs/>
        </w:rPr>
        <w:t>ต่อคน</w:t>
      </w:r>
    </w:p>
    <w:p w:rsidR="0071482A" w:rsidRPr="006E5258" w:rsidRDefault="004E46AE" w:rsidP="00AD6687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40" o:spid="_x0000_s1175" type="#_x0000_t32" style="position:absolute;left:0;text-align:left;margin-left:72.5pt;margin-top:1.4pt;width:251.6pt;height:0;z-index:2515496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+RIAIAAD0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"/>
        </w:pic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จำนวนเงินสนับสนุนงานวิจัยฯที่กำหนดให้เป็นคะแนนเต็ม</w:t>
      </w:r>
      <w:r w:rsidR="00AD6687" w:rsidRPr="006E5258">
        <w:rPr>
          <w:rFonts w:ascii="TH SarabunPSK" w:hAnsi="TH SarabunPSK" w:cs="TH SarabunPSK"/>
          <w:sz w:val="32"/>
          <w:szCs w:val="32"/>
        </w:rPr>
        <w:t xml:space="preserve"> 5</w:t>
      </w:r>
    </w:p>
    <w:p w:rsidR="00AD6687" w:rsidRPr="006E5258" w:rsidRDefault="00AD6687" w:rsidP="0071482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D6687" w:rsidRPr="006E5258" w:rsidRDefault="00AD6687" w:rsidP="0071482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71482A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สรุปคะแนนที่ได้ในระดับคณะวิชาและระดับ</w:t>
      </w:r>
      <w:r w:rsidR="00AD6687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:rsidR="0071482A" w:rsidRPr="006E5258" w:rsidRDefault="0071482A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คะแนนที่ได้ในระดับคณะวิชา</w:t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Pr="006E5258">
        <w:rPr>
          <w:rFonts w:ascii="TH SarabunPSK" w:hAnsi="TH SarabunPSK" w:cs="TH SarabunPSK"/>
          <w:sz w:val="32"/>
          <w:szCs w:val="32"/>
          <w:cs/>
        </w:rPr>
        <w:t>ค่าเฉลี่ยของคะแนนที่ได้ของทุกกลุ่มสาขาวิชาในคณะวิชา</w:t>
      </w:r>
    </w:p>
    <w:p w:rsidR="0071482A" w:rsidRPr="006E5258" w:rsidRDefault="0071482A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คะแนนที่ได้ในระดับ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  <w:r w:rsidRPr="006E5258">
        <w:rPr>
          <w:rFonts w:ascii="TH SarabunPSK" w:hAnsi="TH SarabunPSK" w:cs="TH SarabunPSK"/>
          <w:sz w:val="32"/>
          <w:szCs w:val="32"/>
        </w:rPr>
        <w:t xml:space="preserve"> = </w:t>
      </w:r>
      <w:r w:rsidRPr="006E5258">
        <w:rPr>
          <w:rFonts w:ascii="TH SarabunPSK" w:hAnsi="TH SarabunPSK" w:cs="TH SarabunPSK"/>
          <w:sz w:val="32"/>
          <w:szCs w:val="32"/>
          <w:cs/>
        </w:rPr>
        <w:t>ค่าเฉลี่ยของคะแนนที่ได้ของทุกคณะวิชาใน</w:t>
      </w:r>
      <w:r w:rsidR="00AD6687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332B4A" w:rsidRPr="006E5258" w:rsidRDefault="00332B4A" w:rsidP="00AD668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71482A" w:rsidRPr="006E5258" w:rsidRDefault="0071482A" w:rsidP="0071482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8868E4" w:rsidRPr="008868E4" w:rsidRDefault="0071482A" w:rsidP="008868E4">
      <w:pPr>
        <w:pStyle w:val="ad"/>
        <w:numPr>
          <w:ilvl w:val="0"/>
          <w:numId w:val="28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จำนวนอาจารย์และนักวิจัยประจำให้นับตามปีการศึกษาและนับเฉพาะที่ปฏิบัติงานจริงไม่นับรวมผู้ลาศึกษาต่อ</w:t>
      </w:r>
    </w:p>
    <w:p w:rsidR="008868E4" w:rsidRDefault="0071482A" w:rsidP="008868E4">
      <w:pPr>
        <w:pStyle w:val="ad"/>
        <w:numPr>
          <w:ilvl w:val="0"/>
          <w:numId w:val="28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ให้นับจำนวนเงินที่มีการลงนามในสัญญารับทุนในปีงบประมาณนั้นๆไม่ใช่จำนวนเงินที่เบิกจ่ายจริง</w:t>
      </w:r>
    </w:p>
    <w:p w:rsidR="008868E4" w:rsidRDefault="0071482A" w:rsidP="008868E4">
      <w:pPr>
        <w:pStyle w:val="ad"/>
        <w:numPr>
          <w:ilvl w:val="0"/>
          <w:numId w:val="28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กรณีที่มีหลักฐานการแบ่งสัดส่วนเงินสนับสนุนงานวิจัยซึ่งอาจเป็นหลักฐานจากแหล่งทุนหรือหลักฐานจากการตกลงร่วมกันของ</w:t>
      </w:r>
      <w:r w:rsidR="00AD6687" w:rsidRPr="008868E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868E4">
        <w:rPr>
          <w:rFonts w:ascii="TH SarabunPSK" w:hAnsi="TH SarabunPSK" w:cs="TH SarabunPSK"/>
          <w:sz w:val="32"/>
          <w:szCs w:val="32"/>
          <w:cs/>
        </w:rPr>
        <w:t>ที่ร่วมโครงการให้แบ่งสัดส่วนเงินตามหลักฐานที่ปรากฏ</w:t>
      </w:r>
      <w:r w:rsidR="00AD6687" w:rsidRPr="008868E4">
        <w:rPr>
          <w:rFonts w:ascii="TH SarabunPSK" w:hAnsi="TH SarabunPSK" w:cs="TH SarabunPSK"/>
          <w:sz w:val="32"/>
          <w:szCs w:val="32"/>
          <w:cs/>
        </w:rPr>
        <w:t>กรณีที่ไมมี</w:t>
      </w:r>
      <w:r w:rsidRPr="008868E4">
        <w:rPr>
          <w:rFonts w:ascii="TH SarabunPSK" w:hAnsi="TH SarabunPSK" w:cs="TH SarabunPSK"/>
          <w:sz w:val="32"/>
          <w:szCs w:val="32"/>
          <w:cs/>
        </w:rPr>
        <w:t>หลักฐาน</w:t>
      </w:r>
      <w:r w:rsidR="00AD6687" w:rsidRPr="008868E4">
        <w:rPr>
          <w:rFonts w:ascii="TH SarabunPSK" w:hAnsi="TH SarabunPSK" w:cs="TH SarabunPSK"/>
          <w:sz w:val="32"/>
          <w:szCs w:val="32"/>
          <w:cs/>
        </w:rPr>
        <w:t xml:space="preserve"> ให้แบ่งเงินตามสัดส่วนผู้ร่วมวิจัยของแต่ละมหาวิทยาลัย</w:t>
      </w:r>
    </w:p>
    <w:p w:rsidR="0071482A" w:rsidRPr="008868E4" w:rsidRDefault="0071482A" w:rsidP="008868E4">
      <w:pPr>
        <w:pStyle w:val="ad"/>
        <w:numPr>
          <w:ilvl w:val="0"/>
          <w:numId w:val="28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การนับจำนวนเงินสนับสนุนโครงการวิจัยสามารถนับเงินโครงการวิจัยสถาบันที่ได้ลงนามในสัญญารับทุนโดยอาจารย์หรือนักวิจัย</w:t>
      </w:r>
      <w:r w:rsidRPr="008868E4">
        <w:rPr>
          <w:rFonts w:ascii="TH SarabunPSK" w:hAnsi="TH SarabunPSK" w:cs="TH SarabunPSK"/>
          <w:b/>
          <w:bCs/>
          <w:sz w:val="32"/>
          <w:szCs w:val="32"/>
          <w:cs/>
        </w:rPr>
        <w:t>แต่ไม่</w:t>
      </w:r>
      <w:r w:rsidRPr="008868E4">
        <w:rPr>
          <w:rFonts w:ascii="TH SarabunPSK" w:hAnsi="TH SarabunPSK" w:cs="TH SarabunPSK"/>
          <w:sz w:val="32"/>
          <w:szCs w:val="32"/>
          <w:cs/>
        </w:rPr>
        <w:t>สามารถนับเงินโครงการวิจัยสถาบันที่บุคลากรสายสนับสนุนที่ไม่ใช่นักวิจัยเป็นผู้ดำเนินการ</w:t>
      </w:r>
    </w:p>
    <w:p w:rsidR="0071482A" w:rsidRPr="006E5258" w:rsidRDefault="0071482A" w:rsidP="0071482A">
      <w:pPr>
        <w:tabs>
          <w:tab w:val="left" w:pos="16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E1ACA" w:rsidRPr="006E5258" w:rsidRDefault="003E1AC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C86A97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5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640B4"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งานวิจัยหรืองานสร้างสรรค์ที่ได้รับการตีพิมพ์หรือเผยแพร่</w:t>
      </w:r>
    </w:p>
    <w:p w:rsidR="00251348" w:rsidRPr="006E5258" w:rsidRDefault="00251348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ปีปฏิทิน</w:t>
      </w:r>
      <w:r w:rsidR="00C94F85" w:rsidRPr="006E5258">
        <w:rPr>
          <w:rFonts w:ascii="TH SarabunPSK" w:hAnsi="TH SarabunPSK" w:cs="TH SarabunPSK" w:hint="cs"/>
          <w:sz w:val="32"/>
          <w:szCs w:val="32"/>
          <w:cs/>
        </w:rPr>
        <w:t>หาร ปีการศึกษา</w:t>
      </w:r>
    </w:p>
    <w:p w:rsidR="00C94F85" w:rsidRPr="006E5258" w:rsidRDefault="00C94F85" w:rsidP="00C94F85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สำนักวิจัยฯ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ให้คณะใช้ขอมูลที่ตรงกันกับของมหาวิทยาลัย</w:t>
      </w:r>
    </w:p>
    <w:p w:rsidR="00332B4A" w:rsidRPr="006E5258" w:rsidRDefault="00332B4A" w:rsidP="0025134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251348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251348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3E1ACA" w:rsidRPr="006E5258" w:rsidRDefault="003E1ACA" w:rsidP="00896B2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วิจัยเป็นพันธกิจหนึ่งที่สำคัญของสถานศึกษาระดับอุดมศึกษาการดำเนินการตามพันธกิจอย่างมีประสิทธิภาพและประสบความสำเร็จนั้นสามารถพิจารณาได้จากผลงานวิจัยและงานสร้างสรรค์ที่มีคุณภาพและมีการเผยแพร่อย่างกว้างขวางจากการเปรียบเทียบจำนวนบทความวิจัยที่ตีพิมพ์และจำนวนผลงานสร้างสรรค์ที่เผยแพร่ในระดับชาติหรือระดับนานาชาติกับจำนวนอาจารย์ประจำและนักวิจัยประจำ</w:t>
      </w:r>
    </w:p>
    <w:p w:rsidR="003E1ACA" w:rsidRPr="006E5258" w:rsidRDefault="00EE68DD" w:rsidP="002513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ชาติหมายถึงการนำเสนอบทความวิจัยในที่ประชุมวิชาการและบทความฉบับสมบูรณ์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 (Proceedings)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ระดับชาติที่มีกองบรรณาธิการจัดทำรายงาน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นอก</w:t>
      </w:r>
      <w:r w:rsidR="008868E4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เจ้าภาพอย่างน้อยร้อยละ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25</w:t>
      </w:r>
    </w:p>
    <w:p w:rsidR="003E1ACA" w:rsidRPr="006E5258" w:rsidRDefault="003E1ACA" w:rsidP="00540AE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นานาชาติหมายถึงการนำเสนอบทความวิจัยในที่ประชุมวิชาการและบทความ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ได้รับการตีพิมพ์ในรายงานสืบเนื่องจากการประชุมวิชาการ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(Proceedings)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นานาชาติที่มีกองบรรณาธิการจัดทำรายงานหรือคณะกรรมการจัดประชุมประกอบด้วยศาสตราจารย์หรือผู้ทรงคุณวุฒิระดับปริญญาเอกหรือผู้ทรงคุณวุฒิที่มีผลงานเป็นที่ยอมรับในสาขาวิชานั้นๆจากต่างประเทศอย่างน้อยร้อยละ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25</w:t>
      </w:r>
    </w:p>
    <w:p w:rsidR="003E1ACA" w:rsidRPr="006E5258" w:rsidRDefault="003E1ACA" w:rsidP="008640B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การส่งบทความเพื่อพิจารณาคัดเลือกให้นำเสนอในการประชุมวิชาการต้องส่งเป็นฉบับสมบูรณ์</w:t>
      </w:r>
      <w:r w:rsidRPr="006E5258">
        <w:rPr>
          <w:rFonts w:ascii="TH SarabunPSK" w:hAnsi="TH SarabunPSK" w:cs="TH SarabunPSK"/>
          <w:sz w:val="32"/>
          <w:szCs w:val="32"/>
        </w:rPr>
        <w:t xml:space="preserve"> (Full Paper)</w:t>
      </w:r>
      <w:r w:rsidRPr="006E5258">
        <w:rPr>
          <w:rFonts w:ascii="TH SarabunPSK" w:hAnsi="TH SarabunPSK" w:cs="TH SarabunPSK"/>
          <w:sz w:val="32"/>
          <w:szCs w:val="32"/>
          <w:cs/>
        </w:rPr>
        <w:t>และเมื่อได้รับการตอบรับและตีพิมพ์แล้วการตีพิมพ์ต้องตีพิมพ์เป็นฉบับสมบูรณ์ซึ่งสามารถอยู่ในรูปแบบเอกสารหรือสื่ออิเล็กทรอนิกส์ได้</w:t>
      </w:r>
    </w:p>
    <w:p w:rsidR="003E1ACA" w:rsidRPr="006E5258" w:rsidRDefault="003E1ACA" w:rsidP="008640B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ที่มีชื่อปรากฏอยู่ในฐานข้อมูล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Thai-Journal Citation Index Centre (TCI)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หรือวารสารวิชาการระดับชาติตามประกาศของสมศ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3E1ACA" w:rsidRPr="006E5258" w:rsidRDefault="003E1ACA" w:rsidP="00896B2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นานาชาติหมายถึงบทความจากผลงานวิจัยที่ได้รับการตีพิมพ์ในวารสาร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(Journal) </w:t>
      </w:r>
      <w:r w:rsidRPr="006E5258">
        <w:rPr>
          <w:rFonts w:ascii="TH SarabunPSK" w:hAnsi="TH SarabunPSK" w:cs="TH SarabunPSK"/>
          <w:sz w:val="32"/>
          <w:szCs w:val="32"/>
          <w:cs/>
        </w:rPr>
        <w:t>ที่ปรากฏในฐานข้อมูลสากลได้แก่ฐานข้อมูลการจัดอันดับวารสาร</w:t>
      </w:r>
      <w:r w:rsidRPr="006E5258">
        <w:rPr>
          <w:rFonts w:ascii="TH SarabunPSK" w:hAnsi="TH SarabunPSK" w:cs="TH SarabunPSK"/>
          <w:sz w:val="32"/>
          <w:szCs w:val="32"/>
        </w:rPr>
        <w:t xml:space="preserve">SJR (SCImago Journal Rank: www.scimagojr.com)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Pr="006E5258">
        <w:rPr>
          <w:rFonts w:ascii="TH SarabunPSK" w:hAnsi="TH SarabunPSK" w:cs="TH SarabunPSK"/>
          <w:sz w:val="32"/>
          <w:szCs w:val="32"/>
        </w:rPr>
        <w:t xml:space="preserve"> ISI W</w:t>
      </w:r>
      <w:r w:rsidR="008640B4" w:rsidRPr="006E5258">
        <w:rPr>
          <w:rFonts w:ascii="TH SarabunPSK" w:hAnsi="TH SarabunPSK" w:cs="TH SarabunPSK"/>
          <w:sz w:val="32"/>
          <w:szCs w:val="32"/>
        </w:rPr>
        <w:t xml:space="preserve">eb of Science (Science Citation </w:t>
      </w:r>
      <w:r w:rsidRPr="006E5258">
        <w:rPr>
          <w:rFonts w:ascii="TH SarabunPSK" w:hAnsi="TH SarabunPSK" w:cs="TH SarabunPSK"/>
          <w:sz w:val="32"/>
          <w:szCs w:val="32"/>
        </w:rPr>
        <w:t xml:space="preserve">Index Expand, Social Sciences Citation Index, Art and Humanities Citation Index)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หรือฐานข้อมูล</w:t>
      </w:r>
      <w:r w:rsidR="008640B4" w:rsidRPr="006E5258">
        <w:rPr>
          <w:rFonts w:ascii="TH SarabunPSK" w:hAnsi="TH SarabunPSK" w:cs="TH SarabunPSK"/>
          <w:sz w:val="32"/>
          <w:szCs w:val="32"/>
        </w:rPr>
        <w:t xml:space="preserve"> Scopus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หรือวารสารวิชาการระดับนานาชาติตามประกาศของสมศ</w:t>
      </w:r>
      <w:r w:rsidRPr="006E5258">
        <w:rPr>
          <w:rFonts w:ascii="TH SarabunPSK" w:hAnsi="TH SarabunPSK" w:cs="TH SarabunPSK"/>
          <w:sz w:val="32"/>
          <w:szCs w:val="32"/>
        </w:rPr>
        <w:t>.</w:t>
      </w: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8640B4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กำหนดระดับคุณภาพงานวิจัยที่ตีพิมพ์ดังนี้</w:t>
      </w:r>
    </w:p>
    <w:p w:rsidR="008640B4" w:rsidRPr="006E5258" w:rsidRDefault="008640B4" w:rsidP="003E1ACA">
      <w:pPr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619"/>
      </w:tblGrid>
      <w:tr w:rsidR="008640B4" w:rsidRPr="006E5258" w:rsidTr="00EB4FC4">
        <w:tc>
          <w:tcPr>
            <w:tcW w:w="1384" w:type="dxa"/>
          </w:tcPr>
          <w:p w:rsidR="008640B4" w:rsidRPr="006E5258" w:rsidRDefault="008640B4" w:rsidP="008640B4">
            <w:pPr>
              <w:tabs>
                <w:tab w:val="left" w:pos="144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619" w:type="dxa"/>
          </w:tcPr>
          <w:p w:rsidR="008640B4" w:rsidRPr="006E5258" w:rsidRDefault="008640B4" w:rsidP="008640B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640B4">
            <w:pPr>
              <w:tabs>
                <w:tab w:val="left" w:pos="144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619" w:type="dxa"/>
          </w:tcPr>
          <w:p w:rsidR="008640B4" w:rsidRPr="006E5258" w:rsidRDefault="008640B4" w:rsidP="008640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มีการตีพิมพ์ในรายงานสืบเนื่องจากการประชุมวิชาการระดับชาติ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ระดับนานาชาติ</w:t>
            </w:r>
          </w:p>
          <w:p w:rsidR="008640B4" w:rsidRPr="006E5258" w:rsidRDefault="008640B4" w:rsidP="008640B4">
            <w:pPr>
              <w:tabs>
                <w:tab w:val="left" w:pos="1440"/>
                <w:tab w:val="left" w:pos="216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หรือมีการตีพิมพ์ในวารสารวิชาการที่ปรากฏในฐานข้อมูล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TCI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640B4">
            <w:pPr>
              <w:tabs>
                <w:tab w:val="left" w:pos="144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619" w:type="dxa"/>
          </w:tcPr>
          <w:p w:rsidR="008640B4" w:rsidRPr="006E5258" w:rsidRDefault="008640B4" w:rsidP="008640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มีการตีพิมพ์ในวารสารวิชาการระดับชาติที่มีชื่อปรากฏอยู่ในประกาศของสมศ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640B4">
            <w:pPr>
              <w:tabs>
                <w:tab w:val="left" w:pos="144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619" w:type="dxa"/>
          </w:tcPr>
          <w:p w:rsidR="008640B4" w:rsidRPr="006E5258" w:rsidRDefault="008640B4" w:rsidP="00601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มีการตีพิมพ์ในวารสารวิชาการระดับนานาชาติที่มีชื่อปรากฏอยู่ในประกาศของสมศ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640B4">
            <w:pPr>
              <w:tabs>
                <w:tab w:val="left" w:pos="144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619" w:type="dxa"/>
          </w:tcPr>
          <w:p w:rsidR="008640B4" w:rsidRPr="006E5258" w:rsidRDefault="008640B4" w:rsidP="00601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มีการตีพิมพ์ในวารสารวิชาการระดับนานาชาติที่ปรากฏในฐานข้อมูลการจัดอันดับวารสาร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SJR (SCImago Journal Rank: www.scimagojr.com)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ในปีล่าสุดใน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subject category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ที่ตีพิมพ์หรือมีการตีพิมพ์ในวารสารวิชาการระดับนานาชาติที่ปรากฏในฐานข้อมูลสากล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ISI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Scopus</w:t>
            </w:r>
          </w:p>
        </w:tc>
      </w:tr>
    </w:tbl>
    <w:p w:rsidR="005E2463" w:rsidRPr="006E5258" w:rsidRDefault="005E2463" w:rsidP="008640B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640B4" w:rsidRPr="006E5258" w:rsidRDefault="008640B4" w:rsidP="008640B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กำหนดระดับคุณภาพงานสร้างสรรค์ที่เผยแพร่ดังนี้</w:t>
      </w:r>
    </w:p>
    <w:p w:rsidR="00F84F98" w:rsidRPr="006E5258" w:rsidRDefault="00F84F98" w:rsidP="008640B4">
      <w:pPr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619"/>
      </w:tblGrid>
      <w:tr w:rsidR="008640B4" w:rsidRPr="006E5258" w:rsidTr="00EB4FC4">
        <w:tc>
          <w:tcPr>
            <w:tcW w:w="1384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619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ระดับคุณภาพงานสร้างสรรค์</w:t>
            </w: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*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7619" w:type="dxa"/>
          </w:tcPr>
          <w:p w:rsidR="008640B4" w:rsidRPr="006E5258" w:rsidRDefault="008640B4" w:rsidP="002451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</w:t>
            </w:r>
            <w:r w:rsidR="00245178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หรือจังหวัด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619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619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619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</w:tr>
      <w:tr w:rsidR="008640B4" w:rsidRPr="006E5258" w:rsidTr="00EB4FC4">
        <w:tc>
          <w:tcPr>
            <w:tcW w:w="1384" w:type="dxa"/>
          </w:tcPr>
          <w:p w:rsidR="008640B4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640B4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619" w:type="dxa"/>
          </w:tcPr>
          <w:p w:rsidR="008640B4" w:rsidRPr="006E5258" w:rsidRDefault="008640B4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</w:p>
        </w:tc>
      </w:tr>
    </w:tbl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6E5258">
        <w:rPr>
          <w:rFonts w:ascii="TH SarabunPSK" w:hAnsi="TH SarabunPSK" w:cs="TH SarabunPSK"/>
          <w:b/>
          <w:bCs/>
          <w:sz w:val="28"/>
        </w:rPr>
        <w:t xml:space="preserve">* </w:t>
      </w:r>
      <w:r w:rsidRPr="006E5258">
        <w:rPr>
          <w:rFonts w:ascii="TH SarabunPSK" w:hAnsi="TH SarabunPSK" w:cs="TH SarabunPSK"/>
          <w:sz w:val="28"/>
          <w:cs/>
        </w:rPr>
        <w:t>องค์ประกอบของคณะกรรมการไม่น้อยกว่า</w:t>
      </w:r>
      <w:r w:rsidR="00540AEA" w:rsidRPr="006E5258">
        <w:rPr>
          <w:rFonts w:ascii="TH SarabunPSK" w:hAnsi="TH SarabunPSK" w:cs="TH SarabunPSK"/>
          <w:sz w:val="28"/>
          <w:cs/>
        </w:rPr>
        <w:t>3</w:t>
      </w:r>
      <w:r w:rsidRPr="006E5258">
        <w:rPr>
          <w:rFonts w:ascii="TH SarabunPSK" w:hAnsi="TH SarabunPSK" w:cs="TH SarabunPSK"/>
          <w:sz w:val="28"/>
          <w:cs/>
        </w:rPr>
        <w:t>คนและต้องมีบุคคลภายนอก</w:t>
      </w:r>
      <w:r w:rsidR="00245178" w:rsidRPr="006E5258">
        <w:rPr>
          <w:rFonts w:ascii="TH SarabunPSK" w:hAnsi="TH SarabunPSK" w:cs="TH SarabunPSK"/>
          <w:sz w:val="28"/>
          <w:cs/>
        </w:rPr>
        <w:t>มหาวิทยาลัย</w:t>
      </w:r>
      <w:r w:rsidRPr="006E5258">
        <w:rPr>
          <w:rFonts w:ascii="TH SarabunPSK" w:hAnsi="TH SarabunPSK" w:cs="TH SarabunPSK"/>
          <w:sz w:val="28"/>
          <w:cs/>
        </w:rPr>
        <w:t>ร่วมพิจารณาด้วย</w:t>
      </w:r>
    </w:p>
    <w:p w:rsidR="008640B4" w:rsidRPr="006E5258" w:rsidRDefault="008640B4" w:rsidP="003E1ACA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8640B4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หมายถึงสมาคมประชาชาติแห่งเอเชียตะวันออกเฉียงใต้</w:t>
      </w:r>
      <w:r w:rsidRPr="006E5258">
        <w:rPr>
          <w:rFonts w:ascii="TH SarabunPSK" w:hAnsi="TH SarabunPSK" w:cs="TH SarabunPSK"/>
          <w:sz w:val="32"/>
          <w:szCs w:val="32"/>
        </w:rPr>
        <w:t xml:space="preserve"> (Associati</w:t>
      </w:r>
      <w:r w:rsidR="008640B4" w:rsidRPr="006E5258">
        <w:rPr>
          <w:rFonts w:ascii="TH SarabunPSK" w:hAnsi="TH SarabunPSK" w:cs="TH SarabunPSK"/>
          <w:sz w:val="32"/>
          <w:szCs w:val="32"/>
        </w:rPr>
        <w:t xml:space="preserve">on of South East Asian </w:t>
      </w:r>
    </w:p>
    <w:p w:rsidR="008021E5" w:rsidRPr="006E5258" w:rsidRDefault="008021E5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="008640B4" w:rsidRPr="006E5258">
        <w:rPr>
          <w:rFonts w:ascii="TH SarabunPSK" w:hAnsi="TH SarabunPSK" w:cs="TH SarabunPSK"/>
          <w:sz w:val="32"/>
          <w:szCs w:val="32"/>
        </w:rPr>
        <w:t>Nations)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มี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10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ประเทศได้แก่บรูไนกัมพูชาอินโดนีเซียสปป</w:t>
      </w:r>
      <w:r w:rsidR="003E1ACA" w:rsidRPr="006E5258">
        <w:rPr>
          <w:rFonts w:ascii="TH SarabunPSK" w:hAnsi="TH SarabunPSK" w:cs="TH SarabunPSK"/>
          <w:sz w:val="32"/>
          <w:szCs w:val="32"/>
        </w:rPr>
        <w:t>.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ลาวมาเลเซียพม่าฟิลิปปินส์</w:t>
      </w:r>
    </w:p>
    <w:p w:rsidR="003E1ACA" w:rsidRPr="006E5258" w:rsidRDefault="003E1ACA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สิงคโปร์ไทยและเวียดนาม</w:t>
      </w:r>
    </w:p>
    <w:p w:rsidR="00982519" w:rsidRPr="006E5258" w:rsidRDefault="00982519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8021E5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31"/>
          <w:szCs w:val="31"/>
          <w:cs/>
        </w:rPr>
      </w:pPr>
      <w:r w:rsidRPr="006E5258">
        <w:rPr>
          <w:rFonts w:ascii="TH SarabunPSK" w:hAnsi="TH SarabunPSK" w:cs="TH SarabunPSK"/>
          <w:b/>
          <w:bCs/>
          <w:sz w:val="31"/>
          <w:szCs w:val="31"/>
          <w:cs/>
        </w:rPr>
        <w:t>การเผยแพร่ในระดับความร่วมมือระหว่างประเทศ</w:t>
      </w:r>
      <w:r w:rsidRPr="006E5258">
        <w:rPr>
          <w:rFonts w:ascii="TH SarabunPSK" w:hAnsi="TH SarabunPSK" w:cs="TH SarabunPSK"/>
          <w:sz w:val="31"/>
          <w:szCs w:val="31"/>
          <w:cs/>
        </w:rPr>
        <w:t>เป็นโครงการร่วมมือระหว่างประเทศไทยกับประเทศ</w:t>
      </w:r>
      <w:r w:rsidR="00EE68DD" w:rsidRPr="006E5258">
        <w:rPr>
          <w:rFonts w:ascii="TH SarabunPSK" w:hAnsi="TH SarabunPSK" w:cs="TH SarabunPSK"/>
          <w:sz w:val="31"/>
          <w:szCs w:val="31"/>
          <w:cs/>
        </w:rPr>
        <w:t>อื่น</w:t>
      </w:r>
    </w:p>
    <w:p w:rsidR="003E1ACA" w:rsidRPr="006E5258" w:rsidRDefault="003E1ACA" w:rsidP="00EE68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021E5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การเผยแพร่ในระดับภูมิภาคอาเซียน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เป็นการเผยแพร่เฉพาะในกลุ่มอาเซียน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10</w:t>
      </w:r>
      <w:r w:rsidRPr="006E5258">
        <w:rPr>
          <w:rFonts w:ascii="TH SarabunPSK" w:hAnsi="TH SarabunPSK" w:cs="TH SarabunPSK"/>
          <w:sz w:val="32"/>
          <w:szCs w:val="32"/>
          <w:cs/>
        </w:rPr>
        <w:t>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</w:p>
    <w:p w:rsidR="008021E5" w:rsidRPr="006E5258" w:rsidRDefault="003E1ACA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ประเทศหมายถึงนับรวมประเทศไทยด้วย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และการให้คะแนนตามแหล่งเผยแพร่ไม่จำเป็นต้อง</w:t>
      </w:r>
    </w:p>
    <w:p w:rsidR="003E1ACA" w:rsidRPr="006E5258" w:rsidRDefault="003E1ACA" w:rsidP="008021E5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ไปแสดงในต่างประเทศ</w:t>
      </w: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การเผยแพร่ในระดับนานาชาติ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เป็นการเผยแพร่ที่เปิดกว้างสำหรับทุกประเทศ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อย่างน้อย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  <w:cs/>
        </w:rPr>
        <w:t>ประเทศ</w:t>
      </w:r>
    </w:p>
    <w:p w:rsidR="003E1ACA" w:rsidRPr="006E5258" w:rsidRDefault="003E1ACA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ที่ไม่ได้อยู่ในกลุ่มอาเซียน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8021E5" w:rsidRPr="006E5258" w:rsidRDefault="008021E5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01096" w:rsidRPr="006E5258" w:rsidRDefault="00601096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01096" w:rsidRPr="006E5258" w:rsidRDefault="00601096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01096" w:rsidRPr="006E5258" w:rsidRDefault="00601096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6C4462" w:rsidRPr="006E5258" w:rsidRDefault="004E46AE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58" o:spid="_x0000_s1102" type="#_x0000_t202" style="position:absolute;margin-left:359.4pt;margin-top:11.15pt;width:64.4pt;height:56.0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">
            <v:textbox>
              <w:txbxContent>
                <w:p w:rsidR="00D74AC1" w:rsidRPr="008868E4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68E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ปีปฏิทิน</w:t>
                  </w:r>
                </w:p>
                <w:p w:rsidR="00D74AC1" w:rsidRPr="008868E4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68E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</w:t>
                  </w:r>
                </w:p>
              </w:txbxContent>
            </v:textbox>
          </v:shape>
        </w:pict>
      </w:r>
    </w:p>
    <w:p w:rsidR="003E1ACA" w:rsidRPr="006E5258" w:rsidRDefault="004E46AE" w:rsidP="008021E5">
      <w:pPr>
        <w:tabs>
          <w:tab w:val="center" w:pos="4393"/>
          <w:tab w:val="right" w:pos="878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11" o:spid="_x0000_s1103" style="position:absolute;margin-left:311.2pt;margin-top:-.4pt;width:48.2pt;height:28pt;z-index:25153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" filled="f" stroked="f">
            <v:textbox>
              <w:txbxContent>
                <w:p w:rsidR="00D74AC1" w:rsidRPr="00896B2A" w:rsidRDefault="00D74A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96B2A">
                    <w:rPr>
                      <w:rFonts w:ascii="TH SarabunPSK" w:hAnsi="TH SarabunPSK" w:cs="TH SarabunPSK"/>
                      <w:sz w:val="32"/>
                      <w:szCs w:val="32"/>
                    </w:rPr>
                    <w:t>x  100</w:t>
                  </w:r>
                </w:p>
              </w:txbxContent>
            </v:textbox>
          </v:rect>
        </w:pict>
      </w:r>
      <w:r w:rsidR="00D74AC1">
        <w:rPr>
          <w:rFonts w:ascii="TH SarabunPSK" w:hAnsi="TH SarabunPSK" w:cs="TH SarabunPSK"/>
          <w:sz w:val="32"/>
          <w:szCs w:val="32"/>
        </w:rPr>
        <w:t xml:space="preserve">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ผลรวมถ่วงน</w:t>
      </w:r>
      <w:r w:rsidR="003A1852" w:rsidRPr="006E5258">
        <w:rPr>
          <w:rFonts w:ascii="TH SarabunPSK" w:hAnsi="TH SarabunPSK" w:cs="TH SarabunPSK"/>
          <w:sz w:val="32"/>
          <w:szCs w:val="32"/>
          <w:cs/>
        </w:rPr>
        <w:t>้ำ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หนักของงานวิจัยหรืองานสร้างสรรค์ที่ตีพิมพ์หรือเผยแพร่</w:t>
      </w:r>
      <w:r w:rsidR="008021E5" w:rsidRPr="006E5258">
        <w:rPr>
          <w:rFonts w:ascii="TH SarabunPSK" w:hAnsi="TH SarabunPSK" w:cs="TH SarabunPSK"/>
          <w:sz w:val="32"/>
          <w:szCs w:val="32"/>
        </w:rPr>
        <w:tab/>
      </w:r>
    </w:p>
    <w:p w:rsidR="003E1ACA" w:rsidRPr="006E5258" w:rsidRDefault="004E46AE" w:rsidP="008868E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59" o:spid="_x0000_s1174" type="#_x0000_t32" style="position:absolute;left:0;text-align:left;margin-left:367.05pt;margin-top:.1pt;width:48.45pt;height:0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lQ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12" o:spid="_x0000_s1173" type="#_x0000_t32" style="position:absolute;left:0;text-align:left;margin-left:-1.1pt;margin-top:.1pt;width:303.75pt;height:0;z-index:251532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B8HgIAAD0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"/>
        </w:pic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จำนวนอาจารย์ประจำและนักวิจัยประจำทั้งหมด</w:t>
      </w:r>
    </w:p>
    <w:p w:rsidR="008021E5" w:rsidRPr="006E5258" w:rsidRDefault="008021E5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3E1ACA" w:rsidRPr="006E5258" w:rsidRDefault="003E1ACA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ใช้บัญญัติไตรยางศ์เทียบโดยกำหนดร้อยละเท่ากับ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คะแนนจำแนกตามกลุ่มสาขาวิชาดังนี้</w:t>
      </w:r>
    </w:p>
    <w:p w:rsidR="008021E5" w:rsidRPr="006E5258" w:rsidRDefault="008021E5" w:rsidP="008021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2"/>
        <w:gridCol w:w="2091"/>
      </w:tblGrid>
      <w:tr w:rsidR="008021E5" w:rsidRPr="006E5258" w:rsidTr="00EB4FC4">
        <w:tc>
          <w:tcPr>
            <w:tcW w:w="6912" w:type="dxa"/>
          </w:tcPr>
          <w:p w:rsidR="008021E5" w:rsidRPr="006E5258" w:rsidRDefault="008021E5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</w:t>
            </w:r>
          </w:p>
        </w:tc>
        <w:tc>
          <w:tcPr>
            <w:tcW w:w="2091" w:type="dxa"/>
          </w:tcPr>
          <w:p w:rsidR="008021E5" w:rsidRPr="006E5258" w:rsidRDefault="008021E5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021E5" w:rsidRPr="006E5258" w:rsidTr="00EB4FC4">
        <w:tc>
          <w:tcPr>
            <w:tcW w:w="6912" w:type="dxa"/>
          </w:tcPr>
          <w:p w:rsidR="008021E5" w:rsidRPr="006E5258" w:rsidRDefault="008021E5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วิทยาศาสตร์สุขภาพ</w:t>
            </w:r>
          </w:p>
        </w:tc>
        <w:tc>
          <w:tcPr>
            <w:tcW w:w="2091" w:type="dxa"/>
          </w:tcPr>
          <w:p w:rsidR="008021E5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8021E5" w:rsidRPr="006E5258" w:rsidTr="00EB4FC4">
        <w:tc>
          <w:tcPr>
            <w:tcW w:w="6912" w:type="dxa"/>
          </w:tcPr>
          <w:p w:rsidR="008021E5" w:rsidRPr="006E5258" w:rsidRDefault="008021E5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2091" w:type="dxa"/>
          </w:tcPr>
          <w:p w:rsidR="008021E5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8021E5" w:rsidRPr="006E5258" w:rsidTr="00EB4FC4">
        <w:tc>
          <w:tcPr>
            <w:tcW w:w="6912" w:type="dxa"/>
          </w:tcPr>
          <w:p w:rsidR="008021E5" w:rsidRPr="006E5258" w:rsidRDefault="008021E5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มนุษยศาสตร์และสังคมศาสตร์</w:t>
            </w:r>
          </w:p>
        </w:tc>
        <w:tc>
          <w:tcPr>
            <w:tcW w:w="2091" w:type="dxa"/>
          </w:tcPr>
          <w:p w:rsidR="008021E5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</w:tbl>
    <w:p w:rsidR="008021E5" w:rsidRPr="006E5258" w:rsidRDefault="008021E5" w:rsidP="008021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8021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การคิดคะแนนระดับคณะให้นำคะแนนที่คิดได้ของแต่ละกลุ่มสาขาวิชามาหาค่าเฉลี่ยและการคิดคะแนนระดับ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ให้นำคะแนนที่คิดได้ในแต่ละคณะมาหาค่าเฉลี่ย</w:t>
      </w:r>
    </w:p>
    <w:p w:rsidR="008021E5" w:rsidRPr="006E5258" w:rsidRDefault="008021E5" w:rsidP="008021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8868E4" w:rsidRPr="008868E4" w:rsidRDefault="003E1ACA" w:rsidP="008868E4">
      <w:pPr>
        <w:pStyle w:val="ad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จำนวนและรายชื่อบทความวิจัยระดับชาติและนานาชาติทั้งหมดของอาจารย์ประจำและนักวิจัยประจำทั้งที่ปฏิบัติงานจริงและลาศึกษาต่อตามปีการศึกษาหรือปีปฏิทินที่ตรงกับปีการศึกษาพร้อมชื่อเจ้าของบทความปีที่ตีพิมพ์ชื่อวารสารหรือรายงานสืบเนื่องจากการประชุมวิชาการและค่าน</w:t>
      </w:r>
      <w:r w:rsidR="003A1852" w:rsidRPr="008868E4">
        <w:rPr>
          <w:rFonts w:ascii="TH SarabunPSK" w:hAnsi="TH SarabunPSK" w:cs="TH SarabunPSK"/>
          <w:sz w:val="32"/>
          <w:szCs w:val="32"/>
          <w:cs/>
        </w:rPr>
        <w:t>้ำ</w:t>
      </w:r>
      <w:r w:rsidRPr="008868E4">
        <w:rPr>
          <w:rFonts w:ascii="TH SarabunPSK" w:hAnsi="TH SarabunPSK" w:cs="TH SarabunPSK"/>
          <w:sz w:val="32"/>
          <w:szCs w:val="32"/>
          <w:cs/>
        </w:rPr>
        <w:t>หนักของแต่ละบทความวิจัย</w:t>
      </w:r>
    </w:p>
    <w:p w:rsidR="008868E4" w:rsidRDefault="003E1ACA" w:rsidP="008868E4">
      <w:pPr>
        <w:pStyle w:val="ad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จำนวนและรายชื่อผลงานสร้างสรรค์ที่เผยแพร่ในระดับชาติหรือระดับนานาชาติทั้งหมดของอาจารย์ประจำและนักวิจัยประจำทั้งที่ปฏิบัติงานจริงและลาศึกษาต่อพร้อมชื่อเจ้าของผลงานปีที่เผยแพร่ชื่อสถานที่จังหวัดหรือประเทศที่เผยแพร่และระบุรูปแบบของการเผยแพร่พร้อมหลักฐาน</w:t>
      </w:r>
      <w:r w:rsidR="008021E5" w:rsidRPr="008868E4">
        <w:rPr>
          <w:rFonts w:ascii="TH SarabunPSK" w:hAnsi="TH SarabunPSK" w:cs="TH SarabunPSK"/>
          <w:sz w:val="32"/>
          <w:szCs w:val="32"/>
          <w:cs/>
        </w:rPr>
        <w:t>และค่า</w:t>
      </w:r>
      <w:r w:rsidRPr="008868E4">
        <w:rPr>
          <w:rFonts w:ascii="TH SarabunPSK" w:hAnsi="TH SarabunPSK" w:cs="TH SarabunPSK"/>
          <w:sz w:val="32"/>
          <w:szCs w:val="32"/>
          <w:cs/>
        </w:rPr>
        <w:t>น้ำหนักของแต่ละผลงานสร้างสรรค์</w:t>
      </w:r>
    </w:p>
    <w:p w:rsidR="003E1ACA" w:rsidRPr="008868E4" w:rsidRDefault="003E1ACA" w:rsidP="008868E4">
      <w:pPr>
        <w:pStyle w:val="ad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8E4">
        <w:rPr>
          <w:rFonts w:ascii="TH SarabunPSK" w:hAnsi="TH SarabunPSK" w:cs="TH SarabunPSK"/>
          <w:sz w:val="32"/>
          <w:szCs w:val="32"/>
          <w:cs/>
        </w:rPr>
        <w:t>หลักฐานแสดงความเป็นเจ้าของโครงการวิจัย</w:t>
      </w:r>
    </w:p>
    <w:p w:rsidR="00332B4A" w:rsidRPr="006E5258" w:rsidRDefault="00332B4A" w:rsidP="008021E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2463" w:rsidRPr="006E5258" w:rsidRDefault="005E2463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E1ACA" w:rsidRDefault="003E1ACA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EE68DD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4F98"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งานวิจัยหรืองานสร้างสรรค์ที่นำไปใช้ประโยชน์</w:t>
      </w:r>
    </w:p>
    <w:p w:rsidR="008107C7" w:rsidRPr="008107C7" w:rsidRDefault="008107C7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251348" w:rsidRPr="006E5258" w:rsidRDefault="00251348" w:rsidP="005E246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332B4A" w:rsidRPr="006E5258" w:rsidRDefault="00332B4A" w:rsidP="0025134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8107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ตัวบ่งชี้ </w:t>
      </w:r>
      <w:r w:rsidR="008107C7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3E1ACA" w:rsidRPr="006E5258" w:rsidRDefault="003E1ACA" w:rsidP="006C446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วิจัยเป็นพันธกิจหนึ่งที่สำคัญของสถาบันอุดมศึกษาการดำเนินการตามพันธกิจอย่างมีประสิทธิภาพและประสบความสำเร็จนั้นสามารถพิจารณาได้จากผลงานวิจัยและงานสร้างสรรค์ที่มีคุณภาพและมีประโยชน์สู่การนำไปใช้จากการเปรียบเทียบจำนวนงานวิจัยหรืองานสร้างสรรค์ของอาจารย์ประจำและนักวิจัยประจำที่นำไปใช้ประโยชน์ในการแก้ปัญหาตามวัตถุประสงค์ที่ระบุไว้ในโครงการวิจัยและรายงานการวิจัยโดยได้รับการรับรองการใช้ประโยชน์จากหน่วยงานที่เกี่ยวข้องกับจำนวนอาจารย์ประจำและนักวิจัยประจำ</w:t>
      </w:r>
    </w:p>
    <w:p w:rsidR="003E1ACA" w:rsidRPr="006E5258" w:rsidRDefault="003E1ACA" w:rsidP="006C446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งานวิจัยหรืองานสร้างสรรค์ที่นำไปใช้ประโยชน์หมายถึงงานวิจัยหรืองานสร้างสรรค์ที่ได้นำไปใช้ประโยชน์ตามวัตถุประสงค์ที่ระบุไว้ในโครงการโครงการวิจัยและรายงานการวิจัยอย่างถูกต้องสามารถนำไปสู่การแก้ปัญหาได้อย่างเป็นรูปธรรมมีความคิดริเริ่มสร้างสรรค์ในการประยุกต์ใช้กับกลุ่มเป้าหมายโดยมีหลักฐานปรากฏชัดเจนถึงการนำไปใช้จนก่อให้เกิดประโยชน์ได้จริงอย่างชัดเจนตามวัตถุประสงค์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หรือได้การรับรองการใช้ประโยชน์จากหน่วยงานที่เกี่ยวข้องโดยมีหลักฐานเชิงประจักษ์หรือการรับรอง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การตรวจรับงานโดยหน่วยงานภายนอก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3E1ACA" w:rsidRPr="006E5258" w:rsidRDefault="003E1ACA" w:rsidP="006C446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ประเภทของการใช้ประโยชน์จากงานวิจัยและงานสร้างสรรค์ที่สามารถนำไปสู่การแก้ปัญหาได้อย่างเป็นรูปธรรมมีดังนี้</w:t>
      </w:r>
    </w:p>
    <w:p w:rsidR="008107C7" w:rsidRPr="008107C7" w:rsidRDefault="003E1ACA" w:rsidP="008107C7">
      <w:pPr>
        <w:pStyle w:val="ad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สาธารณะเช่นผลงานวิจัยที่นำไปใช้ให้เกิดประโยชน์แก่สาธารณชนในเรื่องต่างๆที่ทำให้คุณภาพชีวิตและเศรษฐกิจของประชาชนดีขึ้นได้แก่</w:t>
      </w:r>
      <w:r w:rsidR="00B94B37"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การใช้ประโยชน์ด้าน</w:t>
      </w:r>
      <w:r w:rsidRPr="008107C7">
        <w:rPr>
          <w:rFonts w:ascii="TH SarabunPSK" w:hAnsi="TH SarabunPSK" w:cs="TH SarabunPSK"/>
          <w:sz w:val="32"/>
          <w:szCs w:val="32"/>
          <w:cs/>
        </w:rPr>
        <w:t>สาธารณสุขด้านการบริหารจัดการสำหรับวิสาหกิจขนาดกลางและขนาดย่อม</w:t>
      </w:r>
      <w:r w:rsidRPr="008107C7">
        <w:rPr>
          <w:rFonts w:ascii="TH SarabunPSK" w:hAnsi="TH SarabunPSK" w:cs="TH SarabunPSK"/>
          <w:sz w:val="32"/>
          <w:szCs w:val="32"/>
        </w:rPr>
        <w:t xml:space="preserve"> (SME) </w:t>
      </w:r>
      <w:r w:rsidRPr="008107C7">
        <w:rPr>
          <w:rFonts w:ascii="TH SarabunPSK" w:hAnsi="TH SarabunPSK" w:cs="TH SarabunPSK"/>
          <w:sz w:val="32"/>
          <w:szCs w:val="32"/>
          <w:cs/>
        </w:rPr>
        <w:t>ด้านการส่งเสริมประชาธิปไตยภาคประชาชนด้านศิลปะและวัฒนธรรมด้านวิถีชีวิตตามหลักปรัชญาของเศรษฐกิจพอเพียงเป็นต้น</w:t>
      </w:r>
    </w:p>
    <w:p w:rsidR="008107C7" w:rsidRDefault="003E1ACA" w:rsidP="008107C7">
      <w:pPr>
        <w:pStyle w:val="ad"/>
        <w:numPr>
          <w:ilvl w:val="0"/>
          <w:numId w:val="30"/>
        </w:numPr>
        <w:tabs>
          <w:tab w:val="left" w:pos="993"/>
          <w:tab w:val="left" w:pos="156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นโยบายเช่นใช้ประโยชน์จากผลงานวิจัยเชิงนโยบายในการนำไปประกอบเป็นข้อมูลการประกาศใช้กฎหมายหรือกำหนดมาตรการกฎเกณฑ์ต่างๆโดยองค์กรหรือหน่วยงานภาครัฐและเอกชนเป็นต้น</w:t>
      </w:r>
    </w:p>
    <w:p w:rsidR="008107C7" w:rsidRDefault="003E1ACA" w:rsidP="008107C7">
      <w:pPr>
        <w:pStyle w:val="ad"/>
        <w:numPr>
          <w:ilvl w:val="0"/>
          <w:numId w:val="30"/>
        </w:numPr>
        <w:tabs>
          <w:tab w:val="left" w:pos="993"/>
          <w:tab w:val="left" w:pos="156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พาณิชย์เช่นงานวิจัยหรืองานสร้างสรรค์ที่นำไปสู่การพัฒนาสิ่งประดิษฐ์หรือผลิตภัณฑ์ซึ่งก่อให้เกิดรายได้หรือนำไปสู่การเพิ่มประสิทธิภาพการผลิต</w:t>
      </w:r>
      <w:r w:rsidR="008107C7">
        <w:rPr>
          <w:rFonts w:ascii="TH SarabunPSK" w:hAnsi="TH SarabunPSK" w:cs="TH SarabunPSK"/>
          <w:sz w:val="32"/>
          <w:szCs w:val="32"/>
          <w:cs/>
        </w:rPr>
        <w:t>เป็นต้</w:t>
      </w:r>
      <w:r w:rsidR="008107C7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3E1ACA" w:rsidRPr="008107C7" w:rsidRDefault="003E1ACA" w:rsidP="008107C7">
      <w:pPr>
        <w:pStyle w:val="ad"/>
        <w:numPr>
          <w:ilvl w:val="0"/>
          <w:numId w:val="30"/>
        </w:numPr>
        <w:tabs>
          <w:tab w:val="left" w:pos="993"/>
          <w:tab w:val="left" w:pos="156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ทางอ้อมของงานสร้างสรรค์ซึ่งเป็นการสร้างคุณค่าทางจิตใจยกระดับจิตใจก่อให้เกิดสุนทรียภาพสร้างความสุขเช่นงานศิลปะที่นำไปใช้ในโรงพยาบาลซึ่งได้มีการศึกษาและการประเมินไว้</w:t>
      </w:r>
    </w:p>
    <w:p w:rsidR="003E1ACA" w:rsidRPr="006E5258" w:rsidRDefault="003E1ACA" w:rsidP="006C446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หน่วยงานที่เกี่ยวข้องในการรับรองการนำงานวิจัยหรืองานสร้างสรรค์ไปใช้ประโยชน์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</w:p>
    <w:p w:rsidR="00B94B37" w:rsidRPr="006E5258" w:rsidRDefault="003E1ACA" w:rsidP="006C446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หน่วยงานหรือองค์กรหรือชุมชนภายนอก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ที่มีการนำงานวิจัยหรืองานสร้างสรรค์ของ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ไปใช้ก่อให้เกิดประโยชน์โดยมีหลักฐานเชิงประจักษ์หรือการรับรอง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การตรวจรับงานโดยหน่วยงานภายนอก</w:t>
      </w:r>
      <w:r w:rsidR="0024517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5E2463" w:rsidRPr="006E5258" w:rsidRDefault="005E2463" w:rsidP="006C446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6C446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การนับจำนวนผลงานวิจัยหรือผลงานสร้างสรรค์ที่นำไปใช้ประโยชน์</w:t>
      </w:r>
      <w:r w:rsidRPr="006E5258">
        <w:rPr>
          <w:rFonts w:ascii="TH SarabunPSK" w:hAnsi="TH SarabunPSK" w:cs="TH SarabunPSK"/>
          <w:sz w:val="32"/>
          <w:szCs w:val="32"/>
          <w:cs/>
        </w:rPr>
        <w:t>ให้นับจากวันที่นำผลงานวิจัยหรืองานสร้างสรรค์มาใช้และเกิดผลชัดเจนโดยที่ผลงานวิจัยจะดำเนินการในช่วงเวลาใดก็ได้ช่วงเวลาที่ใช้จะเป็นตามปีปฏิทินหรือปีงบประมาณหรือปีการศึกษาอย่างใดอย่างหนึ่งตามระบบที่มหาวิทยาลัยจัดเก็บข้อมูลในกรณีที่งานวิจัยหรืองานสร้างสรรค์มีการนำไปใช้ประโยชน์มากกว่า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ห้นับการใช้ประโยชน์ได้เพียงครั้งเดียวยกเว้นในกรณีที่มีการใช้ประโยชน์ที่แตกต่างกันชัดเจนตามมิติของการใช้ประโยชน์ที่ไม่ซ้ำกัน</w:t>
      </w:r>
    </w:p>
    <w:p w:rsidR="006C4462" w:rsidRPr="006E5258" w:rsidRDefault="006C4462" w:rsidP="006C446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6C4462" w:rsidRPr="006E5258" w:rsidRDefault="004E46AE" w:rsidP="006C446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0" o:spid="_x0000_s1104" type="#_x0000_t202" style="position:absolute;margin-left:362.4pt;margin-top:12.15pt;width:69.7pt;height:48.7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">
            <v:textbox>
              <w:txbxContent>
                <w:p w:rsidR="00D74AC1" w:rsidRPr="008107C7" w:rsidRDefault="00D74AC1" w:rsidP="0025134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107C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ปีการศึกษา</w:t>
                  </w:r>
                </w:p>
                <w:p w:rsidR="00D74AC1" w:rsidRPr="008107C7" w:rsidRDefault="00D74AC1" w:rsidP="0025134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107C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ปีการศึกษา</w:t>
                  </w:r>
                </w:p>
              </w:txbxContent>
            </v:textbox>
          </v:shape>
        </w:pict>
      </w:r>
    </w:p>
    <w:p w:rsidR="006C4462" w:rsidRPr="006E5258" w:rsidRDefault="004E46AE" w:rsidP="008107C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13" o:spid="_x0000_s1105" style="position:absolute;margin-left:301.95pt;margin-top:.15pt;width:45pt;height:28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" filled="f" stroked="f">
            <v:textbox>
              <w:txbxContent>
                <w:p w:rsidR="00D74AC1" w:rsidRPr="00F70D19" w:rsidRDefault="00D74AC1" w:rsidP="006C4462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70D19">
                    <w:rPr>
                      <w:rFonts w:ascii="TH SarabunPSK" w:hAnsi="TH SarabunPSK" w:cs="TH SarabunPSK"/>
                      <w:sz w:val="32"/>
                      <w:szCs w:val="32"/>
                    </w:rPr>
                    <w:t>x  100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61" o:spid="_x0000_s1172" type="#_x0000_t32" style="position:absolute;margin-left:374.8pt;margin-top:17pt;width:48.45pt;height:0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q2IgIAAD0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"/>
        </w:pict>
      </w:r>
      <w:r w:rsidR="00D74AC1">
        <w:rPr>
          <w:rFonts w:ascii="TH SarabunPSK" w:hAnsi="TH SarabunPSK" w:cs="TH SarabunPSK"/>
          <w:sz w:val="32"/>
          <w:szCs w:val="32"/>
        </w:rPr>
        <w:t xml:space="preserve">       </w:t>
      </w:r>
      <w:r w:rsidR="006C4462" w:rsidRPr="006E5258">
        <w:rPr>
          <w:rFonts w:ascii="TH SarabunPSK" w:hAnsi="TH SarabunPSK" w:cs="TH SarabunPSK"/>
          <w:sz w:val="32"/>
          <w:szCs w:val="32"/>
          <w:cs/>
        </w:rPr>
        <w:t>ผลรวมของจำนวนงานวิจัยหรืองานสร้างสรรค์ที่นำไปใช้ประโยชน์</w:t>
      </w:r>
    </w:p>
    <w:p w:rsidR="006C4462" w:rsidRPr="006E5258" w:rsidRDefault="004E46AE" w:rsidP="008107C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4" o:spid="_x0000_s1171" type="#_x0000_t32" style="position:absolute;left:0;text-align:left;margin-left:16.2pt;margin-top:.1pt;width:285.75pt;height:0;z-index:251534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GHg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"/>
        </w:pict>
      </w:r>
      <w:r w:rsidR="006C4462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จำนวนอาจารย์ประจำและนักวิจัยประจำทั้งหมด</w:t>
      </w:r>
    </w:p>
    <w:p w:rsidR="006C4462" w:rsidRPr="006E5258" w:rsidRDefault="006C4462" w:rsidP="003E1AC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3E1ACA" w:rsidRPr="006E5258" w:rsidRDefault="003E1ACA" w:rsidP="006C446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ใช้บัญญัติไตรยางศ์เทียบโดยกำหนดร้อยละ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20</w:t>
      </w:r>
      <w:r w:rsidRPr="006E5258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คะแนนทุกกลุ่มสาขาวิชา</w:t>
      </w:r>
    </w:p>
    <w:p w:rsidR="006C4462" w:rsidRPr="006E5258" w:rsidRDefault="006C4462" w:rsidP="006C446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8107C7" w:rsidRDefault="003E1ACA" w:rsidP="008107C7">
      <w:pPr>
        <w:pStyle w:val="ad"/>
        <w:numPr>
          <w:ilvl w:val="0"/>
          <w:numId w:val="31"/>
        </w:numPr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07C7">
        <w:rPr>
          <w:rFonts w:ascii="TH SarabunPSK" w:hAnsi="TH SarabunPSK" w:cs="TH SarabunPSK"/>
          <w:sz w:val="32"/>
          <w:szCs w:val="32"/>
          <w:cs/>
        </w:rPr>
        <w:t>จำนวนและรายชื่องานวิจัยหรืองานสร้างสรรค์ที่นำไปใช้ให้เกิดประโยชน์ของอาจารย์ประจำและนักวิจัยประจำโดยนับรวมผลงานที่นำไปใช้ประโยชน์ของอาจารย์และนักวิจัยประจำทั้งที่ปฏิบัติงานจริงและลาศึกษาต่อพร้อมชื่อเจ้าของผลงานปีที่งานวิจัยหรืองานสร้างสรรค์ดำเนินการเสร็จปีที่นำไปใช้ประโยชน์ชื่อหน่วยงานที่นำไปใช้ประโยชน์โดยมีหลักฐานการรับรองการใช้ประโยชน์จากหน่วยงานหรือองค์กรที่เกี่ยวข้องทั้งนี้ให้แสดงข้อมูลที่ระบุรายละเอียดการใช้ประโยชน์ท</w:t>
      </w:r>
      <w:r w:rsidR="008107C7" w:rsidRPr="008107C7">
        <w:rPr>
          <w:rFonts w:ascii="TH SarabunPSK" w:hAnsi="TH SarabunPSK" w:cs="TH SarabunPSK"/>
          <w:sz w:val="32"/>
          <w:szCs w:val="32"/>
          <w:cs/>
        </w:rPr>
        <w:t>ี่ชัดเจนด้วยตามแนวทางดังต่อไปนี</w:t>
      </w:r>
      <w:r w:rsidR="008107C7" w:rsidRPr="008107C7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8107C7" w:rsidRDefault="008107C7" w:rsidP="008107C7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="003E1ACA" w:rsidRPr="008107C7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สาธารณะเช่นผลงานวิจัยที่นำไปใช้ให้เกิดประโยชน์แก่สาธารณชนในเรื่องต่างๆที่ทำให้คุณภาพชีวิตและเศรษฐกิจของประชาชนดีขึ้นได้แก่การใช้ประโยชน์ด้านสาธารณสุขด้านการบริหารจัดการสำหรับวิสาหกิจขนาดกลางและขนาดย่อม</w:t>
      </w:r>
      <w:r w:rsidR="003E1ACA" w:rsidRPr="008107C7">
        <w:rPr>
          <w:rFonts w:ascii="TH SarabunPSK" w:hAnsi="TH SarabunPSK" w:cs="TH SarabunPSK"/>
          <w:sz w:val="32"/>
          <w:szCs w:val="32"/>
        </w:rPr>
        <w:t xml:space="preserve"> (SME) </w:t>
      </w:r>
      <w:r w:rsidR="003E1ACA" w:rsidRPr="008107C7">
        <w:rPr>
          <w:rFonts w:ascii="TH SarabunPSK" w:hAnsi="TH SarabunPSK" w:cs="TH SarabunPSK"/>
          <w:sz w:val="32"/>
          <w:szCs w:val="32"/>
          <w:cs/>
        </w:rPr>
        <w:t>ด้านการส่งเสริมประชาธิปไตยภาคประชาชนด้านศิลปะและวัฒนธรรมด้านวิถีชีวิตตามหลักปรัชญาของเศรษฐกิจพอเพียงเป็นต้น</w:t>
      </w:r>
    </w:p>
    <w:p w:rsidR="008107C7" w:rsidRDefault="008107C7" w:rsidP="008107C7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นโยบายเช่นใช้ประโยชน์จากผลงานวิจัยเชิงนโยบายในการนำไปประกอบเป็นข้อมูลการประกาศใช้กฎหมายหรือกำหนดมาตรการกฎเกณฑ์ต่างๆโดยองค์กรหรือหน่วยงานภาครัฐและเอกชนเป็นต้น</w:t>
      </w:r>
    </w:p>
    <w:p w:rsidR="008107C7" w:rsidRDefault="008107C7" w:rsidP="008107C7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การใช้ประโยชน์ในเชิงพาณิชย์เช่นงานวิจัยหรืองานสร้างสรรค์ที่นำไปสู่การพัฒนาสิ่งประดิษฐ์หรือผลิตภัณฑ์ซึ่งก่อให้เกิดรายได้หรือนำไปสู่การเพิ่มประสิทธิภาพการผลิต</w:t>
      </w:r>
      <w:r>
        <w:rPr>
          <w:rFonts w:ascii="TH SarabunPSK" w:hAnsi="TH SarabunPSK" w:cs="TH SarabunPSK"/>
          <w:sz w:val="32"/>
          <w:szCs w:val="32"/>
          <w:cs/>
        </w:rPr>
        <w:t>เป็นต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น</w:t>
      </w:r>
    </w:p>
    <w:p w:rsidR="008107C7" w:rsidRDefault="008107C7" w:rsidP="008107C7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การใช้ประโยชน์ทางอ้อมของงานสร้างสรรค์ซึ่งเป็นการสร้างคุณค่าทางจิตใจยกระดับจิตใจก่อให้เกิดสุนทรียภาพสร้างความสุขเช่นงานศิลปะที่นำไปใช้ในโรงพยาบาลซึ่งได้มีการศึกษาและการประเมินไว้</w:t>
      </w:r>
    </w:p>
    <w:p w:rsidR="003E1ACA" w:rsidRPr="006E5258" w:rsidRDefault="008107C7" w:rsidP="008107C7">
      <w:pPr>
        <w:pStyle w:val="ad"/>
        <w:tabs>
          <w:tab w:val="center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ทั้งหมดในแต่ละปีการศึกษาโดยนับรวมอาจารย์และนักวิจัยประจำที่ลาศึกษาต่อ</w:t>
      </w:r>
    </w:p>
    <w:p w:rsidR="003E1ACA" w:rsidRDefault="003E1ACA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สมศ.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C4462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ผลงานวิชาการที่ได้รับการรับรองคุณภาพ</w:t>
      </w:r>
    </w:p>
    <w:p w:rsidR="00F9350B" w:rsidRPr="00F9350B" w:rsidRDefault="00F9350B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0"/>
          <w:szCs w:val="10"/>
        </w:rPr>
      </w:pPr>
    </w:p>
    <w:p w:rsidR="00251348" w:rsidRPr="006E5258" w:rsidRDefault="00251348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5F5CE2" w:rsidRPr="006E5258" w:rsidRDefault="005F5CE2" w:rsidP="0025134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251348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251348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4A48B1" w:rsidRPr="006E5258" w:rsidRDefault="003E1ACA" w:rsidP="000352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วิชาการที่มีคุณภาพสะท้อนถึงสมรรถนะในการศึกษาค้นคว้าวิเคราะห์สังเคราะห์วิจัยการปฏิบัติจริงและได้นำไปใช้ในการแก้ปัญหาหรือพัฒนางานในหน้าที่จนเกิดผลดีต่อการพัฒนาคุณภาพการจัดการศึกษาและเป็นประโยชน์ต่อความก้าวหน้าทางวิชาการ</w:t>
      </w:r>
    </w:p>
    <w:p w:rsidR="003E1ACA" w:rsidRPr="006E5258" w:rsidRDefault="003E1ACA" w:rsidP="004A48B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ผลงานวิชาการที่ได้รับรองคุณภาพหมายถึงบทความวิชาการตำราหรือหนังสือ</w:t>
      </w:r>
      <w:r w:rsidR="004A48B1" w:rsidRPr="006E5258">
        <w:rPr>
          <w:rFonts w:ascii="TH SarabunPSK" w:hAnsi="TH SarabunPSK" w:cs="TH SarabunPSK"/>
          <w:sz w:val="32"/>
          <w:szCs w:val="32"/>
          <w:cs/>
        </w:rPr>
        <w:t>ที่ผ่าน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กระบวนการกลั่นกรองและได้รับการรับรองคุณภาพแล้วตามเกณฑ์ของกพอ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เรื่องหลักเกณฑ์การขอกำหนดตำแหน่งทางวิชาการหรือเทียบเท่า</w:t>
      </w:r>
    </w:p>
    <w:p w:rsidR="003E1ACA" w:rsidRPr="006E5258" w:rsidRDefault="003E1ACA" w:rsidP="004A48B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ผลงานทางวิชาการที่เป็นบทความวิชาการ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(Academic Paper) </w:t>
      </w:r>
      <w:r w:rsidRPr="006E5258">
        <w:rPr>
          <w:rFonts w:ascii="TH SarabunPSK" w:hAnsi="TH SarabunPSK" w:cs="TH SarabunPSK"/>
          <w:sz w:val="32"/>
          <w:szCs w:val="32"/>
          <w:cs/>
        </w:rPr>
        <w:t>ตำรา</w:t>
      </w:r>
      <w:r w:rsidRPr="006E5258">
        <w:rPr>
          <w:rFonts w:ascii="TH SarabunPSK" w:hAnsi="TH SarabunPSK" w:cs="TH SarabunPSK"/>
          <w:sz w:val="32"/>
          <w:szCs w:val="32"/>
        </w:rPr>
        <w:t xml:space="preserve"> (Textbook)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หรือหนังสือ</w:t>
      </w:r>
      <w:r w:rsidRPr="006E5258">
        <w:rPr>
          <w:rFonts w:ascii="TH SarabunPSK" w:hAnsi="TH SarabunPSK" w:cs="TH SarabunPSK"/>
          <w:sz w:val="32"/>
          <w:szCs w:val="32"/>
        </w:rPr>
        <w:t xml:space="preserve"> (Book)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ต้องเป็นผลงานที่ผ่านกระบวนการกลั่นกรองผลงานก่อนตีพิมพ์โดยมีรายละเอียดดังนี้</w:t>
      </w:r>
    </w:p>
    <w:p w:rsidR="003E1ACA" w:rsidRPr="006E5258" w:rsidRDefault="003E1ACA" w:rsidP="004A48B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บทความวิชาการหมายถึงเอกสารทางวิชาการที่เรียบเรียงอย่างเป็นระบบมีข้อความรู้ที่สะท้อนมุมมองแนวคิดเชิงทฤษฎีที่ได้จากประสบการณ์การสังเคราะห์เอกสารหรือการวิจัยโดยจัดทำในรูปของบทความเพื่อตีพิมพ์เผยแพร่ในวารสารวิชาการที่มีคุณภาพซึ่งมีผู้ตรวจอ่าน</w:t>
      </w:r>
    </w:p>
    <w:p w:rsidR="003E1ACA" w:rsidRPr="006E5258" w:rsidRDefault="003E1ACA" w:rsidP="00540AE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-</w:t>
      </w:r>
      <w:r w:rsidRPr="006E5258">
        <w:rPr>
          <w:rFonts w:ascii="TH SarabunPSK" w:hAnsi="TH SarabunPSK" w:cs="TH SarabunPSK"/>
          <w:sz w:val="32"/>
          <w:szCs w:val="32"/>
          <w:cs/>
        </w:rPr>
        <w:t>ตำราหมายถึงเอกสารทางวิชาการที่เรียบเรียงอย่างเป็นระบบอาจเขียนเพื่อตอบสนองเนื้อหาทั้งหมดของรายวิชาหรือเป็นส่วนหนึ่งของวิชาหรือหลักสูตรก็ได้โดยมีการวิเคราะห์และสังเคราะห์ความรู้ที่เกี่ยวข้องและสะท้อนให้เห็นความสามารถในการถ่ายทอดวิชาในระดับอุดมศึกษา</w:t>
      </w:r>
    </w:p>
    <w:p w:rsidR="003E1ACA" w:rsidRPr="006E5258" w:rsidRDefault="003E1ACA" w:rsidP="004A48B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- </w:t>
      </w:r>
      <w:r w:rsidRPr="006E5258">
        <w:rPr>
          <w:rFonts w:ascii="TH SarabunPSK" w:hAnsi="TH SarabunPSK" w:cs="TH SarabunPSK"/>
          <w:sz w:val="32"/>
          <w:szCs w:val="32"/>
          <w:cs/>
        </w:rPr>
        <w:t>หนังสือหมายถึงเอกสารทางวิชาการที่เขียนขึ้นเพื่อเผยแพร่ความรู้ไปสู่วงวิชาการหรือผู้อ่านทั่วไปโดยไม่จำเป็นต้องเป็นไปตามข้อกำหนดของหลักสูตรหรือต้องนำมาประกอบการเรียนการสอนในวิชาใดวิชาหนึ่งทั้งนี้จะต้องเป็นเอกสารที่เรียบเรียงขึ้นอย่างมีเอกภาพมีรากฐานทางวิชาการที่มั่นคงและให้ทัศนะของผู้เขียนที่สร้างเสริมปัญญาความคิดและสร้างความแข็งแกร่งทางวิชาการให้แก่สาขาวิชานั้นๆหรือสาขาวิชาที่เกี่ยวเนื่อง</w:t>
      </w:r>
    </w:p>
    <w:p w:rsidR="003E1ACA" w:rsidRPr="006E5258" w:rsidRDefault="003E1ACA" w:rsidP="002630F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การนับจำนวนผลงานทางวิชาการที่ได้รับการรับรองคุณภาพ</w:t>
      </w:r>
      <w:r w:rsidRPr="006E5258">
        <w:rPr>
          <w:rFonts w:ascii="TH SarabunPSK" w:hAnsi="TH SarabunPSK" w:cs="TH SarabunPSK"/>
          <w:sz w:val="32"/>
          <w:szCs w:val="32"/>
          <w:cs/>
        </w:rPr>
        <w:t>จะนับผลงานวิชาการที่ได้รับการตีพิมพ์เผยแพร่ในรูปแบบของบทความวิชาการในวารสารวิชาการทั้งในระดับชาติและ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นานาชาติหนังสือหรือตำราทางวิชาการซึ่งมีระบบการพิจารณาต้นฉบับจากคณะกรรมการผู้ทรงคุณวุฒิก่อนการตีพิมพ์และผลงานจะต้องเกินร้อยละ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50</w:t>
      </w:r>
      <w:r w:rsidRPr="006E5258">
        <w:rPr>
          <w:rFonts w:ascii="TH SarabunPSK" w:hAnsi="TH SarabunPSK" w:cs="TH SarabunPSK"/>
          <w:sz w:val="32"/>
          <w:szCs w:val="32"/>
          <w:cs/>
        </w:rPr>
        <w:t>ของชิ้นงา</w:t>
      </w:r>
      <w:r w:rsidR="00F70D19" w:rsidRPr="006E5258">
        <w:rPr>
          <w:rFonts w:ascii="TH SarabunPSK" w:hAnsi="TH SarabunPSK" w:cs="TH SarabunPSK" w:hint="cs"/>
          <w:sz w:val="32"/>
          <w:szCs w:val="32"/>
          <w:cs/>
        </w:rPr>
        <w:t>น</w:t>
      </w:r>
      <w:r w:rsidRPr="006E5258">
        <w:rPr>
          <w:rFonts w:ascii="TH SarabunPSK" w:hAnsi="TH SarabunPSK" w:cs="TH SarabunPSK"/>
          <w:sz w:val="32"/>
          <w:szCs w:val="32"/>
          <w:cs/>
        </w:rPr>
        <w:t>ในกรณีที่มีการตีพิมพ์มากกว่า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ครั้งให้นับการตีพิมพ์เพียงครั้งเดียวต่องานวิชาการ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  <w:cs/>
        </w:rPr>
        <w:t>ชิ้น</w:t>
      </w:r>
    </w:p>
    <w:p w:rsidR="003E1ACA" w:rsidRPr="006E5258" w:rsidRDefault="003E1ACA" w:rsidP="004A48B1">
      <w:pPr>
        <w:tabs>
          <w:tab w:val="left" w:pos="1440"/>
          <w:tab w:val="left" w:pos="2160"/>
        </w:tabs>
        <w:jc w:val="thaiDistribute"/>
        <w:rPr>
          <w:rFonts w:ascii="TH SarabunPSK" w:hAnsi="TH SarabunPSK" w:cs="TH SarabunPSK"/>
          <w:b/>
          <w:bCs/>
          <w:szCs w:val="24"/>
          <w:u w:val="single"/>
        </w:rPr>
      </w:pPr>
    </w:p>
    <w:p w:rsidR="004A48B1" w:rsidRPr="006E5258" w:rsidRDefault="003E1ACA" w:rsidP="004A48B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4A48B1" w:rsidRPr="006E5258" w:rsidRDefault="004A48B1" w:rsidP="004A48B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กำหนดระดับคุณภาพผลงานวิชาการดังนี้</w:t>
      </w: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619"/>
      </w:tblGrid>
      <w:tr w:rsidR="004A48B1" w:rsidRPr="006E5258" w:rsidTr="00EB4FC4">
        <w:tc>
          <w:tcPr>
            <w:tcW w:w="1384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619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ระดับคุณภาพผลงานวิชาการ</w:t>
            </w:r>
          </w:p>
        </w:tc>
      </w:tr>
      <w:tr w:rsidR="004A48B1" w:rsidRPr="006E5258" w:rsidTr="00EB4FC4">
        <w:tc>
          <w:tcPr>
            <w:tcW w:w="1384" w:type="dxa"/>
          </w:tcPr>
          <w:p w:rsidR="004A48B1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A48B1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619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บทความวิชาการที่ได้รับการตีพิมพ์ในวารสารระดับชาติ</w:t>
            </w:r>
          </w:p>
        </w:tc>
      </w:tr>
      <w:tr w:rsidR="004A48B1" w:rsidRPr="006E5258" w:rsidTr="00EB4FC4">
        <w:tc>
          <w:tcPr>
            <w:tcW w:w="1384" w:type="dxa"/>
          </w:tcPr>
          <w:p w:rsidR="004A48B1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A48B1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619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บทความวิชาการที่ได้รับการตีพิมพ์ในวารสารระดับนานาชาติ</w:t>
            </w:r>
          </w:p>
        </w:tc>
      </w:tr>
      <w:tr w:rsidR="004A48B1" w:rsidRPr="006E5258" w:rsidTr="00EB4FC4">
        <w:tc>
          <w:tcPr>
            <w:tcW w:w="1384" w:type="dxa"/>
          </w:tcPr>
          <w:p w:rsidR="004A48B1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A48B1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619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ตำราหรือหนังสือที่มีการประเมินผ่านตามเกณฑ์โดยผู้ทรงคุณวุฒิที่สถานศึกษากำหนด</w:t>
            </w:r>
          </w:p>
        </w:tc>
      </w:tr>
      <w:tr w:rsidR="004A48B1" w:rsidRPr="006E5258" w:rsidTr="00EB4FC4">
        <w:tc>
          <w:tcPr>
            <w:tcW w:w="1384" w:type="dxa"/>
          </w:tcPr>
          <w:p w:rsidR="004A48B1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A48B1" w:rsidRPr="006E52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619" w:type="dxa"/>
          </w:tcPr>
          <w:p w:rsidR="004A48B1" w:rsidRPr="006E5258" w:rsidRDefault="004A48B1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ใช้ในการขอผลงานทางวิชาการและผ่านการพิจารณาตามเกณฑ์การขอตำแหน่งทางวิชาการแล้วหรือตำราหรือหนังสือที่มีคุณภาพสูงมีผู้ทรงคุณวุฒิ</w:t>
            </w:r>
          </w:p>
          <w:p w:rsidR="004A48B1" w:rsidRPr="006E5258" w:rsidRDefault="004A48B1" w:rsidP="008329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ตรวจอ่านตามเกณฑ์การขอตำแหน่งทางวิชาการ</w:t>
            </w:r>
          </w:p>
        </w:tc>
      </w:tr>
    </w:tbl>
    <w:p w:rsidR="004A48B1" w:rsidRPr="006E5258" w:rsidRDefault="004A48B1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4A48B1" w:rsidRPr="006E5258" w:rsidRDefault="004E46AE" w:rsidP="004A48B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3" o:spid="_x0000_s1106" type="#_x0000_t202" style="position:absolute;margin-left:348.65pt;margin-top:9.65pt;width:69.7pt;height:56.05pt;z-index:25157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">
            <v:textbox>
              <w:txbxContent>
                <w:p w:rsidR="00D74AC1" w:rsidRPr="00035228" w:rsidRDefault="00D74AC1" w:rsidP="0025134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3522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ปีการศึกษา</w:t>
                  </w:r>
                </w:p>
                <w:p w:rsidR="00D74AC1" w:rsidRPr="00035228" w:rsidRDefault="00D74AC1" w:rsidP="0025134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3522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ปีการศึกษา</w:t>
                  </w:r>
                </w:p>
              </w:txbxContent>
            </v:textbox>
          </v:shape>
        </w:pict>
      </w:r>
    </w:p>
    <w:p w:rsidR="004A48B1" w:rsidRPr="006E5258" w:rsidRDefault="004E46AE" w:rsidP="0025134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15" o:spid="_x0000_s1107" style="position:absolute;left:0;text-align:left;margin-left:279.95pt;margin-top:.6pt;width:48.3pt;height:28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a/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" filled="f" stroked="f">
            <v:textbox>
              <w:txbxContent>
                <w:p w:rsidR="00D74AC1" w:rsidRPr="00035228" w:rsidRDefault="00D74AC1" w:rsidP="004A48B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35228">
                    <w:rPr>
                      <w:rFonts w:ascii="TH SarabunPSK" w:hAnsi="TH SarabunPSK" w:cs="TH SarabunPSK"/>
                      <w:sz w:val="32"/>
                      <w:szCs w:val="32"/>
                    </w:rPr>
                    <w:t>x  100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AutoShape 64" o:spid="_x0000_s1170" type="#_x0000_t32" style="position:absolute;left:0;text-align:left;margin-left:360.1pt;margin-top:13.15pt;width:46.4pt;height:0;z-index: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z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j5g&#10;JEkPS3o+OBVqo3nmJzRom0NgKXfG90hP8lW/KPrdIqnKlsiGh+i3s4bkxGdE71L8xWqosx8+KwYx&#10;BAqEcZ1q03tIGAQ6ha2cb1vhJ4cofJwtlukCdkd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"/>
        </w:pict>
      </w:r>
      <w:r w:rsidR="004A48B1" w:rsidRPr="006E5258">
        <w:rPr>
          <w:rFonts w:ascii="TH SarabunPSK" w:hAnsi="TH SarabunPSK" w:cs="TH SarabunPSK"/>
          <w:sz w:val="32"/>
          <w:szCs w:val="32"/>
          <w:cs/>
        </w:rPr>
        <w:t>ผลรวมถ่วงน้ำหนักของผลงานวิชาการที่ได้รับรองคุณภาพ</w:t>
      </w:r>
    </w:p>
    <w:p w:rsidR="004A48B1" w:rsidRPr="006E5258" w:rsidRDefault="004E46AE" w:rsidP="0025134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6" o:spid="_x0000_s1169" type="#_x0000_t32" style="position:absolute;left:0;text-align:left;margin-left:35.25pt;margin-top:.15pt;width:244pt;height:0;z-index:251536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w/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"/>
        </w:pict>
      </w:r>
      <w:r w:rsidR="004A48B1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จำนวนอาจารย์ประจำและนักวิจัยประจำทั้งหมด</w:t>
      </w:r>
    </w:p>
    <w:p w:rsidR="008C3712" w:rsidRPr="006E5258" w:rsidRDefault="008C3712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C3712" w:rsidRPr="006E5258" w:rsidRDefault="008C3712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3E1ACA" w:rsidRPr="006E5258" w:rsidRDefault="003E1ACA" w:rsidP="009C535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ใช้บัญญัติไตรยางศ์เทียบโดยกำหนดร้อยละ</w:t>
      </w:r>
      <w:r w:rsidR="00035228">
        <w:rPr>
          <w:rFonts w:ascii="TH SarabunPSK" w:hAnsi="TH SarabunPSK" w:cs="TH SarabunPSK"/>
          <w:sz w:val="32"/>
          <w:szCs w:val="32"/>
          <w:cs/>
        </w:rPr>
        <w:t>1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0</w:t>
      </w:r>
      <w:r w:rsidRPr="006E5258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คะแนนทุกกลุ่มสาขาวิชา</w:t>
      </w:r>
    </w:p>
    <w:p w:rsidR="009C5356" w:rsidRPr="006E5258" w:rsidRDefault="009C5356" w:rsidP="009C535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E1ACA" w:rsidRPr="006E5258" w:rsidRDefault="003E1ACA" w:rsidP="003E1AC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3E1ACA" w:rsidRPr="006E5258" w:rsidRDefault="00540AEA" w:rsidP="009C535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จำนวนและรายชื่อผลงานวิชาการ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บทความวิชาการตำราหนังสือระดับอุดมศึกษา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ที่มีคุณภาพของอาจารย์ประจำโดยนับรวมผลงานของอาจารย์ทั้งที่ปฏิบัติงานจริงและลาศึกษาต่อพร้อมชื่อเจ้าของผลงานปีที่ผลงานแล้วเสร็จปีที่ได้รับการรับรองคุณภาพจากหน่วยงานที่เชื่อถือได้ชื่อหน่วยงานที่รับรองและมีหลักฐานการรับรองคุณภาพจากหน่วยงานที่เกี่ยวข้องค่าน้ำหนักของผลงานวิชาการแต่ละชิ้น</w:t>
      </w:r>
    </w:p>
    <w:p w:rsidR="003E1ACA" w:rsidRPr="006E5258" w:rsidRDefault="00540AEA" w:rsidP="00F70D1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3E1ACA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3E1ACA" w:rsidRPr="006E5258">
        <w:rPr>
          <w:rFonts w:ascii="TH SarabunPSK" w:hAnsi="TH SarabunPSK" w:cs="TH SarabunPSK"/>
          <w:sz w:val="32"/>
          <w:szCs w:val="32"/>
          <w:cs/>
        </w:rPr>
        <w:t>จำนวนอาจารย์ประจำและนักวิจัยประจำทั้งหมดในแต่ละปีการศึกษาโดยนับรวมอาจารย์ที่ลาศึกษาต่อ</w:t>
      </w:r>
    </w:p>
    <w:p w:rsidR="005F5CE2" w:rsidRPr="006E5258" w:rsidRDefault="005F5CE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E1ACA" w:rsidRPr="006E5258" w:rsidRDefault="004E46AE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128" o:spid="_x0000_s1108" type="#_x0000_t202" style="position:absolute;left:0;text-align:left;margin-left:2.7pt;margin-top:1.4pt;width:436.5pt;height:33.7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" fillcolor="#fde9d9" strokecolor="#fbd4b4">
            <v:shadow on="t"/>
            <v:textbox>
              <w:txbxContent>
                <w:p w:rsidR="00D74AC1" w:rsidRPr="005F5CE2" w:rsidRDefault="00D74AC1" w:rsidP="00834059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5F5C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 </w:t>
                  </w:r>
                  <w:r w:rsidRPr="005F5C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</w:t>
                  </w:r>
                  <w:r w:rsidRPr="005F5CE2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การบริการทางวิชาการแก่สังคม</w:t>
                  </w:r>
                </w:p>
              </w:txbxContent>
            </v:textbox>
          </v:shape>
        </w:pict>
      </w:r>
    </w:p>
    <w:p w:rsidR="009C5356" w:rsidRPr="006E5258" w:rsidRDefault="009C5356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34059" w:rsidRPr="006E5258" w:rsidRDefault="00834059" w:rsidP="003E1ACA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85D21" w:rsidRPr="006E5258" w:rsidRDefault="00D85D21" w:rsidP="00D85D2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3"/>
          <w:szCs w:val="33"/>
        </w:rPr>
      </w:pPr>
      <w:r w:rsidRPr="006E5258">
        <w:rPr>
          <w:rFonts w:ascii="TH SarabunPSK" w:hAnsi="TH SarabunPSK" w:cs="TH SarabunPSK"/>
          <w:b/>
          <w:bCs/>
          <w:sz w:val="33"/>
          <w:szCs w:val="33"/>
          <w:cs/>
        </w:rPr>
        <w:t>หลักการ</w:t>
      </w:r>
    </w:p>
    <w:p w:rsidR="00D85D21" w:rsidRPr="006E5258" w:rsidRDefault="00D85D21" w:rsidP="00805361">
      <w:pPr>
        <w:autoSpaceDE w:val="0"/>
        <w:autoSpaceDN w:val="0"/>
        <w:adjustRightInd w:val="0"/>
        <w:ind w:right="-14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การบริการทางวิชาการแก่สังคมเป็นหนึ่งในภารกิจหลักของสถาบันอุดมศึกษา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พึงให้บริการทางวิชาการแก่ชุมชนสังคมและประเทศชาติในรูปแบบต่างๆตามความถนัดและในด้านที่สถาบันมีความเชี่ยวชาญการให้บริการทางวิชาการอาจให้เปล่าโดยไม่คิดค่าใช้จ่ายหรืออาจคิดค่าใช้จ่ายตามความเหมาะสมโดยให้บริการทั้งหน่วยงานภาครัฐและเอกชนหน่วยงานอิสระหน่วยงานสาธารณะชุมชนและสังคมโดยกว้างรูปแบบการให้บริการทางวิชาการมีความหลากหลายเช่นการอนุญาตให้ใช้ประโยชน์ทรัพยากรของ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แหล่งอ้างอิงทางวิชาการให้คำปรึกษาให้การอบรมจัดประชุมหรือสัมมนาวิชาการทำงานวิจัยเพื่อตอบคำถามต่างๆหรือเพื่อชี้แนะสังคมการให้บริการทางวิชาการนอกจากเป็นการทำประโยชน์ให้สังคมแล้ว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ยังไ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ด้รับ</w:t>
      </w:r>
      <w:r w:rsidRPr="006E5258">
        <w:rPr>
          <w:rFonts w:ascii="TH SarabunPSK" w:hAnsi="TH SarabunPSK" w:cs="TH SarabunPSK"/>
          <w:sz w:val="32"/>
          <w:szCs w:val="32"/>
          <w:cs/>
        </w:rPr>
        <w:t>ประโยชน์ในด้านต่าง ๆ คือเพิ่มพูนความ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รู้แ</w:t>
      </w:r>
      <w:r w:rsidRPr="006E5258">
        <w:rPr>
          <w:rFonts w:ascii="TH SarabunPSK" w:hAnsi="TH SarabunPSK" w:cs="TH SarabunPSK"/>
          <w:sz w:val="32"/>
          <w:szCs w:val="32"/>
          <w:cs/>
        </w:rPr>
        <w:t>ละประสบการณ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์ข</w:t>
      </w:r>
      <w:r w:rsidRPr="006E5258">
        <w:rPr>
          <w:rFonts w:ascii="TH SarabunPSK" w:hAnsi="TH SarabunPSK" w:cs="TH SarabunPSK"/>
          <w:sz w:val="32"/>
          <w:szCs w:val="32"/>
          <w:cs/>
        </w:rPr>
        <w:t>องอาจาร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ย์อัน</w:t>
      </w:r>
      <w:r w:rsidRPr="006E5258">
        <w:rPr>
          <w:rFonts w:ascii="TH SarabunPSK" w:hAnsi="TH SarabunPSK" w:cs="TH SarabunPSK"/>
          <w:sz w:val="32"/>
          <w:szCs w:val="32"/>
          <w:cs/>
        </w:rPr>
        <w:t>จะนำมาสู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่ก</w:t>
      </w:r>
      <w:r w:rsidRPr="006E5258">
        <w:rPr>
          <w:rFonts w:ascii="TH SarabunPSK" w:hAnsi="TH SarabunPSK" w:cs="TH SarabunPSK"/>
          <w:sz w:val="32"/>
          <w:szCs w:val="32"/>
          <w:cs/>
        </w:rPr>
        <w:t>ารพัฒนาหลักสูตรมีการบูร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ณาการ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</w:t>
      </w:r>
      <w:r w:rsidR="00EF2454" w:rsidRPr="006E5258">
        <w:rPr>
          <w:rFonts w:ascii="TH SarabunPSK" w:hAnsi="TH SarabunPSK" w:cs="TH SarabunPSK"/>
          <w:sz w:val="32"/>
          <w:szCs w:val="32"/>
          <w:cs/>
        </w:rPr>
        <w:t>ใช้ประโยชน์ทางด้านการจัด</w:t>
      </w:r>
      <w:r w:rsidRPr="006E5258">
        <w:rPr>
          <w:rFonts w:ascii="TH SarabunPSK" w:hAnsi="TH SarabunPSK" w:cs="TH SarabunPSK"/>
          <w:sz w:val="32"/>
          <w:szCs w:val="32"/>
          <w:cs/>
        </w:rPr>
        <w:t>การเรียนการสอนและการวิจัยพัฒนาตำแหน่งทางวิชาการของอาจารย์สร้างเครือข่ายกับหน่วยงานต่างๆซึ่งเป็นแหล่งงานของนักศึกษาและเป็นการสร้างรายได้ของ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จากการให้บริการทางวิชาการด้วย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ด้านการบริการวิชาการแก่สังคม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หมายถึงการที่</w:t>
      </w:r>
      <w:r w:rsidR="008C3712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ให้บริการวิชาการที่ครอบคลุมกลุ่มเป้าหมายที่เฉพาะเจาะจงทั้งในประเทศและต่างประเทศซึ่งอาจให้บริการโดยการใช้ทรัพยากรของ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หรือใช้ทรัพยากรร่วมกันทั้งในระดับ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ระดับบุคคลในหลายลักษณะอาทิการให้คำปรึกษาการศึกษาวิจัยค้นคว้าเพื่อแสวงหาคำตอบให้กับสังคมการฝึกอบรมหลักสูตรระยะสั้นต่างๆการจัดให้มีการศึกษาต่อเนื่องบริการศิษย์เก่าและประชาชนทั่วไปการให้บริการทางวิชาการนี้สามารถจัดในรูปแบบการให้บริการแบบให้เปล่าด้วยสำนึกความรับผิดชอบของความเป็นสถานศึกษาระดับอุดมศึกษาในฐานะเป็นที่พึ่งของสังคมหรือเป็นการให้บริการเชิงพาณิชย์ที่ให้ผลตอบแทนเป็นรายได้หรือเป็นข้อมูลย้อนกลับมาพัฒนาและปรับปรุงเพื่อให้เกิดองค์ความรู้ใหม่การให้บริการทางวิชาการโดยการถ่ายทอดเทคโนโลยีและองค์ความรู้ใหม่ที่เป็นประโยชน์เป็นที่พึ่งและแหล่งอ้างอิงทางวิชาการเสนอแนะแนวทางที่เหมาะสมสอดคล้องอันก่อให้เกิดความมั่นคงความเข้มแข็งและการพัฒนาที่ยั่งยืนของชุมชนสังคมประเทศชาติและนานาชาติตลอดจนการส่งเสริมการมีบทบาททางวิชาการและวิชาชีพในการตอบสนองชี้นำและเตือนสติสังคมของ</w:t>
      </w:r>
      <w:r w:rsidR="006B243B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โดยคำนึงถึงความรับผิดชอบต่อสาธารณะ</w:t>
      </w:r>
    </w:p>
    <w:p w:rsidR="00F41818" w:rsidRPr="006E5258" w:rsidRDefault="00F41818" w:rsidP="00335BA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ตัวบ่งชี้มาตรการส่งเสริม</w:t>
      </w:r>
      <w:r w:rsidR="00335BAA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(สมศ.)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หมายถึงกลุ่มตัวบ่งชี้ที่ประเมินผลการดำเนินงานของ</w:t>
      </w:r>
      <w:r w:rsidR="0071403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</w:t>
      </w:r>
      <w:r w:rsidR="0071403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ผู้กำหนดแนวทางพัฒนาเพื่อร่วมกันชี้แนะป้องกันและแก้ไขปัญหาสังคมตามนโยบายของรัฐซึ่งสามารถปรับเปลี่ยนตามกาลเวลาและปัญหาสังคมที่เปลี่ยนไปโดยมีเป้าหมายที่แสดงถึงความเป็นผู้ชี้นำสังคมอาทิการรักชาติการบำรุงศาสนาและเทิดทูนพระมหากษัตริย์การส่งเสริมและสืบสานโครงการอันเนื่องมาจากพระราชดำริ การน้อมนำปรัชญาของเศรษฐกิจพอเพียงมาปฏิบัติเป็นแบบอย่างการสร้างสังคมสันติสุขและความปรองดองการส่งเสริมความร่วมมือในกรอบประชาคมอาเซียนการส่งเสริมด้านสิ่งแวดล้อมพลังงานเศรษฐกิจสุขภาพค่านิยมจิตสาธารณะและความประหยัดรวมทั้งการแก้ปัญหาสังคมอาทิความขัดแย้งอุบัติภัยและสิ่งเสพติดเป็นต้น</w:t>
      </w:r>
    </w:p>
    <w:p w:rsidR="00714036" w:rsidRPr="006E5258" w:rsidRDefault="00714036" w:rsidP="00EF24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C3712" w:rsidRPr="006E5258" w:rsidRDefault="008C3712" w:rsidP="00EF24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C3712" w:rsidRPr="006E5258" w:rsidRDefault="008C3712" w:rsidP="00EF24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C3712" w:rsidRPr="006E5258" w:rsidRDefault="008C3712" w:rsidP="00EF24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F2454" w:rsidRPr="006E5258" w:rsidRDefault="00EF2454" w:rsidP="00EF245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EF2454" w:rsidRPr="006E5258" w:rsidRDefault="00EF2454" w:rsidP="00F70D1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</w:t>
      </w:r>
    </w:p>
    <w:p w:rsidR="00EF2454" w:rsidRPr="006E5258" w:rsidRDefault="00EF2454" w:rsidP="00EF245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5F5CE2" w:rsidRPr="006E5258" w:rsidRDefault="005F5CE2" w:rsidP="00EF2454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</w:p>
    <w:p w:rsidR="008C3712" w:rsidRPr="006E5258" w:rsidRDefault="004E46AE" w:rsidP="00EF2454">
      <w:pPr>
        <w:autoSpaceDE w:val="0"/>
        <w:autoSpaceDN w:val="0"/>
        <w:adjustRightInd w:val="0"/>
        <w:rPr>
          <w:rFonts w:ascii="TH SarabunPSK" w:hAnsi="TH SarabunPSK" w:cs="TH SarabunPSK"/>
          <w:sz w:val="33"/>
          <w:szCs w:val="33"/>
        </w:rPr>
      </w:pPr>
      <w:r>
        <w:rPr>
          <w:rFonts w:ascii="TH SarabunPSK" w:hAnsi="TH SarabunPSK" w:cs="TH SarabunPSK"/>
          <w:noProof/>
          <w:sz w:val="33"/>
          <w:szCs w:val="33"/>
        </w:rPr>
        <w:pict>
          <v:shape id="Text Box 465" o:spid="_x0000_s1109" type="#_x0000_t202" style="position:absolute;margin-left:-6.6pt;margin-top:12.65pt;width:445.65pt;height:32.6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EF2454" w:rsidRPr="006E5258" w:rsidRDefault="00EF2454" w:rsidP="00EF245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5F5CE2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5F5CE2" w:rsidRPr="006E525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="005664A1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8C3712" w:rsidRPr="006E5258" w:rsidRDefault="004E46AE" w:rsidP="00EF245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493" o:spid="_x0000_s1110" type="#_x0000_t202" style="position:absolute;margin-left:-6.6pt;margin-top:8.55pt;width:445.65pt;height:55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" filled="f">
            <v:textbox>
              <w:txbxContent>
                <w:p w:rsidR="00D74AC1" w:rsidRDefault="00D74AC1" w:rsidP="008C3712"/>
              </w:txbxContent>
            </v:textbox>
          </v:shape>
        </w:pic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C3712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สกอ.ที่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5.1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ระบบและกลไกการบริการทางวิชาการแก่สังคม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="008C3712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สกอ.ที่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5.2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กระบวนการบริการทางวิชาการให้เกิดประโยชน์ต่อสังคม</w:t>
      </w:r>
    </w:p>
    <w:p w:rsidR="005F5CE2" w:rsidRPr="006E5258" w:rsidRDefault="004E46AE" w:rsidP="00EF24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94" o:spid="_x0000_s1111" type="#_x0000_t202" style="position:absolute;left:0;text-align:left;margin-left:-6.6pt;margin-top:9.6pt;width:445.65pt;height:85.4pt;z-index:-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" filled="f">
            <v:textbox>
              <w:txbxContent>
                <w:p w:rsidR="00D74AC1" w:rsidRDefault="00D74AC1" w:rsidP="008C3712"/>
              </w:txbxContent>
            </v:textbox>
          </v:shape>
        </w:pict>
      </w:r>
    </w:p>
    <w:p w:rsidR="00856D9D" w:rsidRPr="006E5258" w:rsidRDefault="00EF2454" w:rsidP="00EF24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 ที่ 8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ผลการนำความรู้และประสบการณ์จากการให้บริการวิชาการมาใช้ในการ</w:t>
      </w:r>
    </w:p>
    <w:p w:rsidR="00EF2454" w:rsidRPr="006E5258" w:rsidRDefault="00EF2454" w:rsidP="005664A1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พัฒนาการเรียนการสอนและ/หรือการวิจัย</w:t>
      </w:r>
    </w:p>
    <w:p w:rsidR="00EF2454" w:rsidRPr="006E5258" w:rsidRDefault="00EF2454" w:rsidP="00EF245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 ที่ 9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ผลการเรียนรู้และเสริมสร้างความเข้มแข็งของชุมชนหรือองค์กรภายนอก</w:t>
      </w:r>
    </w:p>
    <w:p w:rsidR="00EF2454" w:rsidRPr="006E5258" w:rsidRDefault="00EF2454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F4181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:rsidR="008C3712" w:rsidRPr="006E5258" w:rsidRDefault="008C3712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F85" w:rsidRPr="006E5258" w:rsidRDefault="00C94F85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F85" w:rsidRPr="006E5258" w:rsidRDefault="00C94F85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F85" w:rsidRPr="006E5258" w:rsidRDefault="00C94F85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F85" w:rsidRPr="006E5258" w:rsidRDefault="00C94F85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F85" w:rsidRPr="006E5258" w:rsidRDefault="00C94F85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1E2088">
      <w:pPr>
        <w:tabs>
          <w:tab w:val="left" w:pos="1440"/>
          <w:tab w:val="left" w:pos="216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90F85" w:rsidRDefault="00B90F85" w:rsidP="008C3712">
      <w:pPr>
        <w:tabs>
          <w:tab w:val="left" w:pos="144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E2088" w:rsidRPr="006E5258" w:rsidRDefault="001E2088" w:rsidP="008C3712">
      <w:pPr>
        <w:tabs>
          <w:tab w:val="left" w:pos="1440"/>
          <w:tab w:val="left" w:pos="2160"/>
        </w:tabs>
        <w:spacing w:after="12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5.1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ระบบและกลไกการบริการทางวิชาการแก่สังคม</w:t>
      </w:r>
    </w:p>
    <w:p w:rsidR="00B90F85" w:rsidRPr="00B90F85" w:rsidRDefault="00B90F85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F83D72" w:rsidRPr="006E5258" w:rsidRDefault="00F83D72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BE7FEA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536FDA" w:rsidRPr="006E5258" w:rsidRDefault="00536FDA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AB22D1" w:rsidRPr="006E5258" w:rsidRDefault="00AB22D1" w:rsidP="00536FD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90F85" w:rsidRDefault="00536FDA" w:rsidP="00536FD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E179FB" w:rsidRPr="006E5258" w:rsidRDefault="00536FDA" w:rsidP="00B90F8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การบริการทางวิชาการแก่สังคมเป็นภารกิจหลักอย่างหนึ่งของ</w:t>
      </w:r>
      <w:r w:rsidR="00714036" w:rsidRPr="006E5258">
        <w:rPr>
          <w:rFonts w:ascii="TH SarabunPSK" w:hAnsi="TH SarabunPSK" w:cs="TH SarabunPSK"/>
          <w:sz w:val="32"/>
          <w:szCs w:val="32"/>
          <w:cs/>
        </w:rPr>
        <w:t>สถาบัน</w:t>
      </w:r>
      <w:r w:rsidRPr="006E5258">
        <w:rPr>
          <w:rFonts w:ascii="TH SarabunPSK" w:hAnsi="TH SarabunPSK" w:cs="TH SarabunPSK"/>
          <w:sz w:val="32"/>
          <w:szCs w:val="32"/>
          <w:cs/>
        </w:rPr>
        <w:t>อุดมศึกษา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พึงกำหนดหลักเกณฑ์และขั้นตอนการบริการทางวิชาการอย่างเป็นระบบและมีการจัดโครงสร้าง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เป็นกลไกในการขับเคลื่อนระบบดังกล่าวการให้บริการทางวิชาการต้องมีความเชื่อมโยงกับการจัดการเรียนการสอนและการวิจัยและสามารถบูรณาการงานบริการทางวิชาการแก่สังคมกับการเรียนการสอนและการวิจัยอย่างเป็นรูปธรรม</w:t>
      </w:r>
    </w:p>
    <w:p w:rsidR="00AB22D1" w:rsidRPr="00B90F85" w:rsidRDefault="00AB22D1" w:rsidP="00536FD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4605FA" w:rsidRPr="006E5258" w:rsidRDefault="001E2088" w:rsidP="001E2088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605FA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605FA" w:rsidRPr="006E5258" w:rsidRDefault="004605FA" w:rsidP="00165BD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มีระบบและกลไกการบริการทางวิชาการแก่สังคมและดำเนินการตามระบบที่กำหนด</w:t>
      </w:r>
    </w:p>
    <w:p w:rsidR="004605FA" w:rsidRPr="006E5258" w:rsidRDefault="004605FA" w:rsidP="00165BD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มีการบูรณาการงานบริการทางวิชาการแก่สังคมกับการเรียนการสอน</w:t>
      </w:r>
    </w:p>
    <w:p w:rsidR="004605FA" w:rsidRPr="006E5258" w:rsidRDefault="004605FA" w:rsidP="00165BD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มีการบูรณาการงานบริการทางวิชาการแก่สังคมกับการวิจัย</w:t>
      </w:r>
    </w:p>
    <w:p w:rsidR="004605FA" w:rsidRPr="006E5258" w:rsidRDefault="004605FA" w:rsidP="00936C4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มีการประเมินผลความสำเร็จของการบูรณาการงานบริการทางวิชาการแก่สังคมกับการเรียนการสอนและการวิจัย</w:t>
      </w:r>
    </w:p>
    <w:p w:rsidR="004605FA" w:rsidRPr="006E5258" w:rsidRDefault="004605FA" w:rsidP="00936C4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ปรับปรุงการบูรณาการงานบริการทางวิชาการแก่สังคมกับการเรียนการสอนและการวิจัย</w:t>
      </w:r>
    </w:p>
    <w:p w:rsidR="00AB22D1" w:rsidRPr="006E5258" w:rsidRDefault="00AB22D1" w:rsidP="00936C4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936C44" w:rsidRPr="006E5258" w:rsidRDefault="004605FA" w:rsidP="00936C4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เกณฑ์มาตรฐานข้อที่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ต้องมีการประเมินความสำเร็จของการบูรณาการตามเกณฑ์ข้อ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2 </w:t>
      </w:r>
    </w:p>
    <w:p w:rsidR="00BA7FF0" w:rsidRPr="006E5258" w:rsidRDefault="004605FA" w:rsidP="00B90F8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และข้อ</w:t>
      </w:r>
      <w:r w:rsidRPr="006E5258">
        <w:rPr>
          <w:rFonts w:ascii="TH SarabunPSK" w:hAnsi="TH SarabunPSK" w:cs="TH SarabunPSK"/>
          <w:sz w:val="32"/>
          <w:szCs w:val="32"/>
        </w:rPr>
        <w:t xml:space="preserve"> 3</w:t>
      </w:r>
    </w:p>
    <w:p w:rsidR="00BA7FF0" w:rsidRPr="006E5258" w:rsidRDefault="00BA7FF0" w:rsidP="00936C4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4605FA" w:rsidRPr="006E5258" w:rsidRDefault="004605FA" w:rsidP="004605FA">
      <w:pPr>
        <w:tabs>
          <w:tab w:val="left" w:pos="2160"/>
        </w:tabs>
        <w:ind w:right="-18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    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4605FA" w:rsidRPr="006E5258" w:rsidTr="002630F0"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605FA" w:rsidRPr="006E5258" w:rsidTr="002630F0"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4605FA" w:rsidRPr="006E5258" w:rsidRDefault="004605FA" w:rsidP="00792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</w:tbl>
    <w:p w:rsidR="004605FA" w:rsidRPr="006E5258" w:rsidRDefault="004605FA" w:rsidP="004605FA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36FDA" w:rsidRPr="006E5258" w:rsidRDefault="00536FDA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5.2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กระบวนการบริการทางวิชาการให้เกิดประโยชน์ต่อสังคม</w:t>
      </w:r>
    </w:p>
    <w:p w:rsidR="00B90F85" w:rsidRPr="00B90F85" w:rsidRDefault="00B90F85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F83D72" w:rsidRPr="006E5258" w:rsidRDefault="00F83D72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BE7FEA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536FDA" w:rsidRPr="006E5258" w:rsidRDefault="00536FDA" w:rsidP="008C3712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AB22D1" w:rsidRPr="00B90F85" w:rsidRDefault="00AB22D1" w:rsidP="00536FD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90F85" w:rsidRDefault="00536FDA" w:rsidP="00536FD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536FDA" w:rsidRPr="006E5258" w:rsidRDefault="00536FDA" w:rsidP="00B90F8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ความสามารถในการให้บริการทางวิชาการในลักษณะห่วงโซ่คุณภาพที่สนองความต้องการและเป็นที่พึ่งของชุมชนภาครัฐภาคเอกชนหน่วยงานวิชาชีพสังคมได้อย่างมีคุณภาพตามศักยภาพและความพร้อมตามจุดเน้นของสถาบันพิจารณาได้จาก</w:t>
      </w:r>
      <w:r w:rsidRPr="006E5258">
        <w:rPr>
          <w:rFonts w:ascii="TH SarabunPSK" w:hAnsi="TH SarabunPSK" w:cs="TH SarabunPSK"/>
          <w:sz w:val="32"/>
          <w:szCs w:val="32"/>
        </w:rPr>
        <w:t xml:space="preserve"> (1) </w:t>
      </w:r>
      <w:r w:rsidRPr="006E5258">
        <w:rPr>
          <w:rFonts w:ascii="TH SarabunPSK" w:hAnsi="TH SarabunPSK" w:cs="TH SarabunPSK"/>
          <w:sz w:val="32"/>
          <w:szCs w:val="32"/>
          <w:cs/>
        </w:rPr>
        <w:t>ประโยชน์หรือผลกระทบของการให้บริการทางวิชาการ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(2)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การสร้างความร่วมมือกับหน่วยงานภายนอกและ</w:t>
      </w:r>
      <w:r w:rsidRPr="006E5258">
        <w:rPr>
          <w:rFonts w:ascii="TH SarabunPSK" w:hAnsi="TH SarabunPSK" w:cs="TH SarabunPSK"/>
          <w:sz w:val="32"/>
          <w:szCs w:val="32"/>
        </w:rPr>
        <w:t xml:space="preserve"> (3) </w:t>
      </w:r>
      <w:r w:rsidRPr="006E5258">
        <w:rPr>
          <w:rFonts w:ascii="TH SarabunPSK" w:hAnsi="TH SarabunPSK" w:cs="TH SarabunPSK"/>
          <w:sz w:val="32"/>
          <w:szCs w:val="32"/>
          <w:cs/>
        </w:rPr>
        <w:t>ความรู้ที่เกิดจากการให้บริการทางวิชาการและการเผยแพร่ความรู้นั้นทั้งภายในและภายนอก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536FDA" w:rsidRPr="00B90F85" w:rsidRDefault="00536FDA" w:rsidP="00536FD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536FDA" w:rsidRPr="006E5258" w:rsidRDefault="00536FDA" w:rsidP="00536FD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9C5356" w:rsidRPr="00B90F85" w:rsidRDefault="009C5356" w:rsidP="001E208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90F85" w:rsidRPr="003C5C38" w:rsidRDefault="00B90F85" w:rsidP="00B90F85">
      <w:pPr>
        <w:pStyle w:val="ad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สำรวจความต้องการของชุมชนหรือภาครัฐหรือภาคเอกชนหรือหน่วยงานวิชาชีพเพื่อประกอบการกำหนดทิศทางและการจัดทำแผนการบริการทางวิชาการตามจุดเน้นของมหาวิทยาลัย</w:t>
      </w:r>
    </w:p>
    <w:p w:rsidR="00B90F85" w:rsidRPr="003C5C38" w:rsidRDefault="00B90F85" w:rsidP="00B90F85">
      <w:pPr>
        <w:pStyle w:val="ad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ความร่วมมือด้านบริการทางวิชาการเพื่อการเรียนรู้และเสริมสร้างความเข้มแข็งของชุมชนหรือภาคเอกชนหรือภาครัฐหรือหน่วยงานวิชาชีพ</w:t>
      </w:r>
    </w:p>
    <w:p w:rsidR="00B90F85" w:rsidRPr="003C5C38" w:rsidRDefault="00B90F85" w:rsidP="00B90F85">
      <w:pPr>
        <w:pStyle w:val="ad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มีการประเมินประโยชน์หรือผลกระทบของการให้บริการทางวิชาการต่อสังคม</w:t>
      </w:r>
    </w:p>
    <w:p w:rsidR="00B90F85" w:rsidRPr="003C5C38" w:rsidRDefault="00B90F85" w:rsidP="00B90F85">
      <w:pPr>
        <w:pStyle w:val="ad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มีการนำผลการประเมินในข้อ</w:t>
      </w:r>
      <w:r w:rsidRPr="003C5C38">
        <w:rPr>
          <w:rFonts w:ascii="TH SarabunPSK" w:hAnsi="TH SarabunPSK" w:cs="TH SarabunPSK"/>
          <w:sz w:val="32"/>
          <w:szCs w:val="32"/>
        </w:rPr>
        <w:t xml:space="preserve"> 3 </w:t>
      </w:r>
      <w:r w:rsidRPr="003C5C38">
        <w:rPr>
          <w:rFonts w:ascii="TH SarabunPSK" w:hAnsi="TH SarabunPSK" w:cs="TH SarabunPSK"/>
          <w:sz w:val="32"/>
          <w:szCs w:val="32"/>
          <w:cs/>
        </w:rPr>
        <w:t>ไปพัฒนาระบบและกลไกหรือกิจกรรมการให้บริการทางวิชาการ</w:t>
      </w:r>
    </w:p>
    <w:p w:rsidR="00B90F85" w:rsidRPr="003C5C38" w:rsidRDefault="00B90F85" w:rsidP="00B90F85">
      <w:pPr>
        <w:pStyle w:val="ad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มีการพัฒนาความรู้ที่ได้จากการให้บริการทางวิชาการและถ่ายทอดความรู้สู่บุคลากร</w:t>
      </w:r>
    </w:p>
    <w:p w:rsidR="00B90F85" w:rsidRPr="00B90F85" w:rsidRDefault="00B90F85" w:rsidP="00B90F85">
      <w:pPr>
        <w:tabs>
          <w:tab w:val="left" w:pos="2160"/>
        </w:tabs>
        <w:ind w:right="-180"/>
        <w:rPr>
          <w:rFonts w:ascii="TH SarabunPSK" w:hAnsi="TH SarabunPSK" w:cs="TH SarabunPSK"/>
          <w:sz w:val="32"/>
          <w:szCs w:val="32"/>
        </w:rPr>
      </w:pPr>
      <w:r w:rsidRPr="00B90F85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B90F85">
        <w:rPr>
          <w:rFonts w:ascii="TH SarabunPSK" w:hAnsi="TH SarabunPSK" w:cs="TH SarabunPSK"/>
          <w:b/>
          <w:bCs/>
          <w:sz w:val="32"/>
          <w:szCs w:val="32"/>
        </w:rPr>
        <w:t xml:space="preserve">     :</w:t>
      </w:r>
      <w:r w:rsidRPr="00B90F85">
        <w:rPr>
          <w:rFonts w:ascii="TH SarabunPSK" w:hAnsi="TH SarabunPSK" w:cs="TH SarabunPSK"/>
          <w:sz w:val="32"/>
          <w:szCs w:val="32"/>
          <w:cs/>
        </w:rPr>
        <w:t xml:space="preserve">     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B90F85" w:rsidRPr="006E5258" w:rsidTr="00B90F85"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B90F85" w:rsidRPr="006E5258" w:rsidTr="00B90F85"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B90F85" w:rsidRPr="006E5258" w:rsidRDefault="00B90F85" w:rsidP="00B90F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</w:tbl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AB22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ตัวบ่งชี้สมศ.ที่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8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ผลการนำความรู้และประสบการณ์จากการให้บริการวิชาการมาใช้ในการ</w:t>
      </w:r>
    </w:p>
    <w:p w:rsidR="000130BE" w:rsidRPr="003C5C38" w:rsidRDefault="000130BE" w:rsidP="000130BE">
      <w:pPr>
        <w:autoSpaceDE w:val="0"/>
        <w:autoSpaceDN w:val="0"/>
        <w:adjustRightInd w:val="0"/>
        <w:spacing w:after="120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พัฒนาการเรียนการสอนและ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หรือการวิจัย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0130BE" w:rsidRPr="003C5C38" w:rsidRDefault="000130BE" w:rsidP="000130B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คำอธิบายตัวบ่งชี้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การให้บริการวิชาการหมายถึงการที่มหาวิทยาลัยซึ่งอยู่ในฐานะที่เป็นที่พึ่งของชุมชนหรือสังคมเป็นแหล่งอ้างอิงทางวิชาการหรือทำหน้าที่ใดๆที่มีผลต่อการพัฒนาชุมชนในด้านวิชาการหรือการพัฒนาความรู้ตลอดจนความเข้มแข็งประเทศชาติและนานาชาติการบริการวิชาการเป็นการบริการที่มีค่าตอบแทนและบริการวิชาการให้เปล่าโดยมีการนำความรู้และประสบการณ์มาใช้พัฒนาหรือบูรณาการเข้ากับการเรียนการสอนและการวิจัยอาทิบทความตำราหนังสือรายวิชาหรือหลักสูตรเป็นต้น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การนำความรู้และประสบการณ์จากการให้บริการวิชาการมาพัฒนามี2ประเภทคือ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1</w:t>
      </w:r>
      <w:r w:rsidRPr="003C5C38">
        <w:rPr>
          <w:rFonts w:ascii="TH SarabunPSK" w:hAnsi="TH SarabunPSK" w:cs="TH SarabunPSK"/>
          <w:sz w:val="32"/>
          <w:szCs w:val="32"/>
        </w:rPr>
        <w:t xml:space="preserve">. </w:t>
      </w:r>
      <w:r w:rsidRPr="003C5C38">
        <w:rPr>
          <w:rFonts w:ascii="TH SarabunPSK" w:hAnsi="TH SarabunPSK" w:cs="TH SarabunPSK"/>
          <w:sz w:val="32"/>
          <w:szCs w:val="32"/>
          <w:cs/>
        </w:rPr>
        <w:t>การพัฒนาการเรียนการสอน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2</w:t>
      </w:r>
      <w:r w:rsidRPr="003C5C38">
        <w:rPr>
          <w:rFonts w:ascii="TH SarabunPSK" w:hAnsi="TH SarabunPSK" w:cs="TH SarabunPSK"/>
          <w:sz w:val="32"/>
          <w:szCs w:val="32"/>
        </w:rPr>
        <w:t xml:space="preserve">. </w:t>
      </w:r>
      <w:r w:rsidRPr="003C5C38">
        <w:rPr>
          <w:rFonts w:ascii="TH SarabunPSK" w:hAnsi="TH SarabunPSK" w:cs="TH SarabunPSK"/>
          <w:sz w:val="32"/>
          <w:szCs w:val="32"/>
          <w:cs/>
        </w:rPr>
        <w:t>การพัฒนาการวิจัย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ในการประเมินตัวบ่งชี้นี้ต้องมีโครงการทั้งสองประเภททั้งนี้ในแต่ละโครงการไม่จำเป็นต้องมีทั้งสองประเภทและผลการใช้ในการพัฒนาการเรียนการสอน</w:t>
      </w:r>
      <w:r w:rsidR="002B3827">
        <w:rPr>
          <w:rFonts w:ascii="TH SarabunPSK" w:hAnsi="TH SarabunPSK" w:cs="TH SarabunPSK" w:hint="cs"/>
          <w:sz w:val="32"/>
          <w:szCs w:val="32"/>
          <w:cs/>
        </w:rPr>
        <w:t>หรือการพัฒนาการวิจัยจะ</w:t>
      </w:r>
      <w:r w:rsidRPr="003C5C38">
        <w:rPr>
          <w:rFonts w:ascii="TH SarabunPSK" w:hAnsi="TH SarabunPSK" w:cs="TH SarabunPSK"/>
          <w:sz w:val="32"/>
          <w:szCs w:val="32"/>
          <w:cs/>
        </w:rPr>
        <w:t>ต้องเสร็จสิ้น</w:t>
      </w:r>
      <w:r w:rsidR="002B3827">
        <w:rPr>
          <w:rFonts w:ascii="TH SarabunPSK" w:hAnsi="TH SarabunPSK" w:cs="TH SarabunPSK" w:hint="cs"/>
          <w:sz w:val="32"/>
          <w:szCs w:val="32"/>
          <w:cs/>
        </w:rPr>
        <w:t xml:space="preserve">ภายในปีงบประมาณ </w:t>
      </w:r>
      <w:r w:rsidR="002B3827">
        <w:rPr>
          <w:rFonts w:ascii="TH SarabunPSK" w:hAnsi="TH SarabunPSK" w:cs="TH SarabunPSK"/>
          <w:sz w:val="32"/>
          <w:szCs w:val="32"/>
        </w:rPr>
        <w:t xml:space="preserve">2555 </w:t>
      </w:r>
      <w:r w:rsidR="002B3827">
        <w:rPr>
          <w:rFonts w:ascii="TH SarabunPSK" w:hAnsi="TH SarabunPSK" w:cs="TH SarabunPSK" w:hint="cs"/>
          <w:sz w:val="32"/>
          <w:szCs w:val="32"/>
          <w:cs/>
        </w:rPr>
        <w:t>เท่านั้น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30BE" w:rsidRPr="003C5C38" w:rsidRDefault="004E46AE" w:rsidP="000130B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17" o:spid="_x0000_s1112" style="position:absolute;left:0;text-align:left;margin-left:322.45pt;margin-top:17.1pt;width:47.8pt;height:28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yJugIAALo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" filled="f" stroked="f">
            <v:textbox>
              <w:txbxContent>
                <w:p w:rsidR="00D74AC1" w:rsidRPr="00F70D19" w:rsidRDefault="00D74AC1" w:rsidP="000130B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70D19">
                    <w:rPr>
                      <w:rFonts w:ascii="TH SarabunPSK" w:hAnsi="TH SarabunPSK" w:cs="TH SarabunPSK"/>
                      <w:sz w:val="32"/>
                      <w:szCs w:val="32"/>
                    </w:rPr>
                    <w:t>x  100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65" o:spid="_x0000_s1113" type="#_x0000_t202" style="position:absolute;left:0;text-align:left;margin-left:363.55pt;margin-top:11.65pt;width:80.5pt;height:56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">
            <v:textbox>
              <w:txbxContent>
                <w:p w:rsidR="00D74AC1" w:rsidRPr="00AC7781" w:rsidRDefault="00D74AC1" w:rsidP="000130B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C778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ปีงบประมาณ</w:t>
                  </w:r>
                </w:p>
                <w:p w:rsidR="00D74AC1" w:rsidRPr="00AC7781" w:rsidRDefault="00D74AC1" w:rsidP="000130B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C7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ปี</w:t>
                  </w:r>
                  <w:r w:rsidRPr="00AC778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งบประมาณ</w:t>
                  </w:r>
                </w:p>
              </w:txbxContent>
            </v:textbox>
          </v:shape>
        </w:pict>
      </w:r>
      <w:r w:rsidR="000130BE" w:rsidRPr="003C5C38">
        <w:rPr>
          <w:rFonts w:ascii="TH SarabunPSK" w:hAnsi="TH SarabunPSK" w:cs="TH SarabunPSK"/>
          <w:sz w:val="32"/>
          <w:szCs w:val="32"/>
          <w:cs/>
        </w:rPr>
        <w:t>จำนวนโครงการ</w:t>
      </w:r>
      <w:r w:rsidR="000130BE" w:rsidRPr="003C5C38">
        <w:rPr>
          <w:rFonts w:ascii="TH SarabunPSK" w:hAnsi="TH SarabunPSK" w:cs="TH SarabunPSK"/>
          <w:sz w:val="32"/>
          <w:szCs w:val="32"/>
        </w:rPr>
        <w:t>/</w:t>
      </w:r>
      <w:r w:rsidR="000130BE" w:rsidRPr="003C5C38">
        <w:rPr>
          <w:rFonts w:ascii="TH SarabunPSK" w:hAnsi="TH SarabunPSK" w:cs="TH SarabunPSK"/>
          <w:sz w:val="32"/>
          <w:szCs w:val="32"/>
          <w:cs/>
        </w:rPr>
        <w:t>กิจกรรมบริการวิชาการ</w:t>
      </w:r>
    </w:p>
    <w:p w:rsidR="000130BE" w:rsidRPr="003C5C38" w:rsidRDefault="004E46AE" w:rsidP="000130B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66" o:spid="_x0000_s1168" type="#_x0000_t32" style="position:absolute;left:0;text-align:left;margin-left:375.35pt;margin-top:13.6pt;width:49.85pt;height:0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3UIAIAAD0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"/>
        </w:pict>
      </w:r>
      <w:r w:rsidR="000130BE" w:rsidRPr="003C5C38">
        <w:rPr>
          <w:rFonts w:ascii="TH SarabunPSK" w:hAnsi="TH SarabunPSK" w:cs="TH SarabunPSK"/>
          <w:sz w:val="32"/>
          <w:szCs w:val="32"/>
          <w:cs/>
        </w:rPr>
        <w:t>ที่นำมาใช้ในการพัฒนาการเรียนการสอนและการวิจัย</w:t>
      </w:r>
    </w:p>
    <w:p w:rsidR="000130BE" w:rsidRPr="003C5C38" w:rsidRDefault="004E46AE" w:rsidP="000130B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AutoShape 18" o:spid="_x0000_s1167" type="#_x0000_t32" style="position:absolute;margin-left:4.95pt;margin-top:.15pt;width:312.9pt;height:0;z-index:251751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yJ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"/>
        </w:pict>
      </w:r>
      <w:r w:rsidR="000130BE" w:rsidRPr="003C5C38">
        <w:rPr>
          <w:rFonts w:ascii="TH SarabunPSK" w:hAnsi="TH SarabunPSK" w:cs="TH SarabunPSK"/>
          <w:sz w:val="32"/>
          <w:szCs w:val="32"/>
          <w:cs/>
        </w:rPr>
        <w:t>จำนวนโครงการ/กิจกรรมบริการวิชาการตามแผนที่สภามหาวิทยาลัยอนุมัติ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ใช้บัญญัติไตรยางศ์เทียบโดยกำหนดร้อยละ30เท่ากับ5คะแนน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0130BE" w:rsidRPr="003C5C38" w:rsidRDefault="000130BE" w:rsidP="000130BE">
      <w:pPr>
        <w:pStyle w:val="ad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หลักฐานเอกสารข้อมูลที่แสดงว่าอาจารย์ประจำได้รวบรวมจัดระบบและมีการประมวลความรู้และประสบการณ์จากการให้บริการวิชาการมาใช้ประโยชน์ในการเรียนการสอนและการวิจัยโดยอาจไปต่อยอดพัฒนาเป็นหนังสือตำราหรืองานวิจัยขยายผลนำไปสู่การปรับปรุงรายวิชาหรือนำไปสู่การเปิดรายวิชาใหม่</w:t>
      </w:r>
    </w:p>
    <w:p w:rsidR="000130BE" w:rsidRPr="003C5C38" w:rsidRDefault="000130BE" w:rsidP="000130BE">
      <w:pPr>
        <w:pStyle w:val="ad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โครงการบริการวิชาการที่นับในตัวตั้งจะต้องมีผลการบูรณาการเสร็จสิ้นในปีที่ประเมินและโครงการวิชาการที่เป็นตัวหารเป็นโครงการบริการวิชาการที่ดำเนินการในปีที่ประเมินโครงการหนึ่งๆจะบูรณาการเฉพาะกับการเรียนการสอนหรือเฉพาะกับงานวิจัยหรือจะบูรณาการกับทั้งการเรียนการสอนและการวิจัยก็ได้</w:t>
      </w:r>
    </w:p>
    <w:p w:rsidR="000130BE" w:rsidRPr="003C5C38" w:rsidRDefault="000130BE" w:rsidP="000130BE">
      <w:pPr>
        <w:pStyle w:val="ad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บริการวิชาการเป็นการให้บริการแก่บุคคลหรือหน่วยงานภายนอกมหาวิทยาลัยทั้งการประเมินในระดับคณะและระดับมหาวิทยาลัย</w:t>
      </w:r>
    </w:p>
    <w:p w:rsidR="001F06AC" w:rsidRPr="006E5258" w:rsidRDefault="001F06AC" w:rsidP="00F5740D">
      <w:pPr>
        <w:autoSpaceDE w:val="0"/>
        <w:autoSpaceDN w:val="0"/>
        <w:adjustRightInd w:val="0"/>
        <w:spacing w:after="16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ผลการเรียนรู้และเสริมสร้างความเข้มแข็งของชุมชนหรือองค์กรภายนอก</w:t>
      </w:r>
    </w:p>
    <w:p w:rsidR="00F83D72" w:rsidRPr="006E5258" w:rsidRDefault="00F83D72" w:rsidP="00F5740D">
      <w:pPr>
        <w:autoSpaceDE w:val="0"/>
        <w:autoSpaceDN w:val="0"/>
        <w:adjustRightInd w:val="0"/>
        <w:spacing w:after="16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="00B84839" w:rsidRPr="006E525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1F06AC" w:rsidRPr="006E5258" w:rsidRDefault="001F06AC" w:rsidP="00F5740D">
      <w:pPr>
        <w:autoSpaceDE w:val="0"/>
        <w:autoSpaceDN w:val="0"/>
        <w:adjustRightInd w:val="0"/>
        <w:spacing w:after="16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F83D72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</w:t>
      </w:r>
      <w:r w:rsidR="00F83D72" w:rsidRPr="006E525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6E5258">
        <w:rPr>
          <w:rFonts w:ascii="TH SarabunPSK" w:hAnsi="TH SarabunPSK" w:cs="TH SarabunPSK"/>
          <w:sz w:val="32"/>
          <w:szCs w:val="32"/>
          <w:cs/>
        </w:rPr>
        <w:t>โครงการที่มีผลต่อการพัฒนาและเสริมสร้างความเข้มแข็งของชุมชนหมายถึงโครงการที่สถาบันจัดขึ้นเพื่อพัฒนาชุมชนหรือองค์กรภายนอกและเมื่อดำเนินการแล้วมีผลก่อให้เกิดการเปลี่ยนแปลงไปในทางที่ดีขึ้นแก่ชุมชนหรือองค์กรภายนอกในด้านต่างๆหรือทำให้ชุมชนหรือองค์กรภายนอกสามารถพึ่งพาตนเองได้ตามศักยภาพของตน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ประเด็นการพิจารณา</w:t>
      </w:r>
      <w:r w:rsidRPr="003C5C38">
        <w:rPr>
          <w:rFonts w:ascii="TH SarabunPSK" w:hAnsi="TH SarabunPSK" w:cs="TH SarabunPSK"/>
          <w:sz w:val="32"/>
          <w:szCs w:val="32"/>
        </w:rPr>
        <w:t>:</w:t>
      </w:r>
    </w:p>
    <w:p w:rsidR="000130BE" w:rsidRPr="003C5C38" w:rsidRDefault="000130BE" w:rsidP="000130BE">
      <w:pPr>
        <w:pStyle w:val="ad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มีการดำเนินงานตามวงจรคุณภาพ</w:t>
      </w:r>
      <w:r w:rsidRPr="003C5C38">
        <w:rPr>
          <w:rFonts w:ascii="TH SarabunPSK" w:hAnsi="TH SarabunPSK" w:cs="TH SarabunPSK"/>
          <w:sz w:val="32"/>
          <w:szCs w:val="32"/>
        </w:rPr>
        <w:t xml:space="preserve"> (PDCA) </w:t>
      </w:r>
      <w:r w:rsidRPr="003C5C38">
        <w:rPr>
          <w:rFonts w:ascii="TH SarabunPSK" w:hAnsi="TH SarabunPSK" w:cs="TH SarabunPSK"/>
          <w:sz w:val="32"/>
          <w:szCs w:val="32"/>
          <w:cs/>
        </w:rPr>
        <w:t>โดยการมีส่วนร่วมของชุมชนหรือองค์กร</w:t>
      </w:r>
    </w:p>
    <w:p w:rsidR="000130BE" w:rsidRPr="003C5C38" w:rsidRDefault="000130BE" w:rsidP="000130BE">
      <w:pPr>
        <w:pStyle w:val="ad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บรรลุเป้าหมายตามแผนประจำปีไม่ต่ำกว่าร้อยละ80</w:t>
      </w:r>
    </w:p>
    <w:p w:rsidR="000130BE" w:rsidRPr="003C5C38" w:rsidRDefault="000130BE" w:rsidP="000130BE">
      <w:pPr>
        <w:pStyle w:val="ad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ชุมชนหรือองค์กรมีผู้นำหรือสมาชิกที่มีการเรียนรู้และดำเนินกิจกรรมอย่างต่อเนื่อง</w:t>
      </w:r>
    </w:p>
    <w:p w:rsidR="000130BE" w:rsidRPr="003C5C38" w:rsidRDefault="000130BE" w:rsidP="000130BE">
      <w:pPr>
        <w:pStyle w:val="ad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ชุมชนหรือองค์กรสร้างกลไกที่มีการพัฒนาตนเองโดยคงอัตลักษณ์ของคนในชุมชนและเอกลักษณ์ของท้องถิ่นอย่างต่อเนื่องหรือยั่งยืน</w:t>
      </w:r>
    </w:p>
    <w:p w:rsidR="000130BE" w:rsidRPr="003C5C38" w:rsidRDefault="000130BE" w:rsidP="000130BE">
      <w:pPr>
        <w:pStyle w:val="ad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มีผลกระทบที่เกิดประโยชน์สร้างคุณค่าต่อสังคมหรือชุมชน</w:t>
      </w:r>
      <w:r w:rsidRPr="003C5C38">
        <w:rPr>
          <w:rFonts w:ascii="TH SarabunPSK" w:hAnsi="TH SarabunPSK" w:cs="TH SarabunPSK"/>
          <w:sz w:val="32"/>
          <w:szCs w:val="32"/>
        </w:rPr>
        <w:t>/</w:t>
      </w:r>
      <w:r w:rsidRPr="003C5C38">
        <w:rPr>
          <w:rFonts w:ascii="TH SarabunPSK" w:hAnsi="TH SarabunPSK" w:cs="TH SarabunPSK"/>
          <w:sz w:val="32"/>
          <w:szCs w:val="32"/>
          <w:cs/>
        </w:rPr>
        <w:t>องค์กรมีความเข้มแข็ง</w:t>
      </w: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3C5C38">
        <w:rPr>
          <w:rFonts w:ascii="TH SarabunPSK" w:hAnsi="TH SarabunPSK" w:cs="TH SarabunPSK"/>
          <w:sz w:val="32"/>
          <w:szCs w:val="32"/>
        </w:rPr>
        <w:t>: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ab/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p w:rsidR="000130BE" w:rsidRPr="003C5C38" w:rsidRDefault="000130BE" w:rsidP="000130B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0"/>
        <w:gridCol w:w="1800"/>
        <w:gridCol w:w="1801"/>
        <w:gridCol w:w="1801"/>
        <w:gridCol w:w="1801"/>
      </w:tblGrid>
      <w:tr w:rsidR="000130BE" w:rsidRPr="003C5C38" w:rsidTr="000469C3">
        <w:tc>
          <w:tcPr>
            <w:tcW w:w="1800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800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4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 5</w:t>
            </w:r>
          </w:p>
        </w:tc>
      </w:tr>
      <w:tr w:rsidR="000130BE" w:rsidRPr="003C5C38" w:rsidTr="000469C3">
        <w:tc>
          <w:tcPr>
            <w:tcW w:w="1800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1ข้อ</w:t>
            </w:r>
          </w:p>
        </w:tc>
        <w:tc>
          <w:tcPr>
            <w:tcW w:w="1800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2ข้อ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3ข้อ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4ข้อ</w:t>
            </w:r>
          </w:p>
        </w:tc>
        <w:tc>
          <w:tcPr>
            <w:tcW w:w="1801" w:type="dxa"/>
          </w:tcPr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0130BE" w:rsidRPr="003C5C38" w:rsidRDefault="000130BE" w:rsidP="000469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5ข้อ</w:t>
            </w:r>
          </w:p>
        </w:tc>
      </w:tr>
    </w:tbl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0130BE" w:rsidRPr="003C5C38" w:rsidRDefault="000130BE" w:rsidP="000130B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แผนและกิจกรรมหรือโครงการที่ส่งเสริมความเข้มแข็งของชุมชนหรือองค์กร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รายงานเอกสารผลการปฏิบัติตามกิจกรรมหรือโครงการ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ข้อมูลที่แสดงถึงผลการดำเนินงานตามกิจกรรมหรือโครงการโดยผู้นำหรือสมาชิกของชุมชนหรือองค์กรได้เรียนรู้และดำเนินกิจกรรมอย่างต่อเนื่องและพัฒนาตามอัตลักษณ์ของคนในชุมชนและเอกลักษณ์ของท้องถิ่นอย่างต่อเนื่องหรือยั่งยืน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ข้อมูลที่แสดงถึงผลการดำเนินงานตามกิจกรรมหรือโครงการของชุมชนหรือองค์กรที่สร้างประโยชน์ความเข้มแข็งและคุณค่าต่อสังคมชุมชนหรือองค์กร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>“</w:t>
      </w:r>
      <w:r w:rsidRPr="003C5C38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C5C38">
        <w:rPr>
          <w:rFonts w:ascii="TH SarabunPSK" w:hAnsi="TH SarabunPSK" w:cs="TH SarabunPSK"/>
          <w:sz w:val="32"/>
          <w:szCs w:val="32"/>
        </w:rPr>
        <w:t xml:space="preserve">” </w:t>
      </w:r>
      <w:r w:rsidRPr="003C5C38">
        <w:rPr>
          <w:rFonts w:ascii="TH SarabunPSK" w:hAnsi="TH SarabunPSK" w:cs="TH SarabunPSK"/>
          <w:sz w:val="32"/>
          <w:szCs w:val="32"/>
          <w:cs/>
        </w:rPr>
        <w:t>หมายถึงมีการดำเนินงานตั้งแต่2ปีขึ้นไป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>“</w:t>
      </w:r>
      <w:r w:rsidRPr="003C5C38">
        <w:rPr>
          <w:rFonts w:ascii="TH SarabunPSK" w:hAnsi="TH SarabunPSK" w:cs="TH SarabunPSK"/>
          <w:sz w:val="32"/>
          <w:szCs w:val="32"/>
          <w:cs/>
        </w:rPr>
        <w:t>ยั่งยืน</w:t>
      </w:r>
      <w:r w:rsidRPr="003C5C38">
        <w:rPr>
          <w:rFonts w:ascii="TH SarabunPSK" w:hAnsi="TH SarabunPSK" w:cs="TH SarabunPSK"/>
          <w:sz w:val="32"/>
          <w:szCs w:val="32"/>
        </w:rPr>
        <w:t xml:space="preserve">” </w:t>
      </w:r>
      <w:r w:rsidRPr="003C5C38">
        <w:rPr>
          <w:rFonts w:ascii="TH SarabunPSK" w:hAnsi="TH SarabunPSK" w:cs="TH SarabunPSK"/>
          <w:sz w:val="32"/>
          <w:szCs w:val="32"/>
          <w:cs/>
        </w:rPr>
        <w:t>หมายถึงมีการดำเนินงานตั้งแต่5ปีขึ้นไป</w:t>
      </w:r>
    </w:p>
    <w:p w:rsidR="000130BE" w:rsidRPr="003C5C38" w:rsidRDefault="000130BE" w:rsidP="000130BE">
      <w:pPr>
        <w:pStyle w:val="ad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>“</w:t>
      </w:r>
      <w:r w:rsidRPr="003C5C38">
        <w:rPr>
          <w:rFonts w:ascii="TH SarabunPSK" w:hAnsi="TH SarabunPSK" w:cs="TH SarabunPSK"/>
          <w:sz w:val="32"/>
          <w:szCs w:val="32"/>
          <w:cs/>
        </w:rPr>
        <w:t>เข้มแข็ง</w:t>
      </w:r>
      <w:r w:rsidRPr="003C5C38">
        <w:rPr>
          <w:rFonts w:ascii="TH SarabunPSK" w:hAnsi="TH SarabunPSK" w:cs="TH SarabunPSK"/>
          <w:sz w:val="32"/>
          <w:szCs w:val="32"/>
        </w:rPr>
        <w:t xml:space="preserve">” </w:t>
      </w:r>
      <w:r w:rsidRPr="003C5C38">
        <w:rPr>
          <w:rFonts w:ascii="TH SarabunPSK" w:hAnsi="TH SarabunPSK" w:cs="TH SarabunPSK"/>
          <w:sz w:val="32"/>
          <w:szCs w:val="32"/>
          <w:cs/>
        </w:rPr>
        <w:t>หมายถึงสามารถพึ่งพาตนเองได้</w:t>
      </w:r>
    </w:p>
    <w:p w:rsidR="00AB22D1" w:rsidRPr="006E5258" w:rsidRDefault="00AB22D1" w:rsidP="009C3A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629CF" w:rsidRPr="006E5258" w:rsidRDefault="001F06AC" w:rsidP="001F06A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สำหรับ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มหาวิ</w:t>
      </w:r>
      <w:r w:rsidR="00F5740D" w:rsidRPr="006E5258">
        <w:rPr>
          <w:rFonts w:ascii="TH SarabunPSK" w:hAnsi="TH SarabunPSK" w:cs="TH SarabunPSK" w:hint="cs"/>
          <w:sz w:val="32"/>
          <w:szCs w:val="32"/>
          <w:cs/>
        </w:rPr>
        <w:t>ท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ที่ได้รับการประเมินปี</w:t>
      </w:r>
      <w:r w:rsidR="00540AEA" w:rsidRPr="006E5258">
        <w:rPr>
          <w:rFonts w:ascii="TH SarabunPSK" w:hAnsi="TH SarabunPSK" w:cs="TH SarabunPSK"/>
          <w:sz w:val="32"/>
          <w:szCs w:val="32"/>
          <w:cs/>
        </w:rPr>
        <w:t>2555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เป็นต้นไปสามารถใช้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โ</w:t>
      </w:r>
      <w:r w:rsidRPr="006E5258">
        <w:rPr>
          <w:rFonts w:ascii="TH SarabunPSK" w:hAnsi="TH SarabunPSK" w:cs="TH SarabunPSK"/>
          <w:sz w:val="32"/>
          <w:szCs w:val="32"/>
          <w:cs/>
        </w:rPr>
        <w:t>ครงการ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กิจกรรมใหม่ที่</w:t>
      </w:r>
    </w:p>
    <w:p w:rsidR="001F06AC" w:rsidRPr="006E5258" w:rsidRDefault="001F06AC" w:rsidP="00EA334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ปรากฏอยู่ในแผนระยะยาวโดยได้รับการอนุมัติจากสภา</w:t>
      </w:r>
      <w:r w:rsidR="00E629C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ว่าเป็นโครงการ</w:t>
      </w:r>
      <w:r w:rsidRPr="006E5258">
        <w:rPr>
          <w:rFonts w:ascii="TH SarabunPSK" w:hAnsi="TH SarabunPSK" w:cs="TH SarabunPSK"/>
          <w:sz w:val="32"/>
          <w:szCs w:val="32"/>
        </w:rPr>
        <w:t>/</w:t>
      </w:r>
      <w:r w:rsidRPr="006E5258">
        <w:rPr>
          <w:rFonts w:ascii="TH SarabunPSK" w:hAnsi="TH SarabunPSK" w:cs="TH SarabunPSK"/>
          <w:sz w:val="32"/>
          <w:szCs w:val="32"/>
          <w:cs/>
        </w:rPr>
        <w:t>กิจกรรมที่ต่อเนื่องในอนาคตและจะยั่งยืนเข้มแข็งสามารถพึ่งพาตนเองได้โดยสมศ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จะพิจารณาให้คะแนนล่วงหน้า</w:t>
      </w:r>
    </w:p>
    <w:p w:rsidR="00AB22D1" w:rsidRPr="006E5258" w:rsidRDefault="00AB22D1" w:rsidP="00EA334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25B16" w:rsidRPr="006E5258" w:rsidRDefault="004E46AE" w:rsidP="001E2088">
      <w:pPr>
        <w:tabs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129" o:spid="_x0000_s1114" type="#_x0000_t202" style="position:absolute;left:0;text-align:left;margin-left:.45pt;margin-top:8.9pt;width:436.5pt;height:33.7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" fillcolor="#fde9d9" strokecolor="#fbd4b4">
            <v:shadow on="t"/>
            <v:textbox>
              <w:txbxContent>
                <w:p w:rsidR="00D74AC1" w:rsidRPr="006677BA" w:rsidRDefault="00D74AC1" w:rsidP="00834059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6677B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 </w:t>
                  </w:r>
                  <w:r w:rsidRPr="006677B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6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 </w:t>
                  </w:r>
                  <w:r w:rsidRPr="006677BA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การทำนุบำรุงศิลปะและวัฒนธรรม</w:t>
                  </w:r>
                </w:p>
              </w:txbxContent>
            </v:textbox>
          </v:shape>
        </w:pict>
      </w:r>
    </w:p>
    <w:p w:rsidR="00C94F85" w:rsidRPr="006E5258" w:rsidRDefault="00C94F85" w:rsidP="001E2088">
      <w:pPr>
        <w:tabs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5B16" w:rsidRPr="006E5258" w:rsidRDefault="00A25B16" w:rsidP="001E2088">
      <w:pPr>
        <w:tabs>
          <w:tab w:val="left" w:pos="2160"/>
          <w:tab w:val="left" w:pos="2880"/>
        </w:tabs>
        <w:jc w:val="thaiDistribute"/>
        <w:rPr>
          <w:rFonts w:ascii="TH SarabunPSK" w:hAnsi="TH SarabunPSK" w:cs="TH SarabunPSK"/>
          <w:b/>
          <w:bCs/>
          <w:sz w:val="44"/>
          <w:szCs w:val="44"/>
          <w:u w:val="single"/>
        </w:rPr>
      </w:pPr>
    </w:p>
    <w:p w:rsidR="00A25B16" w:rsidRPr="006E5258" w:rsidRDefault="00A25B16" w:rsidP="00A25B1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A25B16" w:rsidRPr="006E5258" w:rsidRDefault="00A25B16" w:rsidP="00A25B1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การทำนุบำรุงศิลปะและวัฒนธรรมถือเป็นพันธกิจสำคัญประการหนึ่งของ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ึงต้องมีระบบและกลไกการดำเนินงานด้านนี้ให้เป็นไปอย่างมีประสิทธิภาพและคุณภาพโดยอาจมีจุดเน้นเฉพาะที่แตกต่างกันตามปรัชญาและธรรมชาติของแต่ละ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มีการบูรณาการเข้ากับพันธกิจอื่นๆโดยเฉพาะการผลิตบัณฑิตรวมทั้งมีการจัดกิจกรรมที่ฟื้นฟูอนุรักษ์สืบสานพัฒนาเผยแพร่ศิลปะและวัฒนธรรมสร้างสรรค์ส่งเสริมภูมิปัญญาท้องถิ่นให้เป็นรากฐานการพัฒนาองค์ความรู้ที่ดีขึ้น</w:t>
      </w:r>
    </w:p>
    <w:p w:rsidR="003A6AAC" w:rsidRPr="006E5258" w:rsidRDefault="003A6AAC" w:rsidP="003A6AA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ด้านการทำนุบำรุงศิลปะและวัฒนธรรม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ดำเนินงานทำนุบำรุงศิลปะและวัฒนธรรมของชาติโดยเห็นถึงความสำคัญและคุณค่าเรื่องศิลปะและวัฒนธรรมที่จำต้องปลูกฝังส่งเสริมและพัฒนาสิ่งที่ดีงามความมีสุนทรีย์และวัฒนธรรมที่พึงประสงค์อยู่ในสภาพแวดล้อมที่สวยงามอย่างมีรสนิยมให้เกิดในจิตสำนึกและในวิถีชีวิตมีความเชื่อมั่นในการดำรงชีวิตอย่างมีคุณค่าสามารถรองรับกับการเปลี่ยนแปลงของสังคมทั้งในเรื่องความเชื่อค่านิยมและวัฒนธรรมใหม่ๆสถานศึกษาจึงมีนโยบายและการดำเนินงานทั้งในระดับบุคคลและ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มีระบบและกลไกเป็นหน่วยส่งเสริมสนับสนุนในลักษณะโครงการและส่วนหนึ่งของการจัดการเรียนการสอนเพื่อให้วิถีชีวิตและบรรยากาศในมหาวิทยาลัยน่าอยู่มีชีวิตที่มีคุณค่าอย่างมีรสนิยมและสามารถอยู่ในสังคมด้วยความเข้าใจมีน้ำใจอย่างมีความสุข</w:t>
      </w:r>
    </w:p>
    <w:p w:rsidR="006677BA" w:rsidRPr="006E5258" w:rsidRDefault="006677BA" w:rsidP="003A6AA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25B16" w:rsidRPr="006E5258" w:rsidRDefault="00A25B16" w:rsidP="00A25B1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A25B16" w:rsidRPr="006E5258" w:rsidRDefault="00A25B16" w:rsidP="00A25B1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25B16" w:rsidRPr="006E5258" w:rsidRDefault="00A25B16" w:rsidP="00A25B1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25B16" w:rsidRPr="006E5258" w:rsidRDefault="00A25B16" w:rsidP="00A25B1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25B16" w:rsidRPr="006E5258" w:rsidRDefault="00A25B16" w:rsidP="00A25B1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6677BA" w:rsidRPr="006E5258" w:rsidRDefault="006677BA" w:rsidP="00A25B1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A25B16" w:rsidRPr="006E5258" w:rsidRDefault="004E46AE" w:rsidP="00A25B1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  <w:r w:rsidRPr="004E46AE">
        <w:rPr>
          <w:rFonts w:ascii="TH SarabunPSK" w:hAnsi="TH SarabunPSK" w:cs="TH SarabunPSK"/>
          <w:noProof/>
          <w:sz w:val="32"/>
          <w:szCs w:val="32"/>
        </w:rPr>
        <w:pict>
          <v:shape id="Text Box 468" o:spid="_x0000_s1115" type="#_x0000_t202" style="position:absolute;margin-left:-3.1pt;margin-top:2.05pt;width:432.55pt;height:35.15pt;z-index:-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A25B16" w:rsidRPr="006E5258" w:rsidRDefault="00A25B16" w:rsidP="00A25B1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6677BA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6677BA" w:rsidRPr="006E5258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8C3712" w:rsidRPr="006E5258" w:rsidRDefault="004E46AE" w:rsidP="00A25B1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495" o:spid="_x0000_s1116" type="#_x0000_t202" style="position:absolute;margin-left:-3.1pt;margin-top:10.05pt;width:432.55pt;height:35.15pt;z-index:-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" filled="f">
            <v:textbox>
              <w:txbxContent>
                <w:p w:rsidR="00D74AC1" w:rsidRDefault="00D74AC1" w:rsidP="008C3712"/>
              </w:txbxContent>
            </v:textbox>
          </v:shape>
        </w:pict>
      </w:r>
    </w:p>
    <w:p w:rsidR="00A25B16" w:rsidRPr="006E5258" w:rsidRDefault="00A25B16" w:rsidP="00A25B1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6.1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ระบบและกลไกการทำนุบำรุงศิลปะและวัฒนธรรม</w:t>
      </w:r>
    </w:p>
    <w:p w:rsidR="006677BA" w:rsidRPr="006E5258" w:rsidRDefault="004E46AE" w:rsidP="00A25B1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496" o:spid="_x0000_s1117" type="#_x0000_t202" style="position:absolute;left:0;text-align:left;margin-left:-3.1pt;margin-top:9.05pt;width:432.55pt;height:67.85pt;z-index:-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" filled="f">
            <v:textbox>
              <w:txbxContent>
                <w:p w:rsidR="00D74AC1" w:rsidRDefault="00D74AC1" w:rsidP="008C3712"/>
              </w:txbxContent>
            </v:textbox>
          </v:shape>
        </w:pict>
      </w:r>
    </w:p>
    <w:p w:rsidR="003A6AAC" w:rsidRPr="006E5258" w:rsidRDefault="003A6AAC" w:rsidP="003A6AA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สมศ.ที่ 10</w:t>
      </w:r>
      <w:r w:rsidRPr="006E5258">
        <w:rPr>
          <w:rFonts w:ascii="TH SarabunPSK" w:hAnsi="TH SarabunPSK" w:cs="TH SarabunPSK"/>
          <w:sz w:val="32"/>
          <w:szCs w:val="32"/>
          <w:cs/>
        </w:rPr>
        <w:t>การส่งเสริมและสนับสนุนด้านศิลปะและวัฒนธรรม</w:t>
      </w:r>
    </w:p>
    <w:p w:rsidR="003A6AAC" w:rsidRPr="006E5258" w:rsidRDefault="00BB55CC" w:rsidP="003A6AA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สมศ.ที่ 11</w:t>
      </w:r>
      <w:r w:rsidR="003A6AAC" w:rsidRPr="006E5258">
        <w:rPr>
          <w:rFonts w:ascii="TH SarabunPSK" w:hAnsi="TH SarabunPSK" w:cs="TH SarabunPSK"/>
          <w:sz w:val="32"/>
          <w:szCs w:val="32"/>
          <w:cs/>
        </w:rPr>
        <w:t>การพัฒนาสุนทรียภาพในมิติทางศิลปะและวัฒนธรรม</w:t>
      </w:r>
    </w:p>
    <w:p w:rsidR="00A25B16" w:rsidRPr="006E5258" w:rsidRDefault="00A25B16" w:rsidP="00A25B1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B55CC" w:rsidRPr="006E5258" w:rsidRDefault="00BB55CC" w:rsidP="00A25B1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1E2088">
      <w:pPr>
        <w:tabs>
          <w:tab w:val="left" w:pos="144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Default="008C3712" w:rsidP="001E2088">
      <w:pPr>
        <w:tabs>
          <w:tab w:val="left" w:pos="144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D6756" w:rsidRPr="006E5258" w:rsidRDefault="001D6756" w:rsidP="001E2088">
      <w:pPr>
        <w:tabs>
          <w:tab w:val="left" w:pos="144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C3712" w:rsidRPr="006E5258" w:rsidRDefault="008C3712" w:rsidP="001E2088">
      <w:pPr>
        <w:tabs>
          <w:tab w:val="left" w:pos="144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E2088" w:rsidRPr="006E5258" w:rsidRDefault="001E2088" w:rsidP="004A7E91">
      <w:pPr>
        <w:tabs>
          <w:tab w:val="left" w:pos="1440"/>
          <w:tab w:val="left" w:pos="1980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4A7E91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6.1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B961B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ระบบและกลไกการทำนุบำรุงศิลป</w:t>
      </w:r>
      <w:r w:rsidR="004605FA" w:rsidRPr="006E5258">
        <w:rPr>
          <w:rFonts w:ascii="TH SarabunPSK" w:hAnsi="TH SarabunPSK" w:cs="TH SarabunPSK"/>
          <w:b/>
          <w:bCs/>
          <w:sz w:val="32"/>
          <w:szCs w:val="32"/>
          <w:cs/>
        </w:rPr>
        <w:t>ะและ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</w:p>
    <w:p w:rsidR="00F83D72" w:rsidRPr="006E5258" w:rsidRDefault="00F83D72" w:rsidP="004A7E9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EB03AA" w:rsidRPr="006E5258" w:rsidRDefault="00EB03AA" w:rsidP="004A7E9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D61B9A" w:rsidRPr="006E5258" w:rsidRDefault="00D61B9A" w:rsidP="00EB03A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B55CC" w:rsidRPr="006E5258" w:rsidRDefault="00EB03AA" w:rsidP="00EB03A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้องมีนโยบายแผนงานโครงสร้างและการบริหารจัดการงานทำนุบำรุงศิลปะและวัฒนธรรมทั้งการอนุรักษ์ฟื้นฟูสืบสานเผยแพร่วัฒนธรรมภูมิปัญญาท้องถิ่นตามจุดเน้นของ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มีประสิทธิภาพและประสิทธิผลมีการบูรณาการการทำนุบำรุงศิลปะและวัฒนธรรมกับการเรียนการสอนและกิจกรรมนักศึกษา</w:t>
      </w:r>
    </w:p>
    <w:p w:rsidR="00D61B9A" w:rsidRPr="006E5258" w:rsidRDefault="00D61B9A" w:rsidP="00EB03A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961BB" w:rsidRPr="003C5C38" w:rsidRDefault="00B961BB" w:rsidP="00B961BB">
      <w:pPr>
        <w:tabs>
          <w:tab w:val="left" w:pos="14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5C38">
        <w:rPr>
          <w:rFonts w:ascii="TH SarabunPSK" w:hAnsi="TH SarabunPSK" w:cs="TH SarabunPSK"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มีระบบและกลไกการทำนุบำรุงศิลปะและวัฒนธรรมและดำเนินการตามระบบที่กำหนด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มีการเผยแพร่กิจกรรมหรือการบริการด้านทำนุบำรุงศิลปะและวัฒนธรรมต่อสาธารณชน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ประเมินผลความสำเร็จขอ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ปรับปรุ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B961BB" w:rsidRPr="003C5C38" w:rsidRDefault="00B961BB" w:rsidP="00B961BB">
      <w:pPr>
        <w:pStyle w:val="ad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มีการกำหนดหรือสร้างมาตรฐานคุณภาพด้านศิลปะและวัฒนธรรมและมีผลงานเป็นที่ยอมรับในระดับชาติ</w:t>
      </w:r>
    </w:p>
    <w:p w:rsidR="001E2088" w:rsidRPr="006E5258" w:rsidRDefault="001E2088" w:rsidP="002F6032">
      <w:pPr>
        <w:tabs>
          <w:tab w:val="left" w:pos="1440"/>
          <w:tab w:val="left" w:pos="288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E2088" w:rsidRPr="006E5258" w:rsidRDefault="001E2088" w:rsidP="001E2088">
      <w:pPr>
        <w:ind w:right="-18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เกณฑ์การประเมิน</w:t>
      </w:r>
      <w:r w:rsidR="00BC294C" w:rsidRPr="006E5258">
        <w:rPr>
          <w:rFonts w:ascii="TH SarabunPSK" w:hAnsi="TH SarabunPSK" w:cs="TH SarabunPSK"/>
          <w:sz w:val="32"/>
          <w:szCs w:val="32"/>
        </w:rPr>
        <w:t>:</w:t>
      </w:r>
      <w:r w:rsidR="00BC294C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BC294C" w:rsidRPr="006E5258">
        <w:rPr>
          <w:rFonts w:ascii="TH SarabunPSK" w:hAnsi="TH SarabunPSK" w:cs="TH SarabunPSK"/>
          <w:sz w:val="32"/>
          <w:szCs w:val="32"/>
          <w:cs/>
        </w:rPr>
        <w:t>ข้อ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E2088" w:rsidRPr="006E5258" w:rsidTr="002630F0"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E2088" w:rsidRPr="006E5258" w:rsidTr="002630F0"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1E2088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E2088" w:rsidRPr="006E5258" w:rsidRDefault="002F6032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1E2088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2F6032" w:rsidRPr="006E5258" w:rsidRDefault="001E2088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E2088" w:rsidRPr="006E5258" w:rsidRDefault="002F6032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 หรือ 6</w:t>
            </w:r>
            <w:r w:rsidR="001E2088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:rsidR="002F6032" w:rsidRPr="006E5258" w:rsidRDefault="002F6032" w:rsidP="001E2088">
      <w:pPr>
        <w:tabs>
          <w:tab w:val="left" w:pos="2160"/>
        </w:tabs>
        <w:ind w:left="2880" w:hanging="2880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:rsidR="00FC3CD3" w:rsidRPr="006E5258" w:rsidRDefault="00FC3CD3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74E7D" w:rsidRPr="006E5258" w:rsidRDefault="00F74E7D" w:rsidP="003B28F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EB03A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การส่งเสริมและสนับสนุนด้านศิลปะและวัฒนธรรม</w:t>
      </w:r>
    </w:p>
    <w:p w:rsidR="00B961BB" w:rsidRPr="00B961BB" w:rsidRDefault="00B961BB" w:rsidP="003B28F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F83D72" w:rsidRPr="006E5258" w:rsidRDefault="00F83D72" w:rsidP="003B28F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D61B9A" w:rsidRPr="006E5258" w:rsidRDefault="00D61B9A" w:rsidP="00F83D7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F83D72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F83D72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F74E7D" w:rsidRPr="006E5258" w:rsidRDefault="00F74E7D" w:rsidP="00454D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ศิลปะและวัฒนธรรมเป็นตัวบ่งชี้ถึงคุณภาพวิถีชีวิตและจิตใจที่ดีงามของบุคคลและสังคม</w:t>
      </w:r>
      <w:r w:rsidR="00454DCE"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Pr="006E5258">
        <w:rPr>
          <w:rFonts w:ascii="TH SarabunPSK" w:hAnsi="TH SarabunPSK" w:cs="TH SarabunPSK"/>
          <w:sz w:val="32"/>
          <w:szCs w:val="32"/>
          <w:cs/>
        </w:rPr>
        <w:t>พันธกิจหลักประการหนึ่งที่สถานศึกษาพึงตระหนักที่จะต้องให้ความสำคัญในการส่งเสริมสนับสนุนเพื่อให้สังคมในสถานศึกษาอยู่ร่วมกันอย่างมีความสุขอย่างมีคุณค่าสามารถเป็นแบบอย่างที่น่าศรัทธาและเป็นที่ยอมรับของสังคมการส่งเสริมสนับสนุนจำต้องดำเนินการอย่างมีประสิทธิภาพที่จริงใจได้ต่อเนื่องที่มั่นคงและยั่งยืนโดยการกำหนดวัตถุประสงค์และเป้าหมายที่ชัดและสามารถประเมินผลได้</w:t>
      </w:r>
    </w:p>
    <w:p w:rsidR="00454DCE" w:rsidRPr="006E5258" w:rsidRDefault="00454DCE" w:rsidP="00F74E7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ประเด็นการพิจารณา</w:t>
      </w:r>
      <w:r w:rsidR="00BC294C" w:rsidRPr="006E5258">
        <w:rPr>
          <w:rFonts w:ascii="TH SarabunPSK" w:hAnsi="TH SarabunPSK" w:cs="TH SarabunPSK"/>
          <w:sz w:val="32"/>
          <w:szCs w:val="32"/>
        </w:rPr>
        <w:t>:</w:t>
      </w:r>
      <w:r w:rsidR="00BC294C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BC294C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F74E7D" w:rsidRPr="006E5258" w:rsidRDefault="00540AEA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มีการดำเนินงานตามวงจรคุณภาพ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 (PDCA)</w:t>
      </w:r>
    </w:p>
    <w:p w:rsidR="00F74E7D" w:rsidRPr="006E5258" w:rsidRDefault="00540AEA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บรรลุเป้าหมายตามแผนประจำปีไม่ต่ำกว่าร้อยละ</w:t>
      </w:r>
      <w:r w:rsidRPr="006E5258">
        <w:rPr>
          <w:rFonts w:ascii="TH SarabunPSK" w:hAnsi="TH SarabunPSK" w:cs="TH SarabunPSK"/>
          <w:sz w:val="32"/>
          <w:szCs w:val="32"/>
          <w:cs/>
        </w:rPr>
        <w:t>80</w:t>
      </w:r>
    </w:p>
    <w:p w:rsidR="00F74E7D" w:rsidRPr="006E5258" w:rsidRDefault="00540AEA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3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มีการดำเนินงานสม่ำเสมออย่างต่อเนื่อง</w:t>
      </w:r>
    </w:p>
    <w:p w:rsidR="00F74E7D" w:rsidRPr="006E5258" w:rsidRDefault="00540AEA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4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เกิดประโยชน์และสร้างคุณค่าต่อชุมชนภายใน</w:t>
      </w:r>
      <w:r w:rsidR="00F74E7D" w:rsidRPr="006E5258">
        <w:rPr>
          <w:rFonts w:ascii="TH SarabunPSK" w:hAnsi="TH SarabunPSK" w:cs="TH SarabunPSK"/>
          <w:sz w:val="32"/>
          <w:szCs w:val="32"/>
        </w:rPr>
        <w:t>/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ภายนอก</w:t>
      </w:r>
    </w:p>
    <w:p w:rsidR="00F74E7D" w:rsidRPr="006E5258" w:rsidRDefault="00540AEA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</w:t>
      </w:r>
      <w:r w:rsidR="00F74E7D"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ได้รับการยกย่องระดับชาติและ</w:t>
      </w:r>
      <w:r w:rsidR="00F74E7D" w:rsidRPr="006E5258">
        <w:rPr>
          <w:rFonts w:ascii="TH SarabunPSK" w:hAnsi="TH SarabunPSK" w:cs="TH SarabunPSK"/>
          <w:sz w:val="32"/>
          <w:szCs w:val="32"/>
        </w:rPr>
        <w:t>/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หรือนานาชาติ</w:t>
      </w:r>
    </w:p>
    <w:p w:rsidR="003B28F1" w:rsidRPr="006E5258" w:rsidRDefault="003B28F1" w:rsidP="00454D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F74E7D" w:rsidRPr="006E5258" w:rsidRDefault="00F74E7D" w:rsidP="00454DC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="00BC294C" w:rsidRPr="006E5258">
        <w:rPr>
          <w:rFonts w:ascii="TH SarabunPSK" w:hAnsi="TH SarabunPSK" w:cs="TH SarabunPSK"/>
          <w:sz w:val="32"/>
          <w:szCs w:val="32"/>
        </w:rPr>
        <w:t>:</w:t>
      </w:r>
      <w:r w:rsidR="00BC294C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BC294C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54DCE" w:rsidRPr="006E5258" w:rsidRDefault="00454DCE" w:rsidP="00454D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0"/>
        <w:gridCol w:w="1800"/>
        <w:gridCol w:w="1801"/>
        <w:gridCol w:w="1801"/>
        <w:gridCol w:w="1801"/>
      </w:tblGrid>
      <w:tr w:rsidR="00454DCE" w:rsidRPr="006E5258" w:rsidTr="008329A6">
        <w:tc>
          <w:tcPr>
            <w:tcW w:w="1800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54DCE" w:rsidRPr="006E5258" w:rsidTr="008329A6">
        <w:tc>
          <w:tcPr>
            <w:tcW w:w="1800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0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:rsidR="00454DCE" w:rsidRPr="006E5258" w:rsidRDefault="00454DCE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B961BB" w:rsidRPr="003C5C38" w:rsidRDefault="00B961BB" w:rsidP="00B961BB">
      <w:pPr>
        <w:pStyle w:val="ad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นโยบายแผนระบบและกลไกในการส่งเสริมและสนับสนุนด้านศิลปะและวัฒนธรรม</w:t>
      </w:r>
    </w:p>
    <w:p w:rsidR="00B961BB" w:rsidRPr="003C5C38" w:rsidRDefault="00B961BB" w:rsidP="00B961BB">
      <w:pPr>
        <w:pStyle w:val="ad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โครงการหรือกิจกรรมที่ส่งเสริมและสนับสนุนด้านศิลปะและวัฒนธรรมพร้อมรายละเอียดของโครงการหรือกิจกรรมรวมทั้งตัวบ่งชี้และเป้าหมายความสำเร็จ</w:t>
      </w:r>
    </w:p>
    <w:p w:rsidR="00B961BB" w:rsidRPr="003C5C38" w:rsidRDefault="00B961BB" w:rsidP="00B961BB">
      <w:pPr>
        <w:pStyle w:val="ad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รายงานสรุปผลหรือประเมินโครงการหรือกิจกรรม</w:t>
      </w:r>
      <w:r w:rsidRPr="003C5C38">
        <w:rPr>
          <w:rFonts w:ascii="TH SarabunPSK" w:hAnsi="TH SarabunPSK" w:cs="TH SarabunPSK"/>
          <w:sz w:val="32"/>
          <w:szCs w:val="32"/>
        </w:rPr>
        <w:t xml:space="preserve"> (</w:t>
      </w:r>
      <w:r w:rsidRPr="003C5C38">
        <w:rPr>
          <w:rFonts w:ascii="TH SarabunPSK" w:hAnsi="TH SarabunPSK" w:cs="TH SarabunPSK"/>
          <w:sz w:val="32"/>
          <w:szCs w:val="32"/>
          <w:cs/>
        </w:rPr>
        <w:t>ประโยชน์และคุณค่าต่อชุมชน</w:t>
      </w:r>
      <w:r w:rsidRPr="003C5C38">
        <w:rPr>
          <w:rFonts w:ascii="TH SarabunPSK" w:hAnsi="TH SarabunPSK" w:cs="TH SarabunPSK"/>
          <w:sz w:val="32"/>
          <w:szCs w:val="32"/>
        </w:rPr>
        <w:t>)</w:t>
      </w:r>
    </w:p>
    <w:p w:rsidR="00B961BB" w:rsidRPr="003C5C38" w:rsidRDefault="00B961BB" w:rsidP="00B961BB">
      <w:pPr>
        <w:pStyle w:val="ad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หลักฐานที่อธิบายรายละเอียดและแสดงกระบวนการได้มาซึ่งข้อมูลของการสรุปผลสำเร็จเช่นขั้นตอนและช่วงระยะเวลาการเก็บข้อมูลการสุ่มตัวอย่างแบบสำรวจหรือแบบสอบถามหรือแบบประเมินวิธีการวิเคราะห์ผลเป็นต้น</w:t>
      </w:r>
    </w:p>
    <w:p w:rsidR="00B961BB" w:rsidRPr="003C5C38" w:rsidRDefault="00B961BB" w:rsidP="00B961BB">
      <w:pPr>
        <w:pStyle w:val="ad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ายงานรางวัลที่ได้รับการประกาศเกียรติคุณยกย่องระดับชาติและนานาชาติจากสถาบันหรือหน่วยงานที่เป็นที่ยอมรับ</w:t>
      </w:r>
    </w:p>
    <w:p w:rsidR="00D61B9A" w:rsidRPr="006E5258" w:rsidRDefault="00D61B9A" w:rsidP="00454DC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74E7D" w:rsidRPr="006E5258" w:rsidRDefault="00F74E7D" w:rsidP="003B28F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6E5471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สมศ.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540AEA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11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54DCE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การพัฒนาสุนทรียภาพในมิติทางศิลปะและวัฒนธรรม</w:t>
      </w:r>
    </w:p>
    <w:p w:rsidR="00F83D72" w:rsidRPr="006E5258" w:rsidRDefault="00F83D72" w:rsidP="003B28F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D61B9A" w:rsidRPr="00AE25CF" w:rsidRDefault="00D61B9A" w:rsidP="00F83D7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F74E7D" w:rsidRPr="006E5258" w:rsidRDefault="00F74E7D" w:rsidP="00AE25C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F83D72"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EB03AA"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6E5258">
        <w:rPr>
          <w:rFonts w:ascii="TH SarabunPSK" w:hAnsi="TH SarabunPSK" w:cs="TH SarabunPSK"/>
          <w:sz w:val="32"/>
          <w:szCs w:val="32"/>
          <w:cs/>
        </w:rPr>
        <w:t>ศิลปะและวัฒนธรรมเกี่ยวข้องกับความสุนทรีย์และรสนิยมเกิดรูปแบบวิถีชีวิตและสังคมโดยมีลักษณะที่เป็นพลวัตมีการเปลี่ยนแปลงตลอดเวลาจำเป็นต้องรู้ทันอย่างมีปัญญา</w:t>
      </w:r>
      <w:r w:rsidR="00454DCE" w:rsidRPr="006E5258">
        <w:rPr>
          <w:rFonts w:ascii="TH SarabunPSK" w:hAnsi="TH SarabunPSK" w:cs="TH SarabunPSK"/>
          <w:sz w:val="32"/>
          <w:szCs w:val="32"/>
          <w:cs/>
        </w:rPr>
        <w:t>โดยมีแผนในการ</w:t>
      </w:r>
      <w:r w:rsidRPr="006E5258">
        <w:rPr>
          <w:rFonts w:ascii="TH SarabunPSK" w:hAnsi="TH SarabunPSK" w:cs="TH SarabunPSK"/>
          <w:sz w:val="32"/>
          <w:szCs w:val="32"/>
          <w:cs/>
        </w:rPr>
        <w:t>พัฒนาให้ความรู้และประสบการณ์ด้านสุนทรียภาพในบริบทของศิลปะและวัฒนธรรมสามารถเลือกรับรักษาและสร้างให้ตนเองและสังคมอยู่ร่วมกันอย่างรู้คุณค่าความงามอย่างมีสุนทรีย์ที่มีรสนิยม</w:t>
      </w:r>
    </w:p>
    <w:p w:rsidR="00D61B9A" w:rsidRPr="006E5258" w:rsidRDefault="00D61B9A" w:rsidP="00EB03AA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ประเด็นการพิจารณา</w:t>
      </w:r>
      <w:r w:rsidR="00BC294C" w:rsidRPr="006E5258">
        <w:rPr>
          <w:rFonts w:ascii="TH SarabunPSK" w:hAnsi="TH SarabunPSK" w:cs="TH SarabunPSK"/>
          <w:sz w:val="32"/>
          <w:szCs w:val="32"/>
        </w:rPr>
        <w:t>:</w:t>
      </w:r>
      <w:r w:rsidR="00BC294C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BC294C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AE25CF" w:rsidRPr="003C5C38" w:rsidRDefault="00AE25CF" w:rsidP="00AE25CF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การมีส่วนร่วมของบุคลากรในสถาบันที่ก่อให้เกิดวัฒนธรรมที่ดี</w:t>
      </w:r>
    </w:p>
    <w:p w:rsidR="00AE25CF" w:rsidRPr="003C5C38" w:rsidRDefault="00AE25CF" w:rsidP="00AE25CF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สิ่งแวดล้อมด้านความปลอดภัยของอาคารสถานที่สะอาดถูกสุขลักษณะและตกแต่งอย่างมีความสุนทรีย์</w:t>
      </w:r>
    </w:p>
    <w:p w:rsidR="00AE25CF" w:rsidRPr="003C5C38" w:rsidRDefault="00AE25CF" w:rsidP="00AE25CF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ปรับแต่งและรักษาภูมิทัศน์ให้สวยงามสอดคล้องกับธรรมชาติและเป็นมิตรกับสิ่งแวดล้อม</w:t>
      </w:r>
    </w:p>
    <w:p w:rsidR="00AE25CF" w:rsidRPr="003C5C38" w:rsidRDefault="00AE25CF" w:rsidP="00AE25CF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จัดให้มีพื้นที่และกิจกรรมทางวัฒนธรรมที่เอื้อและส่งเสริมให้นักศึกษาและบุคลากรมีส่วนร่วมอย่างสม่ำเสมอ</w:t>
      </w:r>
    </w:p>
    <w:p w:rsidR="00AE25CF" w:rsidRPr="003C5C38" w:rsidRDefault="00AE25CF" w:rsidP="00AE25CF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ระดับความพึงพอใจของบุคลากรและนักศึกษาที่เกี่ยวกับประเด็น1</w:t>
      </w:r>
      <w:r w:rsidRPr="003C5C38">
        <w:rPr>
          <w:rFonts w:ascii="TH SarabunPSK" w:hAnsi="TH SarabunPSK" w:cs="TH SarabunPSK"/>
          <w:sz w:val="32"/>
          <w:szCs w:val="32"/>
        </w:rPr>
        <w:t>–</w:t>
      </w:r>
      <w:r w:rsidRPr="003C5C38">
        <w:rPr>
          <w:rFonts w:ascii="TH SarabunPSK" w:hAnsi="TH SarabunPSK" w:cs="TH SarabunPSK"/>
          <w:sz w:val="32"/>
          <w:szCs w:val="32"/>
          <w:cs/>
        </w:rPr>
        <w:t>4ไม่ต่ำกว่า3</w:t>
      </w:r>
      <w:r w:rsidRPr="003C5C38">
        <w:rPr>
          <w:rFonts w:ascii="TH SarabunPSK" w:hAnsi="TH SarabunPSK" w:cs="TH SarabunPSK"/>
          <w:sz w:val="32"/>
          <w:szCs w:val="32"/>
        </w:rPr>
        <w:t>.</w:t>
      </w:r>
      <w:r w:rsidRPr="003C5C38">
        <w:rPr>
          <w:rFonts w:ascii="TH SarabunPSK" w:hAnsi="TH SarabunPSK" w:cs="TH SarabunPSK"/>
          <w:sz w:val="32"/>
          <w:szCs w:val="32"/>
          <w:cs/>
        </w:rPr>
        <w:t>51จากคะแนนเต็ม5</w:t>
      </w:r>
    </w:p>
    <w:p w:rsidR="003B28F1" w:rsidRPr="00AE25CF" w:rsidRDefault="003B28F1" w:rsidP="00454DC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6"/>
          <w:szCs w:val="6"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="00BC294C" w:rsidRPr="006E5258">
        <w:rPr>
          <w:rFonts w:ascii="TH SarabunPSK" w:hAnsi="TH SarabunPSK" w:cs="TH SarabunPSK"/>
          <w:sz w:val="32"/>
          <w:szCs w:val="32"/>
        </w:rPr>
        <w:t>:</w:t>
      </w:r>
      <w:r w:rsidR="00BC294C"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="00BC294C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454DCE" w:rsidRPr="006E5258" w:rsidRDefault="00454DCE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0"/>
        <w:gridCol w:w="1800"/>
        <w:gridCol w:w="1801"/>
        <w:gridCol w:w="1801"/>
        <w:gridCol w:w="1801"/>
      </w:tblGrid>
      <w:tr w:rsidR="00454DCE" w:rsidRPr="006E5258" w:rsidTr="008329A6">
        <w:tc>
          <w:tcPr>
            <w:tcW w:w="1800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01" w:type="dxa"/>
          </w:tcPr>
          <w:p w:rsidR="00454DCE" w:rsidRPr="006E5258" w:rsidRDefault="00BC294C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54DCE" w:rsidRPr="006E5258" w:rsidTr="008329A6">
        <w:tc>
          <w:tcPr>
            <w:tcW w:w="1800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0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801" w:type="dxa"/>
          </w:tcPr>
          <w:p w:rsidR="00454DCE" w:rsidRPr="006E5258" w:rsidRDefault="00454DCE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</w:t>
            </w:r>
          </w:p>
          <w:p w:rsidR="00454DCE" w:rsidRPr="006E5258" w:rsidRDefault="00540AEA" w:rsidP="008329A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54DCE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:rsidR="00D61B9A" w:rsidRPr="00AE25CF" w:rsidRDefault="00D61B9A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F74E7D" w:rsidRPr="006E5258" w:rsidRDefault="00F74E7D" w:rsidP="00F74E7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AE25CF" w:rsidRPr="003C5C38" w:rsidRDefault="00AE25CF" w:rsidP="00AE25CF">
      <w:pPr>
        <w:pStyle w:val="ad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หลักฐานที่แสดงรายละเอียดของโครงการหรือกิจกรรมที่พัฒนาสุนทรียภาพด้านศิลปะและวัฒนธรรมที่มหาวิทยาลัยดำเนินการตลอดปีในแต่ละปีการศึกษา</w:t>
      </w:r>
    </w:p>
    <w:p w:rsidR="00AE25CF" w:rsidRPr="003C5C38" w:rsidRDefault="00AE25CF" w:rsidP="00AE25CF">
      <w:pPr>
        <w:pStyle w:val="ad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โครงการหรือกิจกรรมที่แสดงรายละเอียดที่กำหนดวัตถุประสงค์และเป้าหมายของความสำเร็จอย่างเป็นรูปธรรมรายงานผลการประเมินการมีส่วนร่วม</w:t>
      </w:r>
    </w:p>
    <w:p w:rsidR="00AE25CF" w:rsidRPr="003C5C38" w:rsidRDefault="00AE25CF" w:rsidP="00AE25CF">
      <w:pPr>
        <w:pStyle w:val="ad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เอกสารหลักฐานหรือผลการประเมินด้านสภาพแวดล้อมความปลอดภัยความสะอาดสุขอนามัยและความสวยงาม</w:t>
      </w:r>
    </w:p>
    <w:p w:rsidR="00AE25CF" w:rsidRPr="003C5C38" w:rsidRDefault="00AE25CF" w:rsidP="00AE25CF">
      <w:pPr>
        <w:pStyle w:val="ad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ายงานสรุปผลการประเมินการจัดให้มีพื้นที่และกิจกรรมทางวัฒนธรรมที่เอื้อและส่งเสริมให้นักศึกษาและบุคลากรมีส่วนร่วมอย่างสม่ำเสมอ</w:t>
      </w:r>
    </w:p>
    <w:p w:rsidR="00AE25CF" w:rsidRPr="003C5C38" w:rsidRDefault="00AE25CF" w:rsidP="00AE25CF">
      <w:pPr>
        <w:pStyle w:val="ad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รายงานผลการประเมินความพึงพอใจของบุคลากรและนักศึกษาที่เกี่ยวกับประเด็น1</w:t>
      </w:r>
      <w:r w:rsidRPr="003C5C38">
        <w:rPr>
          <w:rFonts w:ascii="TH SarabunPSK" w:hAnsi="TH SarabunPSK" w:cs="TH SarabunPSK"/>
          <w:sz w:val="32"/>
          <w:szCs w:val="32"/>
        </w:rPr>
        <w:t>–</w:t>
      </w:r>
      <w:r w:rsidRPr="003C5C38">
        <w:rPr>
          <w:rFonts w:ascii="TH SarabunPSK" w:hAnsi="TH SarabunPSK" w:cs="TH SarabunPSK"/>
          <w:sz w:val="32"/>
          <w:szCs w:val="32"/>
          <w:cs/>
        </w:rPr>
        <w:t>4</w:t>
      </w:r>
    </w:p>
    <w:p w:rsidR="003B28F1" w:rsidRPr="006E5258" w:rsidRDefault="00F74E7D" w:rsidP="004B10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3B28F1" w:rsidRPr="006E5258" w:rsidRDefault="004B100C" w:rsidP="003B28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>1)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สะอาดหมายถึงไม่รกมีระเบียบรักษาง่ายใช้สะดวก</w:t>
      </w:r>
    </w:p>
    <w:p w:rsidR="00AE25CF" w:rsidRDefault="00540AEA" w:rsidP="003C0191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="004B100C" w:rsidRPr="006E5258">
        <w:rPr>
          <w:rFonts w:ascii="TH SarabunPSK" w:hAnsi="TH SarabunPSK" w:cs="TH SarabunPSK"/>
          <w:sz w:val="32"/>
          <w:szCs w:val="32"/>
        </w:rPr>
        <w:t>)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สุขลักษณะหมายถึงสะอาดปลอดภัยไร้มลภาวะสุขกายสบายใจเป็นมิตรต่อสิ่งแวดล้อม</w:t>
      </w:r>
    </w:p>
    <w:p w:rsidR="002415E1" w:rsidRPr="006E5258" w:rsidRDefault="00540AEA" w:rsidP="003C0191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3</w:t>
      </w:r>
      <w:r w:rsidR="004B100C" w:rsidRPr="006E5258">
        <w:rPr>
          <w:rFonts w:ascii="TH SarabunPSK" w:hAnsi="TH SarabunPSK" w:cs="TH SarabunPSK"/>
          <w:sz w:val="32"/>
          <w:szCs w:val="32"/>
        </w:rPr>
        <w:t>)</w:t>
      </w:r>
      <w:r w:rsidR="00F74E7D" w:rsidRPr="006E5258">
        <w:rPr>
          <w:rFonts w:ascii="TH SarabunPSK" w:hAnsi="TH SarabunPSK" w:cs="TH SarabunPSK"/>
          <w:sz w:val="32"/>
          <w:szCs w:val="32"/>
          <w:cs/>
        </w:rPr>
        <w:t>สวยงามหมายถึงมีการจัดแต่งอาคารสภาพแวดล้อมอย่างเหมาะสมสอดคล้องกับพื้นที่</w:t>
      </w:r>
    </w:p>
    <w:p w:rsidR="00F74E7D" w:rsidRPr="006E5258" w:rsidRDefault="00F74E7D" w:rsidP="003C0191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แวดล้อมไม่สิ้นเปลืองและไม่ก่อให้เกิดผลกระทบต่อสภาพแวดล้อม</w:t>
      </w:r>
    </w:p>
    <w:p w:rsidR="00D61B9A" w:rsidRPr="006E5258" w:rsidRDefault="00D61B9A" w:rsidP="004B10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</w:p>
    <w:p w:rsidR="00F83D72" w:rsidRPr="006E5258" w:rsidRDefault="004E46AE" w:rsidP="004B10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30" o:spid="_x0000_s1118" type="#_x0000_t202" style="position:absolute;left:0;text-align:left;margin-left:.45pt;margin-top:5.15pt;width:436.5pt;height:33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" fillcolor="#fde9d9" strokecolor="#fbd4b4">
            <v:shadow on="t"/>
            <v:textbox>
              <w:txbxContent>
                <w:p w:rsidR="00D74AC1" w:rsidRPr="00312F6E" w:rsidRDefault="00D74AC1" w:rsidP="004B100C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7 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การบริหารและการจัดการ</w:t>
                  </w:r>
                </w:p>
              </w:txbxContent>
            </v:textbox>
          </v:shape>
        </w:pict>
      </w:r>
    </w:p>
    <w:p w:rsidR="004B100C" w:rsidRPr="006E5258" w:rsidRDefault="004B100C" w:rsidP="004B10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100C" w:rsidRPr="006E5258" w:rsidRDefault="004B100C" w:rsidP="00A021A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B28F1" w:rsidRPr="006E5258" w:rsidRDefault="003B28F1" w:rsidP="00A021A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021A4" w:rsidRPr="006E5258" w:rsidRDefault="00A021A4" w:rsidP="00A021A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EB03AA" w:rsidRPr="006E5258" w:rsidRDefault="000F3AE8" w:rsidP="00A021A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ต้องให้ความสำคัญกับการบริหารจัดการโดยมีสภามหาวิทยาลัยทำหน้าที่ในการกำกับดูแลการทำงานของสถาบันให้มีประสิทธิภาพ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จะต้องบริหารจัดการด้านต่างๆให้มีคุณภาพเช่นทรัพยากรบุคคลระบบฐานข้อมูลการบริหารความเสี่ยการบริหารการเปลี่ยนแปลงการบริหารทรัพยากรทั้งหมดฯลฯเพื่อสัมฤทธิผลตามเป้าหมายที่กำหนดไว้โดยใช้หลักธรรมาภิบาล</w:t>
      </w:r>
      <w:r w:rsidR="00A021A4" w:rsidRPr="006E5258">
        <w:rPr>
          <w:rFonts w:ascii="TH SarabunPSK" w:hAnsi="TH SarabunPSK" w:cs="TH SarabunPSK"/>
          <w:sz w:val="32"/>
          <w:szCs w:val="32"/>
        </w:rPr>
        <w:t xml:space="preserve"> (Good Governance)</w:t>
      </w:r>
    </w:p>
    <w:p w:rsidR="003B28F1" w:rsidRPr="006E5258" w:rsidRDefault="003B28F1" w:rsidP="003666A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6E5471" w:rsidRPr="006E5258" w:rsidRDefault="003666A3" w:rsidP="003666A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ด้านการบริหารและการพัฒนา</w:t>
      </w:r>
      <w:r w:rsidR="003B28F1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หมายถึงการที่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มีระบบการบริหารและการจัดการที่ดีมีประสิทธิภาพในการถ่ายทอดวิสัยทัศน์และค่านิยมไปสู่การปฏิบัติอย่างมี</w:t>
      </w:r>
      <w:r w:rsidR="002415E1" w:rsidRPr="006E5258">
        <w:rPr>
          <w:rFonts w:ascii="TH SarabunPSK" w:hAnsi="TH SarabunPSK" w:cs="TH SarabunPSK" w:hint="cs"/>
          <w:sz w:val="32"/>
          <w:szCs w:val="32"/>
          <w:cs/>
        </w:rPr>
        <w:t>เ</w:t>
      </w:r>
      <w:r w:rsidRPr="006E5258">
        <w:rPr>
          <w:rFonts w:ascii="TH SarabunPSK" w:hAnsi="TH SarabunPSK" w:cs="TH SarabunPSK"/>
          <w:sz w:val="32"/>
          <w:szCs w:val="32"/>
          <w:cs/>
        </w:rPr>
        <w:t>อกภาพเพื่อให้บรรลุวัตถุประสงค์และพันธกิจที่กำหนดไว้โดยมีสภา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ทำหน้าที่กำกับดูแลนโยบาย  การดำเนินงานตามแผนการบริหารบุคคลการบริหารงบประมาณและทรัพย์สินการบริหารสวัสดิการที่จัดให้นักศึกษาและบุคลากรทุกคนรวมทั้งกำกับติดตามตรวจสอบและประเมินผลการดำเนินงานให้เป็นไปตามกฎระเบียบข้อบังคับและกฎหมายที่กำหนดมีการเผยแพร่ผลการดำงานของสภา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และการบริหารและการจัดการของผู้บริหารทุกระดับสู่ประชาคมภายใน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และภายนอก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ตามหลักธรรมาภิบาลที่ประกอบด้วยหลักประสิทธิผล</w:t>
      </w:r>
      <w:r w:rsidRPr="006E5258">
        <w:rPr>
          <w:rFonts w:ascii="TH SarabunPSK" w:hAnsi="TH SarabunPSK" w:cs="TH SarabunPSK"/>
          <w:sz w:val="32"/>
          <w:szCs w:val="32"/>
        </w:rPr>
        <w:t xml:space="preserve"> (Effectiveness)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หลักประสิทธิภาพ</w:t>
      </w:r>
      <w:r w:rsidRPr="006E5258">
        <w:rPr>
          <w:rFonts w:ascii="TH SarabunPSK" w:hAnsi="TH SarabunPSK" w:cs="TH SarabunPSK"/>
          <w:sz w:val="32"/>
          <w:szCs w:val="32"/>
        </w:rPr>
        <w:t xml:space="preserve"> (Efficiency)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หลักการตอบสนอง</w:t>
      </w:r>
      <w:r w:rsidRPr="006E5258">
        <w:rPr>
          <w:rFonts w:ascii="TH SarabunPSK" w:hAnsi="TH SarabunPSK" w:cs="TH SarabunPSK"/>
          <w:sz w:val="32"/>
          <w:szCs w:val="32"/>
        </w:rPr>
        <w:t xml:space="preserve"> (Responsiveness)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หลักภาระรับผิดชอบ</w:t>
      </w:r>
      <w:r w:rsidRPr="006E5258">
        <w:rPr>
          <w:rFonts w:ascii="TH SarabunPSK" w:hAnsi="TH SarabunPSK" w:cs="TH SarabunPSK"/>
          <w:sz w:val="32"/>
          <w:szCs w:val="32"/>
        </w:rPr>
        <w:t xml:space="preserve"> (Accountability)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หลักความโปร่งใส </w:t>
      </w:r>
      <w:r w:rsidRPr="006E5258">
        <w:rPr>
          <w:rFonts w:ascii="TH SarabunPSK" w:hAnsi="TH SarabunPSK" w:cs="TH SarabunPSK"/>
          <w:sz w:val="32"/>
          <w:szCs w:val="32"/>
        </w:rPr>
        <w:t xml:space="preserve">(Transparency)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หลักการมีส่วนร่วม</w:t>
      </w:r>
      <w:r w:rsidRPr="006E5258">
        <w:rPr>
          <w:rFonts w:ascii="TH SarabunPSK" w:hAnsi="TH SarabunPSK" w:cs="TH SarabunPSK"/>
          <w:sz w:val="32"/>
          <w:szCs w:val="32"/>
        </w:rPr>
        <w:t xml:space="preserve"> (Participation)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หลักการกระจายอำนาจ</w:t>
      </w:r>
      <w:r w:rsidRPr="006E5258">
        <w:rPr>
          <w:rFonts w:ascii="TH SarabunPSK" w:hAnsi="TH SarabunPSK" w:cs="TH SarabunPSK"/>
          <w:sz w:val="32"/>
          <w:szCs w:val="32"/>
        </w:rPr>
        <w:t xml:space="preserve"> (Decentralization)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หลักนิติธรรม </w:t>
      </w:r>
      <w:r w:rsidRPr="006E5258">
        <w:rPr>
          <w:rFonts w:ascii="TH SarabunPSK" w:hAnsi="TH SarabunPSK" w:cs="TH SarabunPSK"/>
          <w:sz w:val="32"/>
          <w:szCs w:val="32"/>
        </w:rPr>
        <w:t xml:space="preserve">(Rule of Law) </w:t>
      </w:r>
      <w:r w:rsidRPr="006E5258">
        <w:rPr>
          <w:rFonts w:ascii="TH SarabunPSK" w:hAnsi="TH SarabunPSK" w:cs="TH SarabunPSK"/>
          <w:sz w:val="32"/>
          <w:szCs w:val="32"/>
          <w:cs/>
        </w:rPr>
        <w:t>หลักความเสมอภาค</w:t>
      </w:r>
      <w:r w:rsidRPr="006E5258">
        <w:rPr>
          <w:rFonts w:ascii="TH SarabunPSK" w:hAnsi="TH SarabunPSK" w:cs="TH SarabunPSK"/>
          <w:sz w:val="32"/>
          <w:szCs w:val="32"/>
        </w:rPr>
        <w:t xml:space="preserve"> (Equity)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และหลักมุ่งเน้นฉันทามติ</w:t>
      </w:r>
      <w:r w:rsidRPr="006E5258">
        <w:rPr>
          <w:rFonts w:ascii="TH SarabunPSK" w:hAnsi="TH SarabunPSK" w:cs="TH SarabunPSK"/>
          <w:sz w:val="32"/>
          <w:szCs w:val="32"/>
        </w:rPr>
        <w:t xml:space="preserve"> (Consensus Oriented)</w:t>
      </w:r>
    </w:p>
    <w:p w:rsidR="00312F6E" w:rsidRPr="006E5258" w:rsidRDefault="00312F6E" w:rsidP="003666A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21A4" w:rsidRPr="006E5258" w:rsidRDefault="00A021A4" w:rsidP="00A021A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ผลการปฏิบัติราชการตามคำรับรองการปฏิบัติราชการสำนักงานคณะกรรมการพัฒนาระบบราชการ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ก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ร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A021A4" w:rsidRPr="006E5258" w:rsidRDefault="00A021A4" w:rsidP="002415E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เกณฑ์คุณภาพการศึกษาเพื่อการดำเนินการที่เป็นเลิศ</w:t>
      </w:r>
      <w:r w:rsidRPr="006E5258">
        <w:rPr>
          <w:rFonts w:ascii="TH SarabunPSK" w:hAnsi="TH SarabunPSK" w:cs="TH SarabunPSK"/>
          <w:sz w:val="32"/>
          <w:szCs w:val="32"/>
        </w:rPr>
        <w:t xml:space="preserve"> 2552-2553</w: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เกณฑ์การบริหารจัดการภาครัฐ</w:t>
      </w:r>
      <w:r w:rsidRPr="006E5258">
        <w:rPr>
          <w:rFonts w:ascii="TH SarabunPSK" w:hAnsi="TH SarabunPSK" w:cs="TH SarabunPSK"/>
          <w:sz w:val="32"/>
          <w:szCs w:val="32"/>
        </w:rPr>
        <w:t xml:space="preserve"> (PMQA)</w:t>
      </w:r>
    </w:p>
    <w:p w:rsidR="00A021A4" w:rsidRPr="006E5258" w:rsidRDefault="00A021A4" w:rsidP="002415E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ศคณะกรรมการการอุดมศึกษาเรื่องคู่มือและแนวปฏิบัติในการพิจารณาออกใบอนุญาตให้จัดตั้งสถาบันอุดมศึกษาเอกชน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2551</w:t>
      </w:r>
    </w:p>
    <w:p w:rsidR="00A021A4" w:rsidRPr="006E5258" w:rsidRDefault="00A021A4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9. </w:t>
      </w:r>
      <w:r w:rsidRPr="006E5258">
        <w:rPr>
          <w:rFonts w:ascii="TH SarabunPSK" w:hAnsi="TH SarabunPSK" w:cs="TH SarabunPSK"/>
          <w:sz w:val="32"/>
          <w:szCs w:val="32"/>
          <w:cs/>
        </w:rPr>
        <w:t>ประกาศทบวงมหาวิทยาลัยเรื่องมาตรฐานห้องสมุดสถาบันอุดมศึกษาพ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2544</w:t>
      </w:r>
    </w:p>
    <w:p w:rsidR="00312F6E" w:rsidRPr="006E5258" w:rsidRDefault="00312F6E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3B28F1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3B28F1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3B28F1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4E46AE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70" o:spid="_x0000_s1119" type="#_x0000_t202" style="position:absolute;left:0;text-align:left;margin-left:-4.7pt;margin-top:7.15pt;width:438.7pt;height:39pt;z-index:-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A021A4" w:rsidRPr="006E5258" w:rsidRDefault="00A021A4" w:rsidP="00A021A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312F6E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312F6E" w:rsidRPr="006E5258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="006E5471" w:rsidRPr="006E5258">
        <w:rPr>
          <w:rFonts w:ascii="TH SarabunPSK" w:hAnsi="TH SarabunPSK" w:cs="TH SarabunPSK"/>
          <w:sz w:val="32"/>
          <w:szCs w:val="32"/>
        </w:rPr>
        <w:t>6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3B28F1" w:rsidRPr="006E5258" w:rsidRDefault="004E46AE" w:rsidP="00A021A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497" o:spid="_x0000_s1120" type="#_x0000_t202" style="position:absolute;margin-left:-4.7pt;margin-top:10pt;width:438.7pt;height:88.1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" filled="f">
            <v:textbox>
              <w:txbxContent>
                <w:p w:rsidR="00D74AC1" w:rsidRDefault="00D74AC1" w:rsidP="003B28F1"/>
              </w:txbxContent>
            </v:textbox>
          </v:shape>
        </w:pict>
      </w:r>
    </w:p>
    <w:p w:rsidR="00A021A4" w:rsidRPr="006E5258" w:rsidRDefault="00A021A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A24918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7.1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sz w:val="32"/>
          <w:szCs w:val="32"/>
          <w:cs/>
        </w:rPr>
        <w:t>ภาวะผู้นำของสภา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และผู้บริหารทุกระดับของ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A021A4" w:rsidRPr="006E5258" w:rsidRDefault="00942EE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A24918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021A4" w:rsidRPr="006E5258">
        <w:rPr>
          <w:rFonts w:ascii="TH SarabunPSK" w:hAnsi="TH SarabunPSK" w:cs="TH SarabunPSK"/>
          <w:b/>
          <w:bCs/>
          <w:sz w:val="32"/>
          <w:szCs w:val="32"/>
        </w:rPr>
        <w:t>7.2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สู่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เรียนรู้</w:t>
      </w:r>
    </w:p>
    <w:p w:rsidR="00A021A4" w:rsidRPr="006E5258" w:rsidRDefault="00942EE4" w:rsidP="00A02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A24918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021A4" w:rsidRPr="006E5258">
        <w:rPr>
          <w:rFonts w:ascii="TH SarabunPSK" w:hAnsi="TH SarabunPSK" w:cs="TH SarabunPSK"/>
          <w:b/>
          <w:bCs/>
          <w:sz w:val="32"/>
          <w:szCs w:val="32"/>
        </w:rPr>
        <w:t>7.3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ระบบสารสนเทศเพื่อการบริหารและการตัดสินใจ</w:t>
      </w:r>
    </w:p>
    <w:p w:rsidR="00A021A4" w:rsidRPr="006E5258" w:rsidRDefault="00942EE4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A24918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021A4" w:rsidRPr="006E5258">
        <w:rPr>
          <w:rFonts w:ascii="TH SarabunPSK" w:hAnsi="TH SarabunPSK" w:cs="TH SarabunPSK"/>
          <w:b/>
          <w:bCs/>
          <w:sz w:val="32"/>
          <w:szCs w:val="32"/>
        </w:rPr>
        <w:t>7.4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21A4" w:rsidRPr="006E5258">
        <w:rPr>
          <w:rFonts w:ascii="TH SarabunPSK" w:hAnsi="TH SarabunPSK" w:cs="TH SarabunPSK"/>
          <w:sz w:val="32"/>
          <w:szCs w:val="32"/>
          <w:cs/>
        </w:rPr>
        <w:t>ระบบบริหารความเสี่ยง</w:t>
      </w:r>
    </w:p>
    <w:p w:rsidR="00312F6E" w:rsidRPr="006E5258" w:rsidRDefault="004E46AE" w:rsidP="00A021A4">
      <w:pPr>
        <w:ind w:left="1980" w:hanging="126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498" o:spid="_x0000_s1121" type="#_x0000_t202" style="position:absolute;left:0;text-align:left;margin-left:-4.7pt;margin-top:7.7pt;width:438.7pt;height:68.65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" filled="f">
            <v:textbox>
              <w:txbxContent>
                <w:p w:rsidR="00D74AC1" w:rsidRDefault="00D74AC1" w:rsidP="003B28F1"/>
              </w:txbxContent>
            </v:textbox>
          </v:shape>
        </w:pict>
      </w:r>
    </w:p>
    <w:p w:rsidR="006E5471" w:rsidRPr="006E5258" w:rsidRDefault="006E5471" w:rsidP="006E5471">
      <w:pPr>
        <w:ind w:left="1980" w:hanging="126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สมศ.ที่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การปฏิบัติตามบทบาทหน้าที่ของสภา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6E5471" w:rsidRPr="006E5258" w:rsidRDefault="006E5471" w:rsidP="006E5471">
      <w:pPr>
        <w:ind w:left="1980" w:hanging="126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สมศ.ที่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D74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258">
        <w:rPr>
          <w:rFonts w:ascii="TH SarabunPSK" w:hAnsi="TH SarabunPSK" w:cs="TH SarabunPSK"/>
          <w:sz w:val="32"/>
          <w:szCs w:val="32"/>
          <w:cs/>
        </w:rPr>
        <w:t>การปฏิบัติตามบทบาทหน้าที่ของผู้บริหาร</w:t>
      </w:r>
      <w:r w:rsidR="000F3AE8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A021A4" w:rsidRPr="006E5258" w:rsidRDefault="00A021A4" w:rsidP="00A021A4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sz w:val="32"/>
          <w:szCs w:val="32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852" w:rsidRPr="006E5258" w:rsidRDefault="00C94852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B28F1" w:rsidRPr="006E5258" w:rsidRDefault="003B28F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15E1" w:rsidRPr="006E5258" w:rsidRDefault="002415E1" w:rsidP="00332D8A">
      <w:pPr>
        <w:tabs>
          <w:tab w:val="left" w:pos="1440"/>
          <w:tab w:val="left" w:pos="1980"/>
        </w:tabs>
        <w:ind w:left="1980" w:hanging="198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750D1" w:rsidRPr="003C5C38" w:rsidRDefault="001750D1" w:rsidP="001750D1">
      <w:pPr>
        <w:tabs>
          <w:tab w:val="left" w:pos="1440"/>
          <w:tab w:val="left" w:pos="1980"/>
        </w:tabs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</w:rPr>
        <w:t>7.1</w:t>
      </w:r>
      <w:r w:rsidR="00D74AC1">
        <w:rPr>
          <w:rFonts w:ascii="TH SarabunPSK" w:hAnsi="TH SarabunPSK" w:cs="TH SarabunPSK"/>
          <w:sz w:val="32"/>
          <w:szCs w:val="32"/>
        </w:rPr>
        <w:t xml:space="preserve"> 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ภาวะผู้นำของสภามหาวิทยาลัย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/คณะกรรมการประจำคณะ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และผู้บริหาร</w:t>
      </w:r>
    </w:p>
    <w:p w:rsidR="001750D1" w:rsidRPr="003C5C38" w:rsidRDefault="001750D1" w:rsidP="001750D1">
      <w:pPr>
        <w:tabs>
          <w:tab w:val="left" w:pos="1440"/>
          <w:tab w:val="left" w:pos="1980"/>
        </w:tabs>
        <w:ind w:hanging="2160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ทุกระดับของมหาวิทยาลัย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cs/>
        </w:rPr>
        <w:t>/คณะ</w:t>
      </w:r>
    </w:p>
    <w:p w:rsidR="001750D1" w:rsidRPr="003C5C38" w:rsidRDefault="001750D1" w:rsidP="001750D1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1750D1" w:rsidRPr="003C5C38" w:rsidRDefault="001750D1" w:rsidP="001750D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1750D1" w:rsidRPr="003C5C38" w:rsidRDefault="001750D1" w:rsidP="001750D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1750D1" w:rsidRDefault="001750D1" w:rsidP="001750D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C5C3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1750D1" w:rsidRPr="003C5C38" w:rsidRDefault="001750D1" w:rsidP="001750D1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1750D1" w:rsidRPr="003C5C38" w:rsidRDefault="001750D1" w:rsidP="001750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1750D1" w:rsidRPr="003C5C38" w:rsidRDefault="001750D1" w:rsidP="001750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ปัจจัยสนับสนุนที่สำคัญต่อการเจริญก้าวหน้าของ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คือสภามหาวิทยาลัย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3C5C38">
        <w:rPr>
          <w:rFonts w:ascii="TH SarabunPSK" w:hAnsi="TH SarabunPSK" w:cs="TH SarabunPSK"/>
          <w:sz w:val="32"/>
          <w:szCs w:val="32"/>
          <w:cs/>
        </w:rPr>
        <w:t>และผู้บริหารทุกระดับของมหาวิทยาลัย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นั้นๆหากสภามหาวิทยาลัย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  <w:r w:rsidRPr="003C5C38">
        <w:rPr>
          <w:rFonts w:ascii="TH SarabunPSK" w:hAnsi="TH SarabunPSK" w:cs="TH SarabunPSK"/>
          <w:sz w:val="32"/>
          <w:szCs w:val="32"/>
          <w:cs/>
        </w:rPr>
        <w:t>และผู้บริหารมีวิสัยทัศน์ เป็นผู้นำที่ดี มีธรรมาภิบาลรับผิดชอบต่อสังคมรักความก้าวหน้าดูแลบุคลากรอย่างดี เปิดโอกาสให้ชุมชนเข้ามามีส่วนร่วมในการบริหารมีความสามารถในการตัดสินใจแก้ปัญหาและกำกับดูแลติดตามผลการดำเนินงา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ไปในทิศทางที่ถูกต้องจะทำให้มหาวิทยาลัย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เจริญรุดหน้าอย่างรวดเร็ว</w:t>
      </w:r>
    </w:p>
    <w:p w:rsidR="001750D1" w:rsidRPr="003C5C38" w:rsidRDefault="001750D1" w:rsidP="001750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750D1" w:rsidRPr="003C5C38" w:rsidRDefault="001750D1" w:rsidP="001750D1">
      <w:pPr>
        <w:tabs>
          <w:tab w:val="left" w:pos="1440"/>
          <w:tab w:val="left" w:pos="1620"/>
          <w:tab w:val="left" w:pos="28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 :</w:t>
      </w:r>
      <w:r w:rsidRPr="003C5C38">
        <w:rPr>
          <w:rFonts w:ascii="TH SarabunPSK" w:hAnsi="TH SarabunPSK" w:cs="TH SarabunPSK"/>
          <w:sz w:val="32"/>
          <w:szCs w:val="32"/>
          <w:cs/>
        </w:rPr>
        <w:t xml:space="preserve">  ข้อ</w:t>
      </w:r>
    </w:p>
    <w:p w:rsidR="001750D1" w:rsidRPr="003C5C38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  <w:r w:rsidRPr="003C5C38">
        <w:rPr>
          <w:rFonts w:ascii="TH SarabunPSK" w:hAnsi="TH SarabunPSK" w:cs="TH SarabunPSK"/>
          <w:sz w:val="32"/>
          <w:szCs w:val="32"/>
          <w:cs/>
        </w:rPr>
        <w:t>ปฏิบัติหน้าที่ตามที่กฎหมายกำหนดครบถ้วนและมีการประเมินตนเองตามหลักเกณฑ์ที่กำหนดล่วงหน้า</w:t>
      </w:r>
    </w:p>
    <w:p w:rsidR="001750D1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ผู้บริหารมีวิสัยทัศน์กำหนดทิศทางการดำเนินงานและสามารถถ่ายทอดไปยังบุคลากรทุกระดับมีความสามารถในการวางแผนกลยุทธ์มีการนำข้อมูลสารสนเทศเป็นฐานในการปฏิบัติงานและพัฒนามหาวิทยาลัย</w:t>
      </w:r>
    </w:p>
    <w:p w:rsidR="001750D1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ผู้บริหารมีการกำกับติดตามและประเมินผลการดำเนินงานตามที่มอบหมายรวมทั้งสามารถสื่อสารแผนและผลการดำเนินงานของ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ไปยังบุคลากรในมหาวิทยาลัย</w:t>
      </w:r>
    </w:p>
    <w:p w:rsidR="001750D1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ผู้บริหารสนับสนุนให้บุคลากรในมหาวิทยาลัย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มีส่วนร่วมในการบริหารจัดการให้อำนาจในการตัดสินใจแก่บุคลากรตามความเหมาะสม</w:t>
      </w:r>
    </w:p>
    <w:p w:rsidR="001750D1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ผู้บริหารถ่ายทอดความรู้และส่งเสริมพัฒนาผู้ร่วมงานเพื่อให้สามารถทำงานบรรลุวัตถุประสงค์ของ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เต็มตามศักยภาพ</w:t>
      </w:r>
    </w:p>
    <w:p w:rsidR="001750D1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ผู้บริหารบริหารงานด้วยหลักธรรมาภิบาลโดยคำนึงถึงประโยชน์ของมหาวิทยาลัย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และผู้มีส่วนได้ส่วนเสีย</w:t>
      </w:r>
    </w:p>
    <w:p w:rsidR="001750D1" w:rsidRPr="003C5C38" w:rsidRDefault="001750D1" w:rsidP="001750D1">
      <w:pPr>
        <w:pStyle w:val="ad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  <w:r w:rsidRPr="003C5C38">
        <w:rPr>
          <w:rFonts w:ascii="TH SarabunPSK" w:hAnsi="TH SarabunPSK" w:cs="TH SarabunPSK"/>
          <w:sz w:val="32"/>
          <w:szCs w:val="32"/>
          <w:cs/>
        </w:rPr>
        <w:t>ประเมินผลการบริหารงานของมหาวิทยาลัย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และผู้บริหารนำผลการประเมินไปปรับปรุงการบริหารงานอย่างเป็นรูปธรรม</w:t>
      </w:r>
    </w:p>
    <w:p w:rsidR="001750D1" w:rsidRPr="003C5C38" w:rsidRDefault="001750D1" w:rsidP="0062432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C5C38">
        <w:rPr>
          <w:rFonts w:ascii="TH SarabunPSK" w:hAnsi="TH SarabunPSK" w:cs="TH SarabunPSK"/>
          <w:sz w:val="32"/>
          <w:szCs w:val="32"/>
          <w:cs/>
        </w:rPr>
        <w:t>หากจะประเมินผ่านเกณฑ์การประเมินมาตรฐานข้อที่</w:t>
      </w:r>
      <w:r w:rsidRPr="003C5C38">
        <w:rPr>
          <w:rFonts w:ascii="TH SarabunPSK" w:hAnsi="TH SarabunPSK" w:cs="TH SarabunPSK"/>
          <w:sz w:val="32"/>
          <w:szCs w:val="32"/>
        </w:rPr>
        <w:t xml:space="preserve"> 6 </w:t>
      </w:r>
      <w:r w:rsidRPr="003C5C38">
        <w:rPr>
          <w:rFonts w:ascii="TH SarabunPSK" w:hAnsi="TH SarabunPSK" w:cs="TH SarabunPSK"/>
          <w:sz w:val="32"/>
          <w:szCs w:val="32"/>
          <w:cs/>
        </w:rPr>
        <w:t>นั้นต้องแสดงข้อมูลการบริหารงานตามหลักธรรมาภิบาลครบถ้วนทั้ง</w:t>
      </w:r>
      <w:r w:rsidRPr="003C5C38">
        <w:rPr>
          <w:rFonts w:ascii="TH SarabunPSK" w:hAnsi="TH SarabunPSK" w:cs="TH SarabunPSK"/>
          <w:sz w:val="32"/>
          <w:szCs w:val="32"/>
        </w:rPr>
        <w:t xml:space="preserve"> 10 </w:t>
      </w:r>
      <w:r w:rsidRPr="003C5C38">
        <w:rPr>
          <w:rFonts w:ascii="TH SarabunPSK" w:hAnsi="TH SarabunPSK" w:cs="TH SarabunPSK"/>
          <w:sz w:val="32"/>
          <w:szCs w:val="32"/>
          <w:cs/>
        </w:rPr>
        <w:t>ประการตามนิยามศัพท์ที่ระบุไว้ซึ่งสอดคล้องเป็นไปตามเกณฑ์ของสมศ</w:t>
      </w:r>
      <w:r w:rsidRPr="003C5C38">
        <w:rPr>
          <w:rFonts w:ascii="TH SarabunPSK" w:hAnsi="TH SarabunPSK" w:cs="TH SarabunPSK"/>
          <w:sz w:val="32"/>
          <w:szCs w:val="32"/>
        </w:rPr>
        <w:t>.</w:t>
      </w:r>
    </w:p>
    <w:p w:rsidR="001750D1" w:rsidRPr="003C5C38" w:rsidRDefault="001750D1" w:rsidP="001750D1">
      <w:pPr>
        <w:tabs>
          <w:tab w:val="left" w:pos="1440"/>
          <w:tab w:val="left" w:pos="1620"/>
          <w:tab w:val="left" w:pos="288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750D1" w:rsidRPr="003C5C38" w:rsidRDefault="001750D1" w:rsidP="001750D1">
      <w:pPr>
        <w:tabs>
          <w:tab w:val="left" w:pos="1620"/>
          <w:tab w:val="left" w:pos="1800"/>
        </w:tabs>
        <w:ind w:right="-180"/>
        <w:rPr>
          <w:rFonts w:ascii="TH SarabunPSK" w:hAnsi="TH SarabunPSK" w:cs="TH SarabunPSK"/>
          <w:sz w:val="32"/>
          <w:szCs w:val="32"/>
          <w:cs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3C5C38">
        <w:rPr>
          <w:rFonts w:ascii="TH SarabunPSK" w:hAnsi="TH SarabunPSK" w:cs="TH SarabunPSK"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</w:rPr>
        <w:tab/>
      </w:r>
      <w:r w:rsidRPr="003C5C38">
        <w:rPr>
          <w:rFonts w:ascii="TH SarabunPSK" w:hAnsi="TH SarabunPSK" w:cs="TH SarabunPSK"/>
          <w:sz w:val="32"/>
          <w:szCs w:val="32"/>
          <w:cs/>
        </w:rPr>
        <w:tab/>
        <w:t>ข้อ</w:t>
      </w:r>
    </w:p>
    <w:tbl>
      <w:tblPr>
        <w:tblW w:w="8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576"/>
        <w:gridCol w:w="1984"/>
        <w:gridCol w:w="1701"/>
      </w:tblGrid>
      <w:tr w:rsidR="001750D1" w:rsidRPr="003C5C38" w:rsidTr="000469C3">
        <w:tc>
          <w:tcPr>
            <w:tcW w:w="1548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620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576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984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750D1" w:rsidRPr="003C5C38" w:rsidTr="000469C3">
        <w:tc>
          <w:tcPr>
            <w:tcW w:w="1548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  </w:t>
            </w: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</w:t>
            </w:r>
          </w:p>
        </w:tc>
        <w:tc>
          <w:tcPr>
            <w:tcW w:w="1620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หรือ 3 ข้อ</w:t>
            </w:r>
          </w:p>
        </w:tc>
        <w:tc>
          <w:tcPr>
            <w:tcW w:w="1576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หรือ 5ข้อ</w:t>
            </w:r>
          </w:p>
        </w:tc>
        <w:tc>
          <w:tcPr>
            <w:tcW w:w="1984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</w:tcPr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750D1" w:rsidRPr="003C5C38" w:rsidRDefault="001750D1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7 ข้อ</w:t>
            </w:r>
          </w:p>
        </w:tc>
      </w:tr>
    </w:tbl>
    <w:p w:rsidR="0062432F" w:rsidRDefault="0062432F" w:rsidP="0062432F">
      <w:pPr>
        <w:tabs>
          <w:tab w:val="left" w:pos="1440"/>
          <w:tab w:val="left" w:pos="2160"/>
        </w:tabs>
        <w:jc w:val="both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7.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D74AC1" w:rsidRPr="00D74AC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74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การพัฒนามหาวิทยาลัย</w:t>
      </w:r>
      <w:r w:rsidR="00C83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สู่มหาวิทยาลัย</w:t>
      </w:r>
      <w:r w:rsidR="00C83DF4">
        <w:rPr>
          <w:rFonts w:ascii="TH SarabunPSK" w:hAnsi="TH SarabunPSK" w:cs="TH SarabunPSK" w:hint="cs"/>
          <w:b/>
          <w:bCs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เรียนรู้</w:t>
      </w:r>
    </w:p>
    <w:p w:rsidR="0062432F" w:rsidRPr="003C5C38" w:rsidRDefault="0062432F" w:rsidP="0062432F">
      <w:pPr>
        <w:tabs>
          <w:tab w:val="left" w:pos="1440"/>
          <w:tab w:val="left" w:pos="2160"/>
        </w:tabs>
        <w:jc w:val="both"/>
        <w:rPr>
          <w:rFonts w:ascii="TH SarabunPSK" w:hAnsi="TH SarabunPSK" w:cs="TH SarabunPSK"/>
          <w:szCs w:val="24"/>
          <w:cs/>
        </w:rPr>
      </w:pPr>
    </w:p>
    <w:p w:rsidR="0062432F" w:rsidRDefault="0062432F" w:rsidP="0062432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ปี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62432F" w:rsidRPr="003C5C38" w:rsidRDefault="0062432F" w:rsidP="0062432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2432F" w:rsidRPr="003C5C38" w:rsidRDefault="0062432F" w:rsidP="0062432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C5C3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62432F" w:rsidRPr="003C5C38" w:rsidRDefault="0062432F" w:rsidP="0062432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62432F" w:rsidRPr="003C5C38" w:rsidRDefault="0062432F" w:rsidP="0062432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62432F" w:rsidRPr="003C5C38" w:rsidRDefault="0062432F" w:rsidP="0062432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มาตรฐานการอุดมศึกษาข้อที่</w:t>
      </w:r>
      <w:r w:rsidRPr="003C5C38">
        <w:rPr>
          <w:rFonts w:ascii="TH SarabunPSK" w:hAnsi="TH SarabunPSK" w:cs="TH SarabunPSK"/>
          <w:sz w:val="32"/>
          <w:szCs w:val="32"/>
        </w:rPr>
        <w:t xml:space="preserve"> 3 </w:t>
      </w:r>
      <w:r w:rsidRPr="003C5C38">
        <w:rPr>
          <w:rFonts w:ascii="TH SarabunPSK" w:hAnsi="TH SarabunPSK" w:cs="TH SarabunPSK"/>
          <w:sz w:val="32"/>
          <w:szCs w:val="32"/>
          <w:cs/>
        </w:rPr>
        <w:t>กำหนดให้มหาวิทยาลัยมีการสร้างและพัฒนาสังคมฐานความรู้และสังคมแห่งการเรียนรู้ซึ่งต้องมีการจัดการความรู้เพื่อมุ่งสู่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แห่งการเรียนรู้โดยมีการรวบรวมองค์ความรู้ที่มีอยู่ในมหาวิทยาลัย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sz w:val="32"/>
          <w:szCs w:val="32"/>
          <w:cs/>
        </w:rPr>
        <w:t>ซึ่งกระจัดกระจายอยู่ในตัวบุคคลหรือเอกสารมาพัฒนาให้เป็นระบบเพื่อให้ทุกคนในมหาวิทยาลัย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sz w:val="32"/>
          <w:szCs w:val="32"/>
          <w:cs/>
        </w:rPr>
        <w:t>สามารถเข้าถึงความรู้และพัฒนาตนเองให้เป็นผู้รู้รวมทั้งปฏิบัติงานได้อย่างมีประสิทธิภาพอันจะส่งผลให้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มีความสามารถในเชิงแข่งขันสูงสุดกระบวนการในการบริหารจัดการความรู้ในมหาวิทยาลัย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ประกอบด้วยการระบุความรู้การคัดเลือกการรวบรวมการจัดเก็บความรู้การเข้าถึงข้อมูลและการแลกเปลี่ยนความรู้ทั้งภายในและภายนอกมหาวิทยาลัยการสร้างบรรยากาศและวัฒนธรรมการเรียนรู้ภาย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การกำหนดแนววิธีปฏิบัติงานตลอดจนการใช้เทคโนโลยีสารสนเทศเพื่อเพิ่มประสิทธิภาพการบริหารจัดการความรู้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ให้ดียิ่งขึ้น</w:t>
      </w:r>
    </w:p>
    <w:p w:rsidR="0062432F" w:rsidRPr="003C5C38" w:rsidRDefault="0062432F" w:rsidP="0062432F">
      <w:pPr>
        <w:tabs>
          <w:tab w:val="left" w:pos="1440"/>
          <w:tab w:val="left" w:pos="2880"/>
        </w:tabs>
        <w:ind w:right="22"/>
        <w:rPr>
          <w:rFonts w:ascii="TH SarabunPSK" w:hAnsi="TH SarabunPSK" w:cs="TH SarabunPSK"/>
          <w:b/>
          <w:bCs/>
          <w:sz w:val="16"/>
          <w:szCs w:val="16"/>
        </w:rPr>
      </w:pPr>
    </w:p>
    <w:p w:rsidR="0062432F" w:rsidRPr="003C5C38" w:rsidRDefault="0062432F" w:rsidP="0062432F">
      <w:pPr>
        <w:tabs>
          <w:tab w:val="left" w:pos="1440"/>
          <w:tab w:val="left" w:pos="2880"/>
        </w:tabs>
        <w:ind w:right="22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3C5C38">
        <w:rPr>
          <w:rFonts w:ascii="TH SarabunPSK" w:hAnsi="TH SarabunPSK" w:cs="TH SarabunPSK"/>
          <w:sz w:val="32"/>
          <w:szCs w:val="32"/>
          <w:cs/>
        </w:rPr>
        <w:tab/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p w:rsidR="0062432F" w:rsidRPr="003C5C38" w:rsidRDefault="0062432F" w:rsidP="0062432F">
      <w:pPr>
        <w:pStyle w:val="ad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มีการกำหนดประเด็นความรู้และเป้าหมายของการจัดการความรู้ที่สอดคล้องกับแผนกลยุทธ์ของมหาวิทยาลัย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อย่างน้อยครอบคลุมพันธกิจด้านการผลิตบัณฑิตและด้านการวิจัย</w:t>
      </w:r>
    </w:p>
    <w:p w:rsidR="0062432F" w:rsidRDefault="0062432F" w:rsidP="0062432F">
      <w:pPr>
        <w:pStyle w:val="ad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ำหนดบุคลากรกลุ่มเป้าหมายที่จะพัฒนาความรู้และทักษะด้านการผลิตบัณฑิตและด้านการวิจัยอย่างชัดเจนตามประเด็นความรู้ที่กำหนดในข้อ</w:t>
      </w:r>
      <w:r w:rsidRPr="003C5C38">
        <w:rPr>
          <w:rFonts w:ascii="TH SarabunPSK" w:hAnsi="TH SarabunPSK" w:cs="TH SarabunPSK"/>
          <w:sz w:val="32"/>
          <w:szCs w:val="32"/>
        </w:rPr>
        <w:t xml:space="preserve"> 1</w:t>
      </w:r>
    </w:p>
    <w:p w:rsidR="0062432F" w:rsidRDefault="0062432F" w:rsidP="0062432F">
      <w:pPr>
        <w:pStyle w:val="ad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มีการแบ่งปันและแลกเปลี่ยนเรียนรู้จากความรู้ทักษะของผู้มีประสบการณ์ตรง</w:t>
      </w:r>
      <w:r w:rsidRPr="003C5C38">
        <w:rPr>
          <w:rFonts w:ascii="TH SarabunPSK" w:hAnsi="TH SarabunPSK" w:cs="TH SarabunPSK"/>
          <w:sz w:val="32"/>
          <w:szCs w:val="32"/>
        </w:rPr>
        <w:t xml:space="preserve"> (tacit knowledge) </w:t>
      </w:r>
      <w:r w:rsidRPr="003C5C38">
        <w:rPr>
          <w:rFonts w:ascii="TH SarabunPSK" w:hAnsi="TH SarabunPSK" w:cs="TH SarabunPSK"/>
          <w:sz w:val="32"/>
          <w:szCs w:val="32"/>
          <w:cs/>
        </w:rPr>
        <w:t>เพื่อค้นหาแนวปฏิบัติที่ดีตามประเด็นความรู้ที่กำหนดในข้อ</w:t>
      </w:r>
      <w:r w:rsidRPr="003C5C38">
        <w:rPr>
          <w:rFonts w:ascii="TH SarabunPSK" w:hAnsi="TH SarabunPSK" w:cs="TH SarabunPSK"/>
          <w:sz w:val="32"/>
          <w:szCs w:val="32"/>
        </w:rPr>
        <w:t xml:space="preserve"> 1 </w:t>
      </w:r>
      <w:r w:rsidRPr="003C5C38">
        <w:rPr>
          <w:rFonts w:ascii="TH SarabunPSK" w:hAnsi="TH SarabunPSK" w:cs="TH SarabunPSK"/>
          <w:sz w:val="32"/>
          <w:szCs w:val="32"/>
          <w:cs/>
        </w:rPr>
        <w:t>และเผยแพร่ไปสู่บุคลากรกลุ่มเป้าหมายที่กำหนด</w:t>
      </w:r>
    </w:p>
    <w:p w:rsidR="0062432F" w:rsidRDefault="0062432F" w:rsidP="0062432F">
      <w:pPr>
        <w:pStyle w:val="ad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มีการรวบรวมความรู้ตามประเด็นความรู้ที่กำหนดในข้อ</w:t>
      </w:r>
      <w:r w:rsidRPr="003C5C38">
        <w:rPr>
          <w:rFonts w:ascii="TH SarabunPSK" w:hAnsi="TH SarabunPSK" w:cs="TH SarabunPSK"/>
          <w:sz w:val="32"/>
          <w:szCs w:val="32"/>
        </w:rPr>
        <w:t xml:space="preserve"> 1 </w:t>
      </w:r>
      <w:r w:rsidRPr="003C5C38">
        <w:rPr>
          <w:rFonts w:ascii="TH SarabunPSK" w:hAnsi="TH SarabunPSK" w:cs="TH SarabunPSK"/>
          <w:sz w:val="32"/>
          <w:szCs w:val="32"/>
          <w:cs/>
        </w:rPr>
        <w:t>ทั้งที่มีอยู่ในตัวบุคคลและแหล่งเรียนรู้อื่นๆที่เป็นแนวปฏิบัติที่ดีมาพัฒนาและจัดเก็บอย่างเป็นระบบโดยเผยแพร่ออกมาเป็นลายลักษณ์อักษร</w:t>
      </w:r>
      <w:r w:rsidRPr="003C5C38">
        <w:rPr>
          <w:rFonts w:ascii="TH SarabunPSK" w:hAnsi="TH SarabunPSK" w:cs="TH SarabunPSK"/>
          <w:sz w:val="32"/>
          <w:szCs w:val="32"/>
        </w:rPr>
        <w:t xml:space="preserve"> (explicit  knowledge)</w:t>
      </w:r>
    </w:p>
    <w:p w:rsidR="0062432F" w:rsidRPr="00611EAC" w:rsidRDefault="0062432F" w:rsidP="0062432F">
      <w:pPr>
        <w:pStyle w:val="ad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AC">
        <w:rPr>
          <w:rFonts w:ascii="TH SarabunPSK" w:hAnsi="TH SarabunPSK" w:cs="TH SarabunPSK"/>
          <w:sz w:val="32"/>
          <w:szCs w:val="32"/>
          <w:cs/>
        </w:rPr>
        <w:t>มีการนำความรู้ที่ได้จากการจัดการความรู้ในปี</w:t>
      </w:r>
      <w:r w:rsidRPr="00611EAC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611EAC">
        <w:rPr>
          <w:rFonts w:ascii="TH SarabunPSK" w:hAnsi="TH SarabunPSK" w:cs="TH SarabunPSK"/>
          <w:sz w:val="32"/>
          <w:szCs w:val="32"/>
          <w:cs/>
        </w:rPr>
        <w:t>ปัจจุบันหรือปี</w:t>
      </w:r>
      <w:r w:rsidRPr="00611EAC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611EAC">
        <w:rPr>
          <w:rFonts w:ascii="TH SarabunPSK" w:hAnsi="TH SarabunPSK" w:cs="TH SarabunPSK"/>
          <w:sz w:val="32"/>
          <w:szCs w:val="32"/>
          <w:cs/>
        </w:rPr>
        <w:t>ที่ผ่านมาที่เป็นลายลักษณ์อักษร</w:t>
      </w:r>
      <w:r w:rsidRPr="00611EAC">
        <w:rPr>
          <w:rFonts w:ascii="TH SarabunPSK" w:hAnsi="TH SarabunPSK" w:cs="TH SarabunPSK"/>
          <w:sz w:val="32"/>
          <w:szCs w:val="32"/>
        </w:rPr>
        <w:t>(explicitknowledge)</w:t>
      </w:r>
      <w:r w:rsidRPr="00611EAC">
        <w:rPr>
          <w:rFonts w:ascii="TH SarabunPSK" w:hAnsi="TH SarabunPSK" w:cs="TH SarabunPSK"/>
          <w:sz w:val="32"/>
          <w:szCs w:val="32"/>
          <w:cs/>
        </w:rPr>
        <w:t>และจากความรู้ทักษะของผู้มีประสบการณ์ตรง</w:t>
      </w:r>
      <w:r w:rsidRPr="00611EAC">
        <w:rPr>
          <w:rFonts w:ascii="TH SarabunPSK" w:hAnsi="TH SarabunPSK" w:cs="TH SarabunPSK"/>
          <w:sz w:val="32"/>
          <w:szCs w:val="32"/>
        </w:rPr>
        <w:t xml:space="preserve">(tacit knowledge) </w:t>
      </w:r>
      <w:r w:rsidRPr="00611EAC">
        <w:rPr>
          <w:rFonts w:ascii="TH SarabunPSK" w:hAnsi="TH SarabunPSK" w:cs="TH SarabunPSK"/>
          <w:sz w:val="32"/>
          <w:szCs w:val="32"/>
          <w:cs/>
        </w:rPr>
        <w:t>ที่เป็นแนวปฏิบัติที่ดีมาปรับใช้ในการปฏิบัติงานจริง</w:t>
      </w:r>
    </w:p>
    <w:p w:rsidR="0062432F" w:rsidRPr="003C5C38" w:rsidRDefault="0062432F" w:rsidP="0062432F">
      <w:pPr>
        <w:tabs>
          <w:tab w:val="left" w:pos="1440"/>
          <w:tab w:val="left" w:pos="2880"/>
        </w:tabs>
        <w:ind w:right="22"/>
        <w:rPr>
          <w:rFonts w:ascii="TH SarabunPSK" w:hAnsi="TH SarabunPSK" w:cs="TH SarabunPSK"/>
          <w:sz w:val="16"/>
          <w:szCs w:val="16"/>
          <w:cs/>
        </w:rPr>
      </w:pPr>
    </w:p>
    <w:p w:rsidR="0062432F" w:rsidRPr="003C5C38" w:rsidRDefault="0062432F" w:rsidP="0062432F">
      <w:pPr>
        <w:tabs>
          <w:tab w:val="left" w:pos="1620"/>
          <w:tab w:val="left" w:pos="1800"/>
        </w:tabs>
        <w:ind w:right="-180"/>
        <w:rPr>
          <w:rFonts w:ascii="TH SarabunPSK" w:hAnsi="TH SarabunPSK" w:cs="TH SarabunPSK"/>
          <w:sz w:val="32"/>
          <w:szCs w:val="32"/>
          <w:cs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ab/>
      </w:r>
      <w:r w:rsidRPr="003C5C38">
        <w:rPr>
          <w:rFonts w:ascii="TH SarabunPSK" w:hAnsi="TH SarabunPSK" w:cs="TH SarabunPSK"/>
          <w:sz w:val="32"/>
          <w:szCs w:val="32"/>
        </w:rPr>
        <w:t xml:space="preserve">: </w:t>
      </w:r>
      <w:r w:rsidRPr="003C5C38">
        <w:rPr>
          <w:rFonts w:ascii="TH SarabunPSK" w:hAnsi="TH SarabunPSK" w:cs="TH SarabunPSK"/>
          <w:sz w:val="32"/>
          <w:szCs w:val="32"/>
          <w:cs/>
        </w:rPr>
        <w:tab/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62432F" w:rsidRPr="003C5C38" w:rsidTr="000469C3"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62432F" w:rsidRPr="003C5C38" w:rsidTr="000469C3"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มีการดำเนินการ </w:t>
            </w:r>
          </w:p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779" w:type="dxa"/>
          </w:tcPr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62432F" w:rsidRPr="003C5C38" w:rsidRDefault="0062432F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62432F" w:rsidRPr="003C5C38" w:rsidRDefault="0062432F" w:rsidP="000469C3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62432F" w:rsidRPr="003C5C38" w:rsidRDefault="0062432F" w:rsidP="000469C3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</w:tbl>
    <w:p w:rsidR="0062432F" w:rsidRDefault="0062432F" w:rsidP="00A24918">
      <w:pPr>
        <w:tabs>
          <w:tab w:val="left" w:pos="1440"/>
          <w:tab w:val="left" w:pos="2160"/>
        </w:tabs>
        <w:spacing w:after="1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4852" w:rsidRDefault="00C94852" w:rsidP="00A24918">
      <w:pPr>
        <w:tabs>
          <w:tab w:val="left" w:pos="1440"/>
          <w:tab w:val="left" w:pos="2160"/>
        </w:tabs>
        <w:spacing w:after="1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32D8A" w:rsidRPr="006E5258" w:rsidRDefault="00332D8A" w:rsidP="00A24918">
      <w:pPr>
        <w:tabs>
          <w:tab w:val="left" w:pos="1440"/>
          <w:tab w:val="left" w:pos="1980"/>
        </w:tabs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A24918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="005D3702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7.3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ab/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ab/>
      </w:r>
      <w:r w:rsidR="00DA53CF"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ระบบสารสนเทศเพื่อการบริหารและการตัดสินใจ</w:t>
      </w:r>
    </w:p>
    <w:p w:rsidR="00581C48" w:rsidRPr="006E5258" w:rsidRDefault="00581C48" w:rsidP="00A24918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5553AD" w:rsidRPr="006E5258" w:rsidRDefault="00052708" w:rsidP="00550A9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5553AD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ศูนย์เทคโนโลยีสารสนเทศ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="00C94F85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มหาวิทยาลัยจะเป็นผู้ผลักดันการดำเนินงานและเขียน</w:t>
      </w:r>
    </w:p>
    <w:p w:rsidR="00052708" w:rsidRPr="006E5258" w:rsidRDefault="00C94F85" w:rsidP="009C542A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รายงานการประเมินตนเองรวมทั้งจะป้อนข้อมูลใน </w:t>
      </w:r>
      <w:r w:rsidRPr="006E5258">
        <w:rPr>
          <w:rFonts w:ascii="TH SarabunPSK" w:hAnsi="TH SarabunPSK" w:cs="TH SarabunPSK"/>
          <w:sz w:val="32"/>
          <w:szCs w:val="32"/>
        </w:rPr>
        <w:t>CHEQA Online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 และ</w:t>
      </w:r>
      <w:r w:rsidRPr="006E5258">
        <w:rPr>
          <w:rFonts w:ascii="TH SarabunPSK" w:hAnsi="TH SarabunPSK" w:cs="TH SarabunPSK"/>
          <w:sz w:val="32"/>
          <w:szCs w:val="32"/>
          <w:cs/>
        </w:rPr>
        <w:t>คณะใช้</w:t>
      </w:r>
      <w:r w:rsidR="009C542A" w:rsidRPr="006E525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  <w:cs/>
        </w:rPr>
        <w:t>ผลการประเมินของมหาวิทยาลัย</w:t>
      </w:r>
    </w:p>
    <w:p w:rsidR="009C542A" w:rsidRPr="006E5258" w:rsidRDefault="009C542A" w:rsidP="00A24918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312F6E" w:rsidRPr="006E5258" w:rsidRDefault="006E5471" w:rsidP="00A24918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312F6E" w:rsidRPr="006E5258" w:rsidRDefault="00312F6E" w:rsidP="00312F6E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415E1" w:rsidRPr="006E5258" w:rsidRDefault="006E5471" w:rsidP="00312F6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6E5471" w:rsidRPr="006E5258" w:rsidRDefault="009651CF" w:rsidP="002415E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6E5471" w:rsidRPr="006E5258">
        <w:rPr>
          <w:rFonts w:ascii="TH SarabunPSK" w:hAnsi="TH SarabunPSK" w:cs="TH SarabunPSK"/>
          <w:sz w:val="32"/>
          <w:szCs w:val="32"/>
          <w:cs/>
        </w:rPr>
        <w:t>ควรมีการพัฒนาระบบสารสนเทศเพื่อการบริหารและการตัดสินใจที่สอดรับกับนโยบายและการวางแผนระดับ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6E5471" w:rsidRPr="006E5258">
        <w:rPr>
          <w:rFonts w:ascii="TH SarabunPSK" w:hAnsi="TH SarabunPSK" w:cs="TH SarabunPSK"/>
          <w:sz w:val="32"/>
          <w:szCs w:val="32"/>
          <w:cs/>
        </w:rPr>
        <w:t>เพื่อให้เป็นระบบที่สมบูรณ์สามารถเชื่อมโยงกับทุกหน่วยงานที่เกี่ยวข้องทั้งภายในและภายนอกเป็นระบบที่ใช้งานได้ทั้งเพื่อการบริหารการวางแผนและการตัดสินใจของผู้บริหารทุกระดับเพื่อการปฏิบัติงานตามภารกิจทุกด้านของบุคลากรเพื่อการติดตามตรวจสอบและประเมินการดำเนินงานตลอดจนเพื่อการปรับปรุงและพัฒนา</w:t>
      </w:r>
      <w:r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6E5471" w:rsidRPr="006E5258">
        <w:rPr>
          <w:rFonts w:ascii="TH SarabunPSK" w:hAnsi="TH SarabunPSK" w:cs="TH SarabunPSK"/>
          <w:sz w:val="32"/>
          <w:szCs w:val="32"/>
          <w:cs/>
        </w:rPr>
        <w:t>ทั้งนี้ระบบดังกล่าวต้องมีความสะดวกในการใช้งานโดยประเมินจากความพึงพอใจของผู้ใช้</w:t>
      </w:r>
    </w:p>
    <w:p w:rsidR="006E5471" w:rsidRPr="006E5258" w:rsidRDefault="006E5471" w:rsidP="006E547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32D8A" w:rsidRPr="006E5258" w:rsidRDefault="00332D8A" w:rsidP="00332D8A">
      <w:pPr>
        <w:tabs>
          <w:tab w:val="left" w:pos="144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เกณฑ์มาตรฐาน 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p w:rsidR="00DA53CF" w:rsidRPr="006E5258" w:rsidRDefault="00DA53CF" w:rsidP="00DA53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มีแผนระบบสารสนเทศ</w:t>
      </w:r>
      <w:r w:rsidRPr="006E5258">
        <w:rPr>
          <w:rFonts w:ascii="TH SarabunPSK" w:hAnsi="TH SarabunPSK" w:cs="TH SarabunPSK"/>
          <w:sz w:val="32"/>
          <w:szCs w:val="32"/>
        </w:rPr>
        <w:t xml:space="preserve"> (Information System Plan)</w:t>
      </w:r>
    </w:p>
    <w:p w:rsidR="00DA53CF" w:rsidRPr="006E5258" w:rsidRDefault="00DA53CF" w:rsidP="00FC3CD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มีระบบสารสนเทศเพื่อการบริหารและการตัดสินใจตามพันธกิจของ</w:t>
      </w:r>
      <w:r w:rsidR="00FC3CD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อย่างน้อยต้องครอบคลุมการจัดการเรียนการสอนการวิจัยการบริหารจัดการและการเงินและสามารถนำไปใช้ในการดำเนินงานประกันคุณภาพ</w:t>
      </w:r>
    </w:p>
    <w:p w:rsidR="00DA53CF" w:rsidRPr="006E5258" w:rsidRDefault="00DA53CF" w:rsidP="00DA53C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มีการประเมินความพึงพอใจของผู้ใช้ระบบสารสนเทศ</w:t>
      </w:r>
    </w:p>
    <w:p w:rsidR="00DA53CF" w:rsidRPr="006E5258" w:rsidRDefault="00DA53CF" w:rsidP="00FC3CD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มีการนำผลการประเมินความพึงพอใจของผู้ใช้ระบบสารสนเทศมาปรับปรุงระบบสารสนเทศ</w:t>
      </w:r>
    </w:p>
    <w:p w:rsidR="00DA53CF" w:rsidRPr="006E5258" w:rsidRDefault="00DA53CF" w:rsidP="00DA53CF">
      <w:pPr>
        <w:tabs>
          <w:tab w:val="left" w:pos="709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มีการส่งข้อมูลผ่านระบบเครือข่ายของหน่วยงานภายนอกที่เกี่ยวข้องตามที่กำหนด</w:t>
      </w:r>
    </w:p>
    <w:p w:rsidR="00DA53CF" w:rsidRPr="006E5258" w:rsidRDefault="00DA53CF" w:rsidP="00332D8A">
      <w:pPr>
        <w:tabs>
          <w:tab w:val="left" w:pos="1440"/>
          <w:tab w:val="left" w:pos="162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332D8A" w:rsidRPr="006E5258" w:rsidRDefault="00332D8A" w:rsidP="00745BA0">
      <w:pPr>
        <w:tabs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745BA0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1"/>
        <w:gridCol w:w="1751"/>
        <w:gridCol w:w="1751"/>
        <w:gridCol w:w="1751"/>
        <w:gridCol w:w="1751"/>
      </w:tblGrid>
      <w:tr w:rsidR="00332D8A" w:rsidRPr="006E5258" w:rsidTr="002630F0"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32D8A" w:rsidRPr="006E5258" w:rsidTr="002630F0"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มีการดำเนินการ</w:t>
            </w:r>
          </w:p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ข้อ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332D8A" w:rsidRPr="006E5258" w:rsidRDefault="00745BA0" w:rsidP="00DA53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32D8A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ข้อ</w:t>
            </w:r>
          </w:p>
        </w:tc>
        <w:tc>
          <w:tcPr>
            <w:tcW w:w="1751" w:type="dxa"/>
          </w:tcPr>
          <w:p w:rsidR="00332D8A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332D8A" w:rsidRPr="006E5258" w:rsidRDefault="00DA53CF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32D8A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51" w:type="dxa"/>
          </w:tcPr>
          <w:p w:rsidR="00745BA0" w:rsidRPr="006E5258" w:rsidRDefault="00332D8A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332D8A" w:rsidRPr="006E5258" w:rsidRDefault="00DA53CF" w:rsidP="00E028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32D8A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:rsidR="00332D8A" w:rsidRPr="006E5258" w:rsidRDefault="00332D8A" w:rsidP="00332D8A">
      <w:pPr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179FB" w:rsidRPr="006E5258" w:rsidRDefault="00E179FB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B5BB2" w:rsidRPr="006E5258" w:rsidRDefault="00AB5BB2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24918" w:rsidRPr="006E5258" w:rsidRDefault="00A24918" w:rsidP="00332D8A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27E08" w:rsidRDefault="00F27E08" w:rsidP="00F27E08">
      <w:pPr>
        <w:tabs>
          <w:tab w:val="left" w:pos="1620"/>
          <w:tab w:val="left" w:pos="2160"/>
          <w:tab w:val="left" w:pos="2340"/>
          <w:tab w:val="left" w:pos="28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Pr="003C5C3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3C5C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7.4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ระบบบริหารความเสี่ยง</w:t>
      </w:r>
    </w:p>
    <w:p w:rsidR="00F27E08" w:rsidRPr="00611EAC" w:rsidRDefault="00F27E08" w:rsidP="00F27E08">
      <w:pPr>
        <w:tabs>
          <w:tab w:val="left" w:pos="1620"/>
          <w:tab w:val="left" w:pos="2160"/>
          <w:tab w:val="left" w:pos="2340"/>
          <w:tab w:val="left" w:pos="2880"/>
        </w:tabs>
        <w:rPr>
          <w:rFonts w:ascii="TH SarabunPSK" w:hAnsi="TH SarabunPSK" w:cs="TH SarabunPSK"/>
          <w:b/>
          <w:bCs/>
          <w:szCs w:val="24"/>
        </w:rPr>
      </w:pPr>
    </w:p>
    <w:p w:rsidR="00F27E08" w:rsidRDefault="00F27E08" w:rsidP="00F27E0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ปี</w:t>
      </w:r>
      <w:r w:rsidRPr="003C5C38"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:rsidR="00F27E08" w:rsidRPr="00611EAC" w:rsidRDefault="00F27E08" w:rsidP="00F27E0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F27E08" w:rsidRPr="003C5C38" w:rsidRDefault="00F27E08" w:rsidP="00F27E0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C5C3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F27E08" w:rsidRPr="00611EAC" w:rsidRDefault="00F27E08" w:rsidP="00F27E08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F27E08" w:rsidRPr="003C5C38" w:rsidRDefault="00F27E08" w:rsidP="00F27E0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เพื่อให้มหาวิทยาลัย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มีระบบบริหารความเสี่ยงโดยการบริหารและควบคุมปัจจัยกิจกรรมและกระบวนการดำเนินงานที่อาจเป็นมูลเหตุของความเสียหาย</w:t>
      </w:r>
      <w:r w:rsidRPr="003C5C38">
        <w:rPr>
          <w:rFonts w:ascii="TH SarabunPSK" w:hAnsi="TH SarabunPSK" w:cs="TH SarabunPSK"/>
          <w:sz w:val="32"/>
          <w:szCs w:val="32"/>
        </w:rPr>
        <w:t xml:space="preserve"> (</w:t>
      </w:r>
      <w:r w:rsidRPr="003C5C38">
        <w:rPr>
          <w:rFonts w:ascii="TH SarabunPSK" w:hAnsi="TH SarabunPSK" w:cs="TH SarabunPSK"/>
          <w:sz w:val="32"/>
          <w:szCs w:val="32"/>
          <w:cs/>
        </w:rPr>
        <w:t>ทั้งในรูปของตัวเงินหรือไม่ใช่ตัวเงินเช่นชื่อเสียงและการฟ้องร้องจากการไม่ปฏิบัติตามกฎหมาย ระเบียบข้อบังคับประสิทธิภาพประสิทธิผลหรือความคุ้มค่า</w:t>
      </w:r>
      <w:r w:rsidRPr="003C5C38">
        <w:rPr>
          <w:rFonts w:ascii="TH SarabunPSK" w:hAnsi="TH SarabunPSK" w:cs="TH SarabunPSK"/>
          <w:sz w:val="32"/>
          <w:szCs w:val="32"/>
        </w:rPr>
        <w:t xml:space="preserve">) </w:t>
      </w:r>
      <w:r w:rsidRPr="003C5C38">
        <w:rPr>
          <w:rFonts w:ascii="TH SarabunPSK" w:hAnsi="TH SarabunPSK" w:cs="TH SarabunPSK"/>
          <w:sz w:val="32"/>
          <w:szCs w:val="32"/>
          <w:cs/>
        </w:rPr>
        <w:t>เพื่อให้ระดับความเสี่ยงและขนาดของความเสียหายที่จะเกิดขึ้นในอนาคตอยู่ในระดับที่ยอมรับและควบคุมได้โดยคำนึงถึงการเรียนรู้วิธีการป้องกันจากการคาดการณ์ปัญหาล่วงหน้าและโอกาสในการเกิดเพื่อป้องกันหรือบรรเทาความรุนแรงของปัญหารวมทั้งการมีแผนสำรองต่อภาวะฉุกเฉินเพื่อให้มั่นใจว่าระบบงานต่างๆมีความพร้อมใช้งานมีการปรับปรุงระบบอย่างต่อเนื่องและทันต่อการเปลี่ยนแปลงเพื่อการบรรลุเป้าหมาย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ตามยุทธศาสตร์หรือกลยุทธ์เป็นสำคัญ</w:t>
      </w:r>
    </w:p>
    <w:p w:rsidR="00F27E08" w:rsidRPr="003C5C38" w:rsidRDefault="00F27E08" w:rsidP="00F27E0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7E08" w:rsidRPr="003C5C38" w:rsidRDefault="00F27E08" w:rsidP="00F27E08">
      <w:pPr>
        <w:tabs>
          <w:tab w:val="left" w:pos="1620"/>
          <w:tab w:val="left" w:pos="2160"/>
          <w:tab w:val="left" w:pos="2340"/>
          <w:tab w:val="left" w:pos="2880"/>
        </w:tabs>
        <w:ind w:right="-334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p w:rsidR="00F27E08" w:rsidRPr="00611EAC" w:rsidRDefault="00F27E08" w:rsidP="00F27E08">
      <w:pPr>
        <w:pStyle w:val="ad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EAC">
        <w:rPr>
          <w:rFonts w:ascii="TH SarabunPSK" w:hAnsi="TH SarabunPSK" w:cs="TH SarabunPSK"/>
          <w:sz w:val="32"/>
          <w:szCs w:val="32"/>
          <w:cs/>
        </w:rPr>
        <w:t>มีการแต่งตั้งคณะกรรมการหรือคณะทำงานบริหารความเสี่ยงโดยมีผู้บริหารระดับสูงและตัวแทนที่รับผิดชอบพันธกิจหลักของมหาวิทยาลัย</w:t>
      </w:r>
      <w:r w:rsidRPr="00611EAC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11EAC">
        <w:rPr>
          <w:rFonts w:ascii="TH SarabunPSK" w:hAnsi="TH SarabunPSK" w:cs="TH SarabunPSK"/>
          <w:sz w:val="32"/>
          <w:szCs w:val="32"/>
          <w:cs/>
        </w:rPr>
        <w:t>ร่วมเป็นคณะกรรมการหรือคณะทำงาน</w:t>
      </w:r>
    </w:p>
    <w:p w:rsidR="00F27E08" w:rsidRDefault="00F27E08" w:rsidP="00F27E08">
      <w:pPr>
        <w:pStyle w:val="ad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EAC">
        <w:rPr>
          <w:rFonts w:ascii="TH SarabunPSK" w:hAnsi="TH SarabunPSK" w:cs="TH SarabunPSK"/>
          <w:sz w:val="32"/>
          <w:szCs w:val="32"/>
          <w:cs/>
        </w:rPr>
        <w:t>มีการวิเคราะห์และระบุความเสี่ยงและปัจจัยที่ก่อให้เกิดความเสี่ยงอย่างน้อย</w:t>
      </w:r>
      <w:r w:rsidRPr="00611EAC">
        <w:rPr>
          <w:rFonts w:ascii="TH SarabunPSK" w:hAnsi="TH SarabunPSK" w:cs="TH SarabunPSK"/>
          <w:sz w:val="32"/>
          <w:szCs w:val="32"/>
        </w:rPr>
        <w:t xml:space="preserve"> 3 </w:t>
      </w:r>
      <w:r w:rsidRPr="00611EAC">
        <w:rPr>
          <w:rFonts w:ascii="TH SarabunPSK" w:hAnsi="TH SarabunPSK" w:cs="TH SarabunPSK"/>
          <w:sz w:val="32"/>
          <w:szCs w:val="32"/>
          <w:cs/>
        </w:rPr>
        <w:t>ด้านตามบริบทของมหาวิทยาลัย</w:t>
      </w:r>
      <w:r w:rsidRPr="00611EAC">
        <w:rPr>
          <w:rFonts w:ascii="TH SarabunPSK" w:hAnsi="TH SarabunPSK" w:cs="TH SarabunPSK" w:hint="cs"/>
          <w:sz w:val="32"/>
          <w:szCs w:val="32"/>
          <w:cs/>
        </w:rPr>
        <w:t>/คณะ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</w:t>
      </w:r>
      <w:r w:rsidRPr="00611EAC">
        <w:rPr>
          <w:rFonts w:ascii="TH SarabunPSK" w:hAnsi="TH SarabunPSK" w:cs="TH SarabunPSK"/>
          <w:sz w:val="32"/>
          <w:szCs w:val="32"/>
          <w:cs/>
        </w:rPr>
        <w:t>วอย่างเช่น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 w:rsidRPr="00611EAC">
        <w:rPr>
          <w:rFonts w:ascii="TH SarabunPSK" w:hAnsi="TH SarabunPSK" w:cs="TH SarabunPSK"/>
          <w:sz w:val="32"/>
          <w:szCs w:val="32"/>
          <w:cs/>
        </w:rPr>
        <w:t>ความเสี่ยงด้านทรัพยากร</w:t>
      </w:r>
      <w:r w:rsidRPr="00611EAC">
        <w:rPr>
          <w:rFonts w:ascii="TH SarabunPSK" w:hAnsi="TH SarabunPSK" w:cs="TH SarabunPSK"/>
          <w:sz w:val="32"/>
          <w:szCs w:val="32"/>
        </w:rPr>
        <w:t xml:space="preserve"> (</w:t>
      </w:r>
      <w:r w:rsidRPr="00611EAC">
        <w:rPr>
          <w:rFonts w:ascii="TH SarabunPSK" w:hAnsi="TH SarabunPSK" w:cs="TH SarabunPSK"/>
          <w:sz w:val="32"/>
          <w:szCs w:val="32"/>
          <w:cs/>
        </w:rPr>
        <w:t>การเงินงบประมาณระบบเทคโนโลยีสารสนเทศอาคารสถานที่</w:t>
      </w:r>
      <w:r w:rsidRPr="00611EAC">
        <w:rPr>
          <w:rFonts w:ascii="TH SarabunPSK" w:hAnsi="TH SarabunPSK" w:cs="TH SarabunPSK"/>
          <w:sz w:val="32"/>
          <w:szCs w:val="32"/>
        </w:rPr>
        <w:t>)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 w:rsidRPr="003C5C38">
        <w:rPr>
          <w:rFonts w:ascii="TH SarabunPSK" w:hAnsi="TH SarabunPSK" w:cs="TH SarabunPSK"/>
          <w:sz w:val="32"/>
          <w:szCs w:val="32"/>
          <w:cs/>
        </w:rPr>
        <w:t>ความเสี่ยงด้านยุทธศาสตร์หรือกลยุทธ์ของมหาวิทยาลัย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 w:rsidRPr="003C5C38">
        <w:rPr>
          <w:rFonts w:ascii="TH SarabunPSK" w:hAnsi="TH SarabunPSK" w:cs="TH SarabunPSK"/>
          <w:sz w:val="32"/>
          <w:szCs w:val="32"/>
          <w:cs/>
        </w:rPr>
        <w:t>ความเสี่ยงด้านนโยบายกฎหมายระเบียบข้อบังคับ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Pr="003C5C38">
        <w:rPr>
          <w:rFonts w:ascii="TH SarabunPSK" w:hAnsi="TH SarabunPSK" w:cs="TH SarabunPSK"/>
          <w:sz w:val="32"/>
          <w:szCs w:val="32"/>
          <w:cs/>
        </w:rPr>
        <w:t>ความเสี่ยงด้านการปฏิบัติงานเช่นความเสี่ยงของกระบวนการบริหารหลักสูตรการบริหารงานวิจัยระบบงานระบบประกันคุณภาพ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 w:rsidRPr="003C5C38">
        <w:rPr>
          <w:rFonts w:ascii="TH SarabunPSK" w:hAnsi="TH SarabunPSK" w:cs="TH SarabunPSK"/>
          <w:sz w:val="32"/>
          <w:szCs w:val="32"/>
          <w:cs/>
        </w:rPr>
        <w:t>ความเสี่ยงด้านบุคลากรและความเสี่ยงด้านธรรมาภิบาลโดยเฉพาะจรรยาบรรณของอาจารย์และบุคลากร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Pr="003C5C38">
        <w:rPr>
          <w:rFonts w:ascii="TH SarabunPSK" w:hAnsi="TH SarabunPSK" w:cs="TH SarabunPSK"/>
          <w:sz w:val="32"/>
          <w:szCs w:val="32"/>
          <w:cs/>
        </w:rPr>
        <w:t>ความเสี่ยงจากเหตุการณ์ภายนอก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 </w:t>
      </w:r>
      <w:r w:rsidRPr="003C5C38">
        <w:rPr>
          <w:rFonts w:ascii="TH SarabunPSK" w:hAnsi="TH SarabunPSK" w:cs="TH SarabunPSK"/>
          <w:sz w:val="32"/>
          <w:szCs w:val="32"/>
          <w:cs/>
        </w:rPr>
        <w:t>อื่นๆตามบริบทของมหาวิทยาลัย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มีการประเมินโอกาสและผลกระทบของความเสี่ยงและจัดลำดับความเสี่ยงที่ได้จากการวิเคราะห์ในข้อ</w:t>
      </w:r>
      <w:r w:rsidRPr="003C5C38">
        <w:rPr>
          <w:rFonts w:ascii="TH SarabunPSK" w:hAnsi="TH SarabunPSK" w:cs="TH SarabunPSK"/>
          <w:sz w:val="32"/>
          <w:szCs w:val="32"/>
        </w:rPr>
        <w:t xml:space="preserve"> 2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มีการจัดทำแผนบริหารความเสี่ยงที่มีระดับความเสี่ยงสูงและดำเนินการตามแผน</w:t>
      </w:r>
    </w:p>
    <w:p w:rsidR="00F27E0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มีการติดตามและประเมินผลการดำเนินงานตามแผนและรายงานต่อสภามหาวิทยาลัย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3C5C38">
        <w:rPr>
          <w:rFonts w:ascii="TH SarabunPSK" w:hAnsi="TH SarabunPSK" w:cs="TH SarabunPSK"/>
          <w:sz w:val="32"/>
          <w:szCs w:val="32"/>
          <w:cs/>
        </w:rPr>
        <w:t>เพื่อพิจารณาอย่างน้อยปีละ</w:t>
      </w:r>
      <w:r w:rsidRPr="003C5C38">
        <w:rPr>
          <w:rFonts w:ascii="TH SarabunPSK" w:hAnsi="TH SarabunPSK" w:cs="TH SarabunPSK"/>
          <w:sz w:val="32"/>
          <w:szCs w:val="32"/>
        </w:rPr>
        <w:t xml:space="preserve"> 1 </w:t>
      </w:r>
      <w:r w:rsidRPr="003C5C38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F27E08" w:rsidRPr="003C5C38" w:rsidRDefault="00F27E08" w:rsidP="00F27E08">
      <w:pPr>
        <w:pStyle w:val="ad"/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มีการนำผลการประเมินและข้อเสนอแนะจากสภามหาวิทยาลัย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  </w:t>
      </w:r>
      <w:r w:rsidRPr="003C5C38">
        <w:rPr>
          <w:rFonts w:ascii="TH SarabunPSK" w:hAnsi="TH SarabunPSK" w:cs="TH SarabunPSK"/>
          <w:sz w:val="32"/>
          <w:szCs w:val="32"/>
          <w:cs/>
        </w:rPr>
        <w:t>ไปใช้ในการปรับแผนหรือวิเคราะห์ความเสี่ยงในรอบปีถัดไป</w:t>
      </w:r>
    </w:p>
    <w:p w:rsidR="00F27E08" w:rsidRDefault="00F27E08" w:rsidP="00F27E0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7E08" w:rsidRPr="003C5C38" w:rsidRDefault="00F27E08" w:rsidP="00F27E0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คะแนนการประเมินจะเท่ากับ</w:t>
      </w:r>
      <w:r w:rsidRPr="003C5C38">
        <w:rPr>
          <w:rFonts w:ascii="TH SarabunPSK" w:hAnsi="TH SarabunPSK" w:cs="TH SarabunPSK"/>
          <w:sz w:val="32"/>
          <w:szCs w:val="32"/>
        </w:rPr>
        <w:t xml:space="preserve"> 0 </w:t>
      </w:r>
      <w:r w:rsidRPr="003C5C38">
        <w:rPr>
          <w:rFonts w:ascii="TH SarabunPSK" w:hAnsi="TH SarabunPSK" w:cs="TH SarabunPSK"/>
          <w:sz w:val="32"/>
          <w:szCs w:val="32"/>
          <w:cs/>
        </w:rPr>
        <w:t>หากพบว่าเกิดเหตุการณ์ร้ายแรงขึ้นภายในมหาวิทยาลัย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ในรอบปีการประเมินที่ส่งผลกระทบต่อชีวิตและความปลอดภัยของนักศึกษาคณาจารย์บุคลากรหรือต่อชื่อเสียงภาพลักษณ์หรือต่อความมั่นคงทางการเงิ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อันเนื่องมาจากความบกพร่องของมหาวิทยาลัย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ในการควบคุมหรือจัดการกับความเสี่ยงหรือปัจจัยเสี่ยงที่ไม่มีประสิทธิภาพเพียงพอโดยมีหลักฐานประกอบที่ชัดเจน</w:t>
      </w:r>
    </w:p>
    <w:p w:rsidR="00F27E08" w:rsidRPr="003C5C38" w:rsidRDefault="00F27E08" w:rsidP="00F27E08">
      <w:pPr>
        <w:ind w:right="-334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ab/>
        <w:t>ตัวอย่างความเสี่ยงร้ายแรงที่ให้ผลประเมินเป็นศูนย์</w:t>
      </w:r>
      <w:r w:rsidRPr="003C5C38">
        <w:rPr>
          <w:rFonts w:ascii="TH SarabunPSK" w:hAnsi="TH SarabunPSK" w:cs="TH SarabunPSK"/>
          <w:sz w:val="32"/>
          <w:szCs w:val="32"/>
        </w:rPr>
        <w:t xml:space="preserve"> (0) </w:t>
      </w:r>
      <w:r w:rsidRPr="003C5C38">
        <w:rPr>
          <w:rFonts w:ascii="TH SarabunPSK" w:hAnsi="TH SarabunPSK" w:cs="TH SarabunPSK"/>
          <w:sz w:val="32"/>
          <w:szCs w:val="32"/>
          <w:cs/>
        </w:rPr>
        <w:t>คะแนนเช่น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1.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เสียชีวิตและถูกทำร้ายร่างกายหรือจิตใจอย่างรุนแรงของนักศึกษาคณาจารย์บุคลากรภายในมหาวิทยาลัยทั้งๆที่อยู่ในวิสัยที่มหาวิทยาลัยสามารถป้องกันหรือลดผลกระทบในเหตุการณ์ที่เกิดขึ้นได้แต่ไม่พบแผนการจัดการความเสี่ยงหรือไม่พบความพยายาม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ในการระงับเหตุการณ์ดังกล่าว</w:t>
      </w:r>
    </w:p>
    <w:p w:rsidR="00C438DE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2. </w:t>
      </w:r>
      <w:r w:rsidRPr="003C5C3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sz w:val="32"/>
          <w:szCs w:val="32"/>
          <w:cs/>
        </w:rPr>
        <w:t>หรือหน่วยงานเสื่อมเสียชื่อเสียงหรือมีภาพลักษณ์ที่ไม่ดีอันเนื่องมาจากปัจจัยต่างๆเช่นคณาจารย์นักวิจัยหรือบุคล</w:t>
      </w:r>
    </w:p>
    <w:p w:rsidR="00C438DE" w:rsidRDefault="00C438DE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438DE" w:rsidRDefault="00C438DE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438DE" w:rsidRDefault="00C438DE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438DE" w:rsidRDefault="00C438DE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438DE" w:rsidRDefault="00C438DE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ากรขาดจริยธรรมจรรยาบรรณการไม่ปฏิบัติตามมาตรฐานหรือกฎกระทรวงและเกิดเป็นข่าวปรากฏให้เห็นตามสื่อต่างเช่นหนังสือพิมพ์ข่าว</w:t>
      </w:r>
      <w:r w:rsidRPr="003C5C38">
        <w:rPr>
          <w:rFonts w:ascii="TH SarabunPSK" w:hAnsi="TH SarabunPSK" w:cs="TH SarabunPSK"/>
          <w:sz w:val="32"/>
          <w:szCs w:val="32"/>
        </w:rPr>
        <w:t xml:space="preserve"> online </w:t>
      </w:r>
      <w:r w:rsidRPr="003C5C3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3. </w:t>
      </w:r>
      <w:r w:rsidRPr="003C5C3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sz w:val="32"/>
          <w:szCs w:val="32"/>
          <w:cs/>
        </w:rPr>
        <w:t>หรือหน่วยงานขาดสภาพคล่องในด้านการเงินจนทำให้ต้องปิดหลักสูตรหรือไม่สามารถปฏิบัติตามเกณฑ์มาตรฐานหลักสูตรระดับอุดมศึกษาของสำนักงานคณะกรรมการการอุดมศึกษาได้ส่งผลกระทบต่อนักศึกษาปัจจุบันที่เรียนอยู่อย่างรุนแรง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27E08" w:rsidRPr="003C5C38" w:rsidRDefault="00F27E08" w:rsidP="00F27E08">
      <w:pPr>
        <w:tabs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F27E08" w:rsidRPr="003C5C38" w:rsidTr="000469C3"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3C5C3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27E08" w:rsidRPr="003C5C38" w:rsidTr="000469C3"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มีการดำเนินการ</w:t>
            </w:r>
          </w:p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3C5C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ข้อ</w:t>
            </w:r>
          </w:p>
        </w:tc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3 หรือ 4 ข้อ</w:t>
            </w:r>
          </w:p>
        </w:tc>
        <w:tc>
          <w:tcPr>
            <w:tcW w:w="1779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  <w:tc>
          <w:tcPr>
            <w:tcW w:w="1780" w:type="dxa"/>
          </w:tcPr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F27E08" w:rsidRPr="003C5C38" w:rsidRDefault="00F27E08" w:rsidP="0004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C38">
              <w:rPr>
                <w:rFonts w:ascii="TH SarabunPSK" w:hAnsi="TH SarabunPSK" w:cs="TH SarabunPSK"/>
                <w:sz w:val="32"/>
                <w:szCs w:val="32"/>
                <w:cs/>
              </w:rPr>
              <w:t>6 ข้อ</w:t>
            </w:r>
          </w:p>
        </w:tc>
      </w:tr>
    </w:tbl>
    <w:p w:rsidR="00F27E08" w:rsidRPr="003C5C38" w:rsidRDefault="00F27E08" w:rsidP="00F27E08">
      <w:pPr>
        <w:ind w:right="-334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F27E08" w:rsidRPr="003C5C38" w:rsidRDefault="00F27E08" w:rsidP="00F27E0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** </w:t>
      </w:r>
      <w:r w:rsidRPr="003C5C38">
        <w:rPr>
          <w:rFonts w:ascii="TH SarabunPSK" w:hAnsi="TH SarabunPSK" w:cs="TH SarabunPSK"/>
          <w:sz w:val="32"/>
          <w:szCs w:val="32"/>
          <w:cs/>
        </w:rPr>
        <w:t>หากมีคณะใดคณะหนึ่งได้คะแนนการประเมินเป็นศูนย์</w:t>
      </w:r>
      <w:r w:rsidRPr="003C5C38">
        <w:rPr>
          <w:rFonts w:ascii="TH SarabunPSK" w:hAnsi="TH SarabunPSK" w:cs="TH SarabunPSK"/>
          <w:sz w:val="32"/>
          <w:szCs w:val="32"/>
        </w:rPr>
        <w:t xml:space="preserve"> (0) </w:t>
      </w:r>
      <w:r w:rsidRPr="003C5C38">
        <w:rPr>
          <w:rFonts w:ascii="TH SarabunPSK" w:hAnsi="TH SarabunPSK" w:cs="TH SarabunPSK"/>
          <w:sz w:val="32"/>
          <w:szCs w:val="32"/>
          <w:cs/>
        </w:rPr>
        <w:t>แล้วมหาวิทยาลัยก็จะได้คะแนนการประเมินเป็นศูนย์</w:t>
      </w:r>
      <w:r w:rsidRPr="003C5C38">
        <w:rPr>
          <w:rFonts w:ascii="TH SarabunPSK" w:hAnsi="TH SarabunPSK" w:cs="TH SarabunPSK"/>
          <w:sz w:val="32"/>
          <w:szCs w:val="32"/>
        </w:rPr>
        <w:t xml:space="preserve"> (0) </w:t>
      </w:r>
      <w:r w:rsidRPr="003C5C38">
        <w:rPr>
          <w:rFonts w:ascii="TH SarabunPSK" w:hAnsi="TH SarabunPSK" w:cs="TH SarabunPSK"/>
          <w:sz w:val="32"/>
          <w:szCs w:val="32"/>
          <w:cs/>
        </w:rPr>
        <w:t>ด้วยเช่นกันหากเป็นไปตามเงื่อนไขที่กล่าวไว้ข้างต้นการไม่เข้าข่ายที่ทำให้ผลการประเมินได้คะแนนเป็นศูนย์</w:t>
      </w:r>
      <w:r w:rsidRPr="003C5C38">
        <w:rPr>
          <w:rFonts w:ascii="TH SarabunPSK" w:hAnsi="TH SarabunPSK" w:cs="TH SarabunPSK"/>
          <w:sz w:val="32"/>
          <w:szCs w:val="32"/>
        </w:rPr>
        <w:t xml:space="preserve"> (0) </w:t>
      </w:r>
      <w:r w:rsidRPr="003C5C38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1. </w:t>
      </w:r>
      <w:r w:rsidRPr="003C5C3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วิเคราะห์และจัดทำแผนบริหารความเสี่ยงเชิงป้องกันหรือมีแผนรองรับเพื่อลดผลกระทบสำหรับความเสี่ยงที่ทำให้เกิดเรื่องร้ายแรงดังกล่าวไว้ล่วงหน้าและดำเนินการตามแผน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1"/>
          <w:szCs w:val="31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2. </w:t>
      </w:r>
      <w:r w:rsidRPr="003C5C38">
        <w:rPr>
          <w:rFonts w:ascii="TH SarabunPSK" w:hAnsi="TH SarabunPSK" w:cs="TH SarabunPSK"/>
          <w:sz w:val="32"/>
          <w:szCs w:val="32"/>
          <w:cs/>
        </w:rPr>
        <w:t>เป็นเหตุสุดวิสัยอยู่นอกเหนือการบริหารจัดการ</w:t>
      </w:r>
      <w:r w:rsidRPr="003C5C38">
        <w:rPr>
          <w:rFonts w:ascii="TH SarabunPSK" w:hAnsi="TH SarabunPSK" w:cs="TH SarabunPSK"/>
          <w:sz w:val="32"/>
          <w:szCs w:val="32"/>
        </w:rPr>
        <w:t>(</w:t>
      </w:r>
      <w:r w:rsidRPr="003C5C38">
        <w:rPr>
          <w:rFonts w:ascii="TH SarabunPSK" w:hAnsi="TH SarabunPSK" w:cs="TH SarabunPSK"/>
          <w:sz w:val="32"/>
          <w:szCs w:val="32"/>
          <w:cs/>
        </w:rPr>
        <w:t>การควบคุมหรือ</w:t>
      </w:r>
      <w:r w:rsidRPr="003C5C38">
        <w:rPr>
          <w:rFonts w:ascii="TH SarabunPSK" w:hAnsi="TH SarabunPSK" w:cs="TH SarabunPSK"/>
          <w:sz w:val="31"/>
          <w:szCs w:val="31"/>
          <w:cs/>
        </w:rPr>
        <w:t>การป้องกัน</w:t>
      </w:r>
      <w:r w:rsidRPr="003C5C38">
        <w:rPr>
          <w:rFonts w:ascii="TH SarabunPSK" w:hAnsi="TH SarabunPSK" w:cs="TH SarabunPSK"/>
          <w:sz w:val="31"/>
          <w:szCs w:val="31"/>
        </w:rPr>
        <w:t>)</w:t>
      </w:r>
      <w:r w:rsidRPr="003C5C38">
        <w:rPr>
          <w:rFonts w:ascii="TH SarabunPSK" w:hAnsi="TH SarabunPSK" w:cs="TH SarabunPSK"/>
          <w:sz w:val="31"/>
          <w:szCs w:val="31"/>
          <w:cs/>
        </w:rPr>
        <w:t>ของมหาวิทยาลัย</w:t>
      </w:r>
      <w:r>
        <w:rPr>
          <w:rFonts w:ascii="TH SarabunPSK" w:hAnsi="TH SarabunPSK" w:cs="TH SarabunPSK" w:hint="cs"/>
          <w:sz w:val="31"/>
          <w:szCs w:val="31"/>
          <w:cs/>
        </w:rPr>
        <w:t>/คณะ</w:t>
      </w:r>
    </w:p>
    <w:p w:rsidR="00F27E08" w:rsidRPr="003C5C38" w:rsidRDefault="00F27E08" w:rsidP="00F27E0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3. </w:t>
      </w:r>
      <w:r w:rsidRPr="003C5C38">
        <w:rPr>
          <w:rFonts w:ascii="TH SarabunPSK" w:hAnsi="TH SarabunPSK" w:cs="TH SarabunPSK"/>
          <w:sz w:val="32"/>
          <w:szCs w:val="32"/>
          <w:cs/>
        </w:rPr>
        <w:t>เหตุการณ์ร้ายแรงดังกล่าวมีความรุนแรงที่ลดน้อยลงมากจากแผนรองรับผลกระทบที่ได้กำหนดไว้ล่วงหน้า</w:t>
      </w:r>
    </w:p>
    <w:p w:rsidR="00A24918" w:rsidRPr="006E5258" w:rsidRDefault="00A24918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56966" w:rsidRPr="006E5258" w:rsidRDefault="00656966" w:rsidP="005E4CD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4F3C80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</w:t>
      </w:r>
      <w:r w:rsidR="00D74A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12</w:t>
      </w:r>
      <w:r w:rsidR="00D74AC1" w:rsidRPr="00D74A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การปฏิบัติตามบทบาทหน้าที่ของสภา</w:t>
      </w:r>
      <w:r w:rsidR="0055276E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:rsidR="00581C48" w:rsidRPr="006E5258" w:rsidRDefault="00581C48" w:rsidP="005E4CD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B65D9A" w:rsidRPr="006E5258" w:rsidRDefault="00B65D9A" w:rsidP="005E4CD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สำนักงานสภามหาวิทยาลัย กองกลาง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คณะไม่ต้อง</w:t>
      </w:r>
      <w:r w:rsidR="009C542A" w:rsidRPr="006E5258">
        <w:rPr>
          <w:rFonts w:ascii="TH SarabunPSK" w:hAnsi="TH SarabunPSK" w:cs="TH SarabunPSK" w:hint="cs"/>
          <w:sz w:val="32"/>
          <w:szCs w:val="32"/>
          <w:cs/>
        </w:rPr>
        <w:t>ประเมิน</w:t>
      </w:r>
    </w:p>
    <w:p w:rsidR="00312F6E" w:rsidRPr="006E5258" w:rsidRDefault="00312F6E" w:rsidP="00520B8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581C48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581C48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ถือเป็นองค์กรหลักของ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ที่ต้องมีบทบาทสำคัญในการกำหนดนโยบายกรอบทิศทางการดำเนินงานตามอัตลักษณ์ของ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กำหนดระบบกลไกและกระบวนการที่เป็นรูปธรรมในการบริหารจัดการเพื่อให้เกิดการกำกับดูแลและขับเคลื่อน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รวมทั้งการควบคุมและตรวจสอบการดำเนินงานของ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ให้เกิดประสิทธิภาพประสิทธิผลและการพัฒนา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อย่างยั่งยืน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การประเมินผลความสำเร็จในการปฏิบัติตามบทบาทหน้าที่ของสภา</w:t>
      </w:r>
      <w:r w:rsidR="0055276E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จะมุ่งเน้นการประเมินคุณภาพในการกำหนดทิศทางกำกับดูแลและขับเคลื่อนการดำเนินงานของ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ตามหน้าที่และบทบาทของสภา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การบริหารและการจัดการตามหลักธรรมาภิบาลและการดำเนินงานตามมติการประชุมสภา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ใช้ค่าคะแนนผลการประเมินผลการดำเนินงานของสภา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คะแนนเต็ม5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ที่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sz w:val="32"/>
          <w:szCs w:val="32"/>
          <w:cs/>
        </w:rPr>
        <w:t>รอบคลุม5ประเด็น ดังต่อไปนี้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ทำพันธกิจครบถ้วนตามภาระหน้าที่ที่กำหนดในพระราชบัญญัติของสถานศึกษา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กำหนดยุทธศาสตร์ทิศทางกำกับนโยบายข้อบังคับระเบียบ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3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ทำตามกฎระเบียบข้อบังคับของต้นสังกัดและหน่วยงานที่เกี่ยวข้อง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4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กำกับติดตามการดำเนินงานของผู้บริหารสถานศึกษา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5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สภา</w:t>
      </w:r>
      <w:r w:rsidR="00630545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ดำเนินงานโดยใช้หลักธรรมาภิบาลครบทั้ง10ประเด็น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เอกสารหรือหลักฐานที่แสดงรายละเอียดการประเมินตามประเด็นที่กำหนดในเกณฑ์การให้คะแนน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sz w:val="32"/>
          <w:szCs w:val="32"/>
          <w:cs/>
        </w:rPr>
        <w:t>เป็นการประเมินในระดับ</w:t>
      </w:r>
      <w:r w:rsidR="00520B86" w:rsidRPr="006E5258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  <w:r w:rsidRPr="006E5258">
        <w:rPr>
          <w:rFonts w:ascii="TH SarabunPSK" w:hAnsi="TH SarabunPSK" w:cs="TH SarabunPSK"/>
          <w:sz w:val="32"/>
          <w:szCs w:val="32"/>
          <w:cs/>
        </w:rPr>
        <w:t>คณะไม่ต้องประเมิน</w:t>
      </w:r>
    </w:p>
    <w:p w:rsidR="00656966" w:rsidRPr="006E5258" w:rsidRDefault="00656966" w:rsidP="00656966">
      <w:pPr>
        <w:tabs>
          <w:tab w:val="left" w:pos="1440"/>
          <w:tab w:val="left" w:pos="2160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56966" w:rsidRPr="006E5258" w:rsidRDefault="00656966" w:rsidP="00656966">
      <w:pPr>
        <w:tabs>
          <w:tab w:val="left" w:pos="1440"/>
          <w:tab w:val="left" w:pos="2160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56966" w:rsidRPr="006E5258" w:rsidRDefault="00656966" w:rsidP="00656966">
      <w:pPr>
        <w:tabs>
          <w:tab w:val="left" w:pos="1440"/>
          <w:tab w:val="left" w:pos="2160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12F6E" w:rsidRPr="006E5258" w:rsidRDefault="00312F6E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56966" w:rsidRPr="006E5258" w:rsidRDefault="00656966" w:rsidP="005E4CD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4F3C80"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สมศ.ที่ 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13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การปฏิบัติตามบทบาทหน้าที่ของผู้บริหาร</w:t>
      </w:r>
      <w:r w:rsidR="00243EB3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D7F81">
        <w:rPr>
          <w:rFonts w:ascii="TH SarabunPSK" w:hAnsi="TH SarabunPSK" w:cs="TH SarabunPSK" w:hint="cs"/>
          <w:b/>
          <w:bCs/>
          <w:sz w:val="32"/>
          <w:szCs w:val="32"/>
          <w:cs/>
        </w:rPr>
        <w:t>/คณะ</w:t>
      </w:r>
    </w:p>
    <w:p w:rsidR="00581C48" w:rsidRPr="006E5258" w:rsidRDefault="00581C48" w:rsidP="005E4CD3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C17131" w:rsidRPr="006E5258" w:rsidRDefault="00B65D9A" w:rsidP="00C17131">
      <w:p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กองการเจ้าหน้าที่  </w:t>
      </w:r>
      <w:r w:rsidRPr="006E5258">
        <w:rPr>
          <w:rFonts w:ascii="TH SarabunPSK" w:hAnsi="TH SarabunPSK" w:cs="TH SarabunPSK"/>
          <w:sz w:val="32"/>
          <w:szCs w:val="32"/>
        </w:rPr>
        <w:t>:</w:t>
      </w:r>
      <w:r w:rsidR="00C17131" w:rsidRPr="006E5258">
        <w:rPr>
          <w:rFonts w:ascii="TH SarabunPSK" w:hAnsi="TH SarabunPSK" w:cs="TH SarabunPSK" w:hint="cs"/>
          <w:sz w:val="32"/>
          <w:szCs w:val="32"/>
          <w:cs/>
        </w:rPr>
        <w:t>มหาวิทยาลัยจะส่งผลการดำเนินงานให้คณะเพื่อนำไปเขียนใน</w:t>
      </w:r>
    </w:p>
    <w:p w:rsidR="00C17131" w:rsidRPr="006E5258" w:rsidRDefault="00C17131" w:rsidP="00C17131">
      <w:pPr>
        <w:autoSpaceDE w:val="0"/>
        <w:autoSpaceDN w:val="0"/>
        <w:adjustRightInd w:val="0"/>
        <w:spacing w:after="12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รายงานการประเมินตนเอง</w:t>
      </w:r>
    </w:p>
    <w:p w:rsidR="00312F6E" w:rsidRPr="006E5258" w:rsidRDefault="00312F6E" w:rsidP="00520B8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581C48"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  </w:t>
      </w:r>
      <w:r w:rsidR="00581C48"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ประเมินผลตามหน้าที่และบทบาทของผู้บริหารในการบริหารและการจัดการให้บรรลุผลสำเร็จตามแผนกลยุทธ์และแผนปฏิบัติงานประจำปีของ</w:t>
      </w:r>
      <w:r w:rsidR="00243EB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D7F81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จะมุ่งเน้นการประเมินคุณภาพของการบริหารงานตามนโยบายของสภา</w:t>
      </w:r>
      <w:r w:rsidR="00243EB3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ประสิทธิผลของแผนปฏิบัติการประจำปีความสามารถในการบริหารและการจัดการตามหลักธรรมาภิบาลของผู้บริหาร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ใช้ค่าคะแนนการประเมินผลผู้บริหารโดย</w:t>
      </w:r>
      <w:r w:rsidRPr="006E5258">
        <w:rPr>
          <w:rFonts w:ascii="TH SarabunPSK" w:hAnsi="TH SarabunPSK" w:cs="TH SarabunPSK"/>
          <w:sz w:val="31"/>
          <w:szCs w:val="31"/>
          <w:cs/>
        </w:rPr>
        <w:t>คณะกรรมการที่สภา</w:t>
      </w:r>
      <w:r w:rsidR="00243EB3" w:rsidRPr="006E5258">
        <w:rPr>
          <w:rFonts w:ascii="TH SarabunPSK" w:hAnsi="TH SarabunPSK" w:cs="TH SarabunPSK"/>
          <w:sz w:val="31"/>
          <w:szCs w:val="31"/>
          <w:cs/>
        </w:rPr>
        <w:t>มหาวิทยาลัย</w:t>
      </w:r>
      <w:r w:rsidRPr="006E5258">
        <w:rPr>
          <w:rFonts w:ascii="TH SarabunPSK" w:hAnsi="TH SarabunPSK" w:cs="TH SarabunPSK"/>
          <w:sz w:val="31"/>
          <w:szCs w:val="31"/>
          <w:cs/>
        </w:rPr>
        <w:t>แต่งตั้ง</w:t>
      </w:r>
      <w:r w:rsidRPr="006E5258">
        <w:rPr>
          <w:rFonts w:ascii="TH SarabunPSK" w:hAnsi="TH SarabunPSK" w:cs="TH SarabunPSK"/>
          <w:sz w:val="31"/>
          <w:szCs w:val="31"/>
        </w:rPr>
        <w:t xml:space="preserve"> (</w:t>
      </w:r>
      <w:r w:rsidRPr="006E5258">
        <w:rPr>
          <w:rFonts w:ascii="TH SarabunPSK" w:hAnsi="TH SarabunPSK" w:cs="TH SarabunPSK"/>
          <w:sz w:val="31"/>
          <w:szCs w:val="31"/>
          <w:cs/>
        </w:rPr>
        <w:t>คะแนน</w:t>
      </w:r>
      <w:r w:rsidRPr="006E5258">
        <w:rPr>
          <w:rFonts w:ascii="TH SarabunPSK" w:hAnsi="TH SarabunPSK" w:cs="TH SarabunPSK"/>
          <w:sz w:val="32"/>
          <w:szCs w:val="32"/>
          <w:cs/>
        </w:rPr>
        <w:t>เต็ม5</w:t>
      </w:r>
      <w:r w:rsidRPr="006E5258">
        <w:rPr>
          <w:rFonts w:ascii="TH SarabunPSK" w:hAnsi="TH SarabunPSK" w:cs="TH SarabunPSK"/>
          <w:sz w:val="32"/>
          <w:szCs w:val="32"/>
        </w:rPr>
        <w:t>)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:rsidR="00FD7F81" w:rsidRPr="00C570F9" w:rsidRDefault="00FD7F81" w:rsidP="00FD7F81">
      <w:pPr>
        <w:pStyle w:val="ad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เอกสารหรือหลักฐานที่แสดงรายละเอียดการกำหนดหรือทบทวนนโยบายการกำกับดูแลมหาวิทยาลัย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C570F9">
        <w:rPr>
          <w:rFonts w:ascii="TH SarabunPSK" w:hAnsi="TH SarabunPSK" w:cs="TH SarabunPSK"/>
          <w:sz w:val="32"/>
          <w:szCs w:val="32"/>
          <w:cs/>
        </w:rPr>
        <w:t>รวมทั้งทบทวนกรอบทิศทางการดำเนินงานของมหาวิทยาลัย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C570F9">
        <w:rPr>
          <w:rFonts w:ascii="TH SarabunPSK" w:hAnsi="TH SarabunPSK" w:cs="TH SarabunPSK"/>
          <w:sz w:val="32"/>
          <w:szCs w:val="32"/>
          <w:cs/>
        </w:rPr>
        <w:t>ตามหน้าที่และบทบาทของผู้บริหารมหาวิทยาลัย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</w:p>
    <w:p w:rsidR="00FD7F81" w:rsidRDefault="00FD7F81" w:rsidP="00FD7F81">
      <w:pPr>
        <w:pStyle w:val="ad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เอกสารหรือหลักฐานที่แสดงรายละเอียดการดำเนินการตามระบบการกำกับดูแลมหาวิทยาลัย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C570F9">
        <w:rPr>
          <w:rFonts w:ascii="TH SarabunPSK" w:hAnsi="TH SarabunPSK" w:cs="TH SarabunPSK"/>
          <w:sz w:val="32"/>
          <w:szCs w:val="32"/>
          <w:cs/>
        </w:rPr>
        <w:t>โดยมีเอกสารหรือหลักฐานหรือรายงานหรือบันทึกการประชุมที่แสดงให้เห็นว่าผู้บริหารมหาวิทยาลัย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C570F9">
        <w:rPr>
          <w:rFonts w:ascii="TH SarabunPSK" w:hAnsi="TH SarabunPSK" w:cs="TH SarabunPSK"/>
          <w:sz w:val="32"/>
          <w:szCs w:val="32"/>
          <w:cs/>
        </w:rPr>
        <w:t>ได้กำหนดให้มีกระบวนการที่เป็นรูปธรรมในการจัดการเพื่อให้เกิดการควบคุมและตรวจสอบการดำเนินงา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</w:p>
    <w:p w:rsidR="00FD7F81" w:rsidRDefault="00FD7F81" w:rsidP="00FD7F81">
      <w:pPr>
        <w:pStyle w:val="ad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เอกสารหรือหลักฐานที่แสดงให้เห็นว่าผู้บริหารมหาวิทยาลัย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C570F9">
        <w:rPr>
          <w:rFonts w:ascii="TH SarabunPSK" w:hAnsi="TH SarabunPSK" w:cs="TH SarabunPSK"/>
          <w:sz w:val="32"/>
          <w:szCs w:val="32"/>
          <w:cs/>
        </w:rPr>
        <w:t>มีการติดตามผลการดำเนินงานสำคัญเช่นระบบในด้านนโยบายและแผนด้านการบริหารงานบุคลด้านการเงินและงบประมาณโดยเฉพาะการดำเนินงานตามภารกิจหลักของมหาวิทยาลัยที่เป็นมติสภามหาวิทยาลัย</w:t>
      </w:r>
    </w:p>
    <w:p w:rsidR="00FD7F81" w:rsidRDefault="00FD7F81" w:rsidP="00FD7F81">
      <w:pPr>
        <w:pStyle w:val="ad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เอกสารหรือหลักฐานที่แสดงให้เห็นถึงนโยบายของมหาวิทยาลัย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C570F9">
        <w:rPr>
          <w:rFonts w:ascii="TH SarabunPSK" w:hAnsi="TH SarabunPSK" w:cs="TH SarabunPSK"/>
          <w:sz w:val="32"/>
          <w:szCs w:val="32"/>
          <w:cs/>
        </w:rPr>
        <w:t>ที่กำหนดให้มีระบบการประเมินผู้บริหารโดยคณะกรรมการที่สภามหาวิทยาลัยแต่งตั้งและมีการดำเนินงานตามระบบนั้น</w:t>
      </w:r>
    </w:p>
    <w:p w:rsidR="00FD7F81" w:rsidRDefault="00FD7F81" w:rsidP="00FD7F81">
      <w:pPr>
        <w:pStyle w:val="ad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รายงานการสังเคราะห์มติหรือนโยบายรวมทั้งผลกระทบที่เกิดขึ้นจากการตัดสินใจของผู้บริหารมหาวิทยาลัย</w:t>
      </w:r>
      <w:r w:rsidR="005115A7">
        <w:rPr>
          <w:rFonts w:ascii="TH SarabunPSK" w:hAnsi="TH SarabunPSK" w:cs="TH SarabunPSK"/>
          <w:sz w:val="32"/>
          <w:szCs w:val="32"/>
        </w:rPr>
        <w:t>/</w:t>
      </w:r>
      <w:r w:rsidR="005115A7">
        <w:rPr>
          <w:rFonts w:ascii="TH SarabunPSK" w:hAnsi="TH SarabunPSK" w:cs="TH SarabunPSK" w:hint="cs"/>
          <w:sz w:val="32"/>
          <w:szCs w:val="32"/>
          <w:cs/>
        </w:rPr>
        <w:t>คณะ</w:t>
      </w:r>
    </w:p>
    <w:p w:rsidR="00656966" w:rsidRPr="006E5258" w:rsidRDefault="00656966" w:rsidP="0065696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5115A7">
        <w:rPr>
          <w:rFonts w:ascii="TH SarabunPSK" w:hAnsi="TH SarabunPSK" w:cs="TH SarabunPSK" w:hint="cs"/>
          <w:sz w:val="32"/>
          <w:szCs w:val="32"/>
          <w:cs/>
        </w:rPr>
        <w:tab/>
      </w:r>
      <w:r w:rsidRPr="006E5258">
        <w:rPr>
          <w:rFonts w:ascii="TH SarabunPSK" w:hAnsi="TH SarabunPSK" w:cs="TH SarabunPSK"/>
          <w:sz w:val="32"/>
          <w:szCs w:val="32"/>
          <w:cs/>
        </w:rPr>
        <w:t>1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>ระดับ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ผู้บริหารหมายถึงอธิการบดี</w:t>
      </w:r>
    </w:p>
    <w:p w:rsidR="00656966" w:rsidRPr="006E5258" w:rsidRDefault="00656966" w:rsidP="005115A7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2</w:t>
      </w:r>
      <w:r w:rsidRPr="006E5258">
        <w:rPr>
          <w:rFonts w:ascii="TH SarabunPSK" w:hAnsi="TH SarabunPSK" w:cs="TH SarabunPSK"/>
          <w:sz w:val="32"/>
          <w:szCs w:val="32"/>
        </w:rPr>
        <w:t xml:space="preserve">. 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ระดับคณะผู้บริหารหมายถึงคณบดีหรือผู้บริหารของหน่วยงานที่เทียบเท่าคณะที่มี </w:t>
      </w:r>
    </w:p>
    <w:p w:rsidR="00656966" w:rsidRPr="006E5258" w:rsidRDefault="00656966" w:rsidP="006569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</w:p>
    <w:p w:rsidR="00185B4B" w:rsidRPr="006E5258" w:rsidRDefault="00185B4B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85B4B" w:rsidRPr="006E5258" w:rsidRDefault="004E46AE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Text Box 131" o:spid="_x0000_s1122" type="#_x0000_t202" style="position:absolute;left:0;text-align:left;margin-left:-1.8pt;margin-top:8.9pt;width:436.5pt;height:33.75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" fillcolor="#fde9d9" strokecolor="#fbd4b4">
            <v:shadow on="t"/>
            <v:textbox>
              <w:txbxContent>
                <w:p w:rsidR="00D74AC1" w:rsidRPr="00312F6E" w:rsidRDefault="00D74AC1" w:rsidP="005E60FB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8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การเงินและงบประมาณ</w:t>
                  </w:r>
                </w:p>
              </w:txbxContent>
            </v:textbox>
          </v:shape>
        </w:pict>
      </w:r>
    </w:p>
    <w:p w:rsidR="005E60FB" w:rsidRPr="006E5258" w:rsidRDefault="005E60FB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60FB" w:rsidRPr="006E5258" w:rsidRDefault="005E60FB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5115A7" w:rsidRDefault="005E4CD3" w:rsidP="004F3C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4F3C80" w:rsidRPr="006E5258" w:rsidRDefault="004F3C80" w:rsidP="004F3C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252FB9" w:rsidRPr="006E5258" w:rsidRDefault="004F3C80" w:rsidP="00252F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การเงินและงบประมาณเป็นสิ่งที่สำคัญอย่างหนึ่งของ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ไม่ว่าแหล่งเงินทุนของ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จะได้มาจากงบประมาณแผ่นดิน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สำหรับสถาบันอุดมศึกษาของรัฐ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หรือเงินรายได้ของ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เช่นค่าหน่วยกิตค่าธรรมเนียมค่าบำรุงการศึกษาต่างๆของนักศึกษารายได้จากงานวิจัยบริการทางวิชาการค่าเช่าทรัพย์สินฯลฯผู้บริหาร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มีแผนการใช้เงินที่สะท้อนความต้องการใช้เงินเพื่อการดำเนินงานตามแผนกลยุทธ์และแผนปฏิบัติงานประจำปี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ทำความเข้าใจกับการวิเคราะห์ทางการเงินเช่นค่าใช้จ่ายทั้งหมดต่อจำนวนนักศึกษาทรัพย์สินถาวรต่อจำนวนนักศึกษาค่าใช้จ่ายที่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ใช้สำหรับการผลิตบัณฑิตต่อหัวจำแนกตามกลุ่มสาขารายได้ทั้งหมดของ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หลังจากหักงบ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Pr="006E5258">
        <w:rPr>
          <w:rFonts w:ascii="TH SarabunPSK" w:hAnsi="TH SarabunPSK" w:cs="TH SarabunPSK"/>
          <w:sz w:val="32"/>
          <w:szCs w:val="32"/>
        </w:rPr>
        <w:t>)</w:t>
      </w:r>
      <w:r w:rsidRPr="006E5258">
        <w:rPr>
          <w:rFonts w:ascii="TH SarabunPSK" w:hAnsi="TH SarabunPSK" w:cs="TH SarabunPSK"/>
          <w:sz w:val="32"/>
          <w:szCs w:val="32"/>
          <w:cs/>
        </w:rPr>
        <w:t>ดำเนินการทั้งหมดงบประมาณในการพัฒนาอาจารย์ความรวดเร็วในการเบิกจ่ายร้อยละของงบประมาณที่ประหยัดได้หลังจากที่ปฏิบัติตามภารกิจทุกอย่างครบถ้วนสิ่งเหล่านี้จะเป็นการแสดงศักยภาพเชิงการบริหารจัดการด้านการเงิน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5115A7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ที่เน้นถึงความโปร่งใสความถูกต้องใช้เม็ดเงินอย่างคุ้มค่ามีประสิทธิภาพและเกิดประโยชน์สูงสุด</w:t>
      </w:r>
    </w:p>
    <w:p w:rsidR="005E4CD3" w:rsidRPr="006E5258" w:rsidRDefault="005E4CD3" w:rsidP="00252F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3C80" w:rsidRPr="006E5258" w:rsidRDefault="004F3C80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แผนพัฒนาด้านการเงินระดับอุดมศึกษาสำนักงานคณะกรรมการการอุดมศึกษา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แผนปฏิบัติงานประจำปีของ</w:t>
      </w:r>
      <w:r w:rsidR="00354974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6E5258">
        <w:rPr>
          <w:rFonts w:ascii="TH SarabunPSK" w:hAnsi="TH SarabunPSK" w:cs="TH SarabunPSK"/>
          <w:sz w:val="32"/>
          <w:szCs w:val="32"/>
        </w:rPr>
        <w:t>) (</w:t>
      </w:r>
      <w:r w:rsidRPr="006E5258">
        <w:rPr>
          <w:rFonts w:ascii="TH SarabunPSK" w:hAnsi="TH SarabunPSK" w:cs="TH SarabunPSK"/>
          <w:sz w:val="32"/>
          <w:szCs w:val="32"/>
          <w:cs/>
        </w:rPr>
        <w:t>สมศ</w:t>
      </w:r>
      <w:r w:rsidRPr="006E5258">
        <w:rPr>
          <w:rFonts w:ascii="TH SarabunPSK" w:hAnsi="TH SarabunPSK" w:cs="TH SarabunPSK"/>
          <w:sz w:val="32"/>
          <w:szCs w:val="32"/>
        </w:rPr>
        <w:t>.)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มาตรฐานแผนการปฏิบัติราชการของสำนักงบประมาณ</w:t>
      </w:r>
    </w:p>
    <w:p w:rsidR="004F3C80" w:rsidRPr="006E5258" w:rsidRDefault="004F3C80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รายงานงบประมาณแผ่นดิน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สถาบันอุดมศึกษาของรัฐ</w:t>
      </w:r>
      <w:r w:rsidRPr="006E5258">
        <w:rPr>
          <w:rFonts w:ascii="TH SarabunPSK" w:hAnsi="TH SarabunPSK" w:cs="TH SarabunPSK"/>
          <w:sz w:val="32"/>
          <w:szCs w:val="32"/>
        </w:rPr>
        <w:t xml:space="preserve">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และเงินรายได้</w:t>
      </w:r>
    </w:p>
    <w:p w:rsidR="00252FB9" w:rsidRPr="006E5258" w:rsidRDefault="00252FB9" w:rsidP="004F3C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312F6E" w:rsidRPr="006E5258" w:rsidRDefault="004E46AE" w:rsidP="004F3C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pict>
          <v:shape id="Text Box 472" o:spid="_x0000_s1123" type="#_x0000_t202" style="position:absolute;margin-left:-11.9pt;margin-top:4.7pt;width:446.6pt;height:1in;z-index:-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312F6E" w:rsidRPr="006E5258" w:rsidRDefault="00312F6E" w:rsidP="004F3C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4F3C80" w:rsidRPr="006E5258" w:rsidRDefault="004F3C80" w:rsidP="004F3C8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312F6E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</w:t>
      </w:r>
      <w:r w:rsidR="00312F6E" w:rsidRPr="006E525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Pr="006E5258">
        <w:rPr>
          <w:rFonts w:ascii="TH SarabunPSK" w:hAnsi="TH SarabunPSK" w:cs="TH SarabunPSK"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4F3C80" w:rsidRPr="006E5258" w:rsidRDefault="00252FB9" w:rsidP="00252FB9">
      <w:pPr>
        <w:ind w:left="709" w:right="-180" w:hanging="709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4F3C80" w:rsidRPr="006E5258">
        <w:rPr>
          <w:rFonts w:ascii="TH SarabunPSK" w:hAnsi="TH SarabunPSK" w:cs="TH SarabunPSK"/>
          <w:b/>
          <w:bCs/>
          <w:sz w:val="32"/>
          <w:szCs w:val="32"/>
        </w:rPr>
        <w:t>8.1</w:t>
      </w:r>
      <w:r w:rsidR="004F3C80"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ระบบและกลไกการเงินและงบประมาณ</w:t>
      </w:r>
    </w:p>
    <w:p w:rsidR="00252FB9" w:rsidRPr="006E5258" w:rsidRDefault="00252FB9" w:rsidP="00252FB9">
      <w:pPr>
        <w:ind w:left="709" w:right="-180" w:hanging="709"/>
        <w:rPr>
          <w:rFonts w:ascii="TH SarabunPSK" w:hAnsi="TH SarabunPSK" w:cs="TH SarabunPSK"/>
          <w:sz w:val="32"/>
          <w:szCs w:val="32"/>
        </w:rPr>
      </w:pPr>
    </w:p>
    <w:p w:rsidR="00312F6E" w:rsidRPr="006E5258" w:rsidRDefault="00312F6E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sz w:val="32"/>
          <w:szCs w:val="32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C438DE" w:rsidRPr="006E5258" w:rsidRDefault="00C438DE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0166" w:rsidRDefault="00160166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8.1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E34E9"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ระบบและกลไกการเงินและงบประมาณ</w:t>
      </w:r>
    </w:p>
    <w:p w:rsidR="00515696" w:rsidRPr="00515696" w:rsidRDefault="00515696" w:rsidP="00160166">
      <w:pPr>
        <w:tabs>
          <w:tab w:val="left" w:pos="1440"/>
        </w:tabs>
        <w:ind w:left="2160" w:right="-180" w:hanging="2160"/>
        <w:rPr>
          <w:rFonts w:ascii="TH SarabunPSK" w:hAnsi="TH SarabunPSK" w:cs="TH SarabunPSK"/>
          <w:b/>
          <w:bCs/>
          <w:sz w:val="32"/>
          <w:szCs w:val="32"/>
        </w:rPr>
      </w:pPr>
    </w:p>
    <w:p w:rsidR="00581C48" w:rsidRDefault="00581C48" w:rsidP="00581C4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ปีงบประมาณ</w:t>
      </w:r>
    </w:p>
    <w:p w:rsidR="00515696" w:rsidRPr="00515696" w:rsidRDefault="00515696" w:rsidP="00581C4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4F3C80" w:rsidRDefault="004F3C80" w:rsidP="004F3C8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515696" w:rsidRPr="00515696" w:rsidRDefault="00515696" w:rsidP="004F3C80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515696" w:rsidRDefault="00515696" w:rsidP="0051569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515696" w:rsidRDefault="00515696" w:rsidP="0051569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จะต้องมีระบบในการจัดหาและจัดสรรเงินอย่างมีประสิทธิภาพจะต้องมีแผนกลยุทธ์ทางด้านการเงินซึ่งเป็นแผนจัดหาเงินทุนจากแหล่งเงินทุนต่างๆที่สามารถผลักดันแผนกลยุทธ์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3C5C38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มีการวิเคราะห์รายได้ค่าใช้จ่ายของการดำเนินงานทั้งจากงบประมาณแผ่นดินและเงินรายได้อื่นๆที่มหาวิทยาลัยได้รับมีการจัดสรรงบประมาณและการจัดทำรายงานทางการเงินอย่างเป็นระบบครบทุกพันธกิจมีระบบการตรวจสอบการใช้เงินอย่างมีประสิทธิภาพรายงานทางการเงินต้องแสดงรายละเอียดการใช้จ่ายในทุกพันธกิจโครงการกิจกรรมเพื่อให้สามารถวิเคราะห์สถานะทางการเงินและความมั่นคง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ได้</w:t>
      </w:r>
    </w:p>
    <w:p w:rsidR="00515696" w:rsidRPr="005F18D4" w:rsidRDefault="00515696" w:rsidP="0051569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15696" w:rsidRDefault="00515696" w:rsidP="00515696">
      <w:pPr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เกณฑ์มาตรฐาน  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  <w:r w:rsidRPr="003C5C38">
        <w:rPr>
          <w:rFonts w:ascii="TH SarabunPSK" w:hAnsi="TH SarabunPSK" w:cs="TH SarabunPSK"/>
          <w:sz w:val="32"/>
          <w:szCs w:val="32"/>
          <w:cs/>
        </w:rPr>
        <w:tab/>
      </w:r>
    </w:p>
    <w:p w:rsidR="00515696" w:rsidRPr="005F18D4" w:rsidRDefault="00515696" w:rsidP="0051569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15696" w:rsidRPr="00C570F9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มีแผนกลยุทธ์ทางการเงินที่สอดคล้องกับแผนกลยุทธ์ของมหาวิทยาลัย</w:t>
      </w:r>
      <w:r w:rsidRPr="00C570F9">
        <w:rPr>
          <w:rFonts w:ascii="TH SarabunPSK" w:hAnsi="TH SarabunPSK" w:cs="TH SarabunPSK" w:hint="cs"/>
          <w:sz w:val="32"/>
          <w:szCs w:val="32"/>
          <w:cs/>
        </w:rPr>
        <w:t>/คณะ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แนวทางจัดหาทรัพยากรทางด้านการเงินหลักเกณฑ์การจัดสรรและการวางแผนการใช้เงินอย่างมีประสิทธิภาพโปร่งใสตรวจสอบได้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มีงบประมาณประจำปีที่สอดคล้องกับแผนปฏิบัติการในแต่ละพันธกิจและการพัฒนามหาวิทยาลัย</w:t>
      </w:r>
      <w:r w:rsidRPr="00C570F9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C570F9">
        <w:rPr>
          <w:rFonts w:ascii="TH SarabunPSK" w:hAnsi="TH SarabunPSK" w:cs="TH SarabunPSK"/>
          <w:sz w:val="32"/>
          <w:szCs w:val="32"/>
          <w:cs/>
        </w:rPr>
        <w:t>และบุคลากร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มีการจัดทำรายงานทางการเงินอย่างเป็นระบบและรายงานต่อสภามหาวิทยาลัย</w:t>
      </w:r>
      <w:r w:rsidRPr="00C570F9"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C570F9">
        <w:rPr>
          <w:rFonts w:ascii="TH SarabunPSK" w:hAnsi="TH SarabunPSK" w:cs="TH SarabunPSK"/>
          <w:sz w:val="32"/>
          <w:szCs w:val="32"/>
          <w:cs/>
        </w:rPr>
        <w:t>อย่างน้อยปีละ</w:t>
      </w:r>
      <w:r w:rsidRPr="00C570F9">
        <w:rPr>
          <w:rFonts w:ascii="TH SarabunPSK" w:hAnsi="TH SarabunPSK" w:cs="TH SarabunPSK"/>
          <w:sz w:val="32"/>
          <w:szCs w:val="32"/>
        </w:rPr>
        <w:t xml:space="preserve"> 2 </w:t>
      </w:r>
      <w:r w:rsidRPr="00C570F9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การนำข้อมูลทางการเงินไปใช้ในการวิเคราะห์ค่าใช้จ่ายและวิเคราะห์สถานะทางการเงินและความมั่นคงของมหาวิทยาลัย</w:t>
      </w:r>
      <w:r w:rsidRPr="00C570F9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C570F9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มีหน่วยงานตรวจสอบภายในและภายนอกทำหน้าที่ตรวจติดตามการใช้เงินให้เป็นไปตามระเบียบและกฎเกณฑ์ที่มหาวิทยาลัยกำหนด</w:t>
      </w:r>
    </w:p>
    <w:p w:rsidR="00515696" w:rsidRDefault="00515696" w:rsidP="00515696">
      <w:pPr>
        <w:pStyle w:val="ad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70F9">
        <w:rPr>
          <w:rFonts w:ascii="TH SarabunPSK" w:hAnsi="TH SarabunPSK" w:cs="TH SarabunPSK"/>
          <w:sz w:val="32"/>
          <w:szCs w:val="32"/>
          <w:cs/>
        </w:rPr>
        <w:t>ผู้บริหารระดับสูงมีการติดตามผลการใช้เงินให้เป็นไปตามเป้าหมาย</w:t>
      </w:r>
      <w:r>
        <w:rPr>
          <w:rFonts w:ascii="TH SarabunPSK" w:hAnsi="TH SarabunPSK" w:cs="TH SarabunPSK"/>
          <w:sz w:val="32"/>
          <w:szCs w:val="32"/>
          <w:cs/>
        </w:rPr>
        <w:t>และนำข้อมูลจากรายงา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C570F9">
        <w:rPr>
          <w:rFonts w:ascii="TH SarabunPSK" w:hAnsi="TH SarabunPSK" w:cs="TH SarabunPSK"/>
          <w:sz w:val="32"/>
          <w:szCs w:val="32"/>
          <w:cs/>
        </w:rPr>
        <w:t>ทางการเงินไปใช้ในการวางแผนและการตัดสินใจ</w:t>
      </w:r>
    </w:p>
    <w:p w:rsidR="00515696" w:rsidRDefault="00515696" w:rsidP="00515696">
      <w:pPr>
        <w:pStyle w:val="ad"/>
        <w:tabs>
          <w:tab w:val="left" w:pos="993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34E9" w:rsidRPr="006E5258" w:rsidRDefault="00A5714F" w:rsidP="006D72A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แผนกลยุทธ์ทางการเงินเป็นแผนระยะยาวที่ระบุที่มาและใช้ไปของทรัพยากรทางการเงินของ</w:t>
      </w:r>
      <w:r w:rsidR="006D72A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ที่สามารถผลักดันแผนกลยุทธ์ของ</w:t>
      </w:r>
      <w:r w:rsidR="00DB1C5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ให้สามารถดำเนินการได้แผนกลยุทธ์ทางการเงินจะสอดรับไปกับแผนกลยุทธ์ของ</w:t>
      </w:r>
      <w:r w:rsidR="006D72A6" w:rsidRPr="006E5258">
        <w:rPr>
          <w:rFonts w:ascii="TH SarabunPSK" w:hAnsi="TH SarabunPSK" w:cs="TH SarabunPSK"/>
          <w:sz w:val="32"/>
          <w:szCs w:val="32"/>
          <w:cs/>
        </w:rPr>
        <w:t>มหาวิทยาลัย  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ควรประเมินความต้องการทรัพยากรที่ต้องจัดหาสำหรับการดำเนินงานตามกลยุทธ์แต่ละกลยุทธ์และประเมินมูลค่าของทรัพยากรออกมาเป็นเงินทุนที่ต้องการใช้ซึ่งจะเป็นความต้องการเงินทุนในระยะยาวเท่ากับเวลาที่</w:t>
      </w:r>
      <w:r w:rsidR="006D72A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ช้ในการดำเนินการให้กลยุทธ์นั้นบังเกิดผลจากนั้นจึงจะกำหนดให้เห็นอย่างชัดเจนถึงที่มาของเงินทุนที่ต้องการใช้ว่าสามารถจัดหาได้จากแหล่งเงินทุนใดเช่นรายได้ค่าธรรมเนียมการศึกษางบประมาณแผ่นดินหรือเงินอุดหนุนจากรัฐบาลเงินทุนสะสมของหน่วยงานเงินบริจาคจากหน่วยงานภายนอกหรือศิษย์เก่าหรือ</w:t>
      </w:r>
      <w:r w:rsidR="006D72A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มีการระดมทุนด้วยวิธีการอื่นๆอีกเพิ่มเติมระยะเวลาของแผนกลยุทธ์ทางการเงินจะเท่ากับระยะเวลาของแผนกลยุทธ์ของ</w:t>
      </w:r>
      <w:r w:rsidR="00DB1C5F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8E34E9" w:rsidRPr="006E5258" w:rsidRDefault="008E34E9" w:rsidP="0016016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65BD1" w:rsidRPr="006E5258" w:rsidRDefault="00165BD1" w:rsidP="00165BD1">
      <w:pPr>
        <w:tabs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เกณฑ์การประเมิน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65BD1" w:rsidRPr="006E5258" w:rsidTr="002630F0"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65BD1" w:rsidRPr="006E5258" w:rsidTr="002630F0"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มีการดำเนินการ</w:t>
            </w:r>
          </w:p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ข้อ</w:t>
            </w:r>
          </w:p>
        </w:tc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 3 ข้อ</w:t>
            </w:r>
          </w:p>
        </w:tc>
        <w:tc>
          <w:tcPr>
            <w:tcW w:w="1780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</w:p>
          <w:p w:rsidR="00165BD1" w:rsidRPr="006E5258" w:rsidRDefault="00165BD1" w:rsidP="00165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4 หรือ 5 ข้อ</w:t>
            </w:r>
          </w:p>
        </w:tc>
        <w:tc>
          <w:tcPr>
            <w:tcW w:w="1779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6 ข้อ</w:t>
            </w:r>
          </w:p>
        </w:tc>
        <w:tc>
          <w:tcPr>
            <w:tcW w:w="1780" w:type="dxa"/>
          </w:tcPr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5BD1" w:rsidRPr="006E5258" w:rsidRDefault="00165BD1" w:rsidP="005729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7 ข้อ</w:t>
            </w:r>
          </w:p>
        </w:tc>
      </w:tr>
    </w:tbl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15696" w:rsidRDefault="00515696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E60FB" w:rsidRPr="006E5258" w:rsidRDefault="004E46AE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pict>
          <v:shape id="Text Box 132" o:spid="_x0000_s1124" type="#_x0000_t202" style="position:absolute;left:0;text-align:left;margin-left:2.85pt;margin-top:.65pt;width:436.5pt;height:33.75pt;z-index:25163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" fillcolor="#fde9d9" strokecolor="#fbd4b4">
            <v:shadow on="t"/>
            <v:textbox>
              <w:txbxContent>
                <w:p w:rsidR="00D74AC1" w:rsidRPr="00312F6E" w:rsidRDefault="00D74AC1" w:rsidP="005E60FB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องค์ประกอบที่  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9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 ระบบและกลไกการประกันคุณภาพ</w:t>
                  </w:r>
                </w:p>
              </w:txbxContent>
            </v:textbox>
          </v:shape>
        </w:pict>
      </w:r>
    </w:p>
    <w:p w:rsidR="005E60FB" w:rsidRPr="006E5258" w:rsidRDefault="005E60FB" w:rsidP="00160166">
      <w:pPr>
        <w:tabs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313B10" w:rsidRPr="006E5258" w:rsidRDefault="00313B10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3"/>
          <w:szCs w:val="33"/>
        </w:rPr>
      </w:pPr>
    </w:p>
    <w:p w:rsidR="00252FB9" w:rsidRPr="006E5258" w:rsidRDefault="00252FB9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3"/>
          <w:szCs w:val="33"/>
        </w:rPr>
      </w:pPr>
      <w:r w:rsidRPr="006E5258">
        <w:rPr>
          <w:rFonts w:ascii="TH SarabunPSK" w:hAnsi="TH SarabunPSK" w:cs="TH SarabunPSK"/>
          <w:b/>
          <w:bCs/>
          <w:sz w:val="33"/>
          <w:szCs w:val="33"/>
          <w:cs/>
        </w:rPr>
        <w:t>หลักการ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ระบบและกลไกในการประกันคุณภาพการศึกษาภายในเป็นปัจจัยสำคัญที่แสดงถึงศักยภาพการพัฒนาคุณภาพของ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โดยต้องครอบคลุมทั้งปัจจัยนำเข้ากระบวนการผลผลิตผลลัพธ์และผลกระทบที่เกิดขึ้น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พัฒนาระบบและกลไกการประกันคุณภาพการศึกษาภายในอย่างต่อเนื่องและมีกระบวนการจัดการความรู้เพื่อให้เกิดนวัตกรรมด้านการประกันคุณภาพการศึกษาภายในที่เป็นลักษณะเฉพาะขอ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52FB9" w:rsidRPr="006E5258" w:rsidRDefault="00252FB9" w:rsidP="00CA2A7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ด้านการพัฒนาและประกันคุณภาพภายใน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จะต้องแสดงความมีมาตรฐานและคุณภาพด้วยการเป็นประชาคมแห่งการสร้างความรู้และองค์การแห่งการเรียนรู้ที่มีขีด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ค</w:t>
      </w:r>
      <w:r w:rsidRPr="006E5258">
        <w:rPr>
          <w:rFonts w:ascii="TH SarabunPSK" w:hAnsi="TH SarabunPSK" w:cs="TH SarabunPSK"/>
          <w:sz w:val="32"/>
          <w:szCs w:val="32"/>
          <w:cs/>
        </w:rPr>
        <w:t>วามสามารถในการค้นคว้าวิจัยสร้างความรู้ใหม่ทั้งเพื่อพัฒนาสังคมและพัฒนาตนเองอย่างต่อเนื่องอุดมศึกษาไทยยังต้องแสดงความเป็นอุดมศึกษามหาชนที่มีคุณภาพนอกจากนี้อุดมศึกษาไทยต้องมีความเป็นเลิศที่ใช้การได้ในสังคมแห่งการตรวจสอบอย่างเข้มข้นเพื่อการพัฒนามาตรฐานและคุณภาพอย่างต่อเนื่องซึ่งจะนำอุดมศึกษาไทยไปสู่อุดมศึกษาสากลดังนั้นการประกันคุณภาพอุดมศึกษาจึงเป็นการประกันคุณภาพเพื่อความรู้สู่ความเป็นเลิศและการประกันคุณภาพเพื่อผู้เรียนหัวใจของระบบการประกันคุณภาพที่ดีคือการใช้ระบบและกระบวนการประกันคุณภาพในการสร้างประชาคมที่มีวัฒนธรรมในการเรียนรู้และตรวจสอบการทำงานของตนเองเพื่อผู้อื่นอยู่เสมอซึ่งจะนำไปสู่การเป็นองค์กรแห่งการเรียนรู้ที่เป็นพลวัตเปลี่ยนแปลงได้อย่างมีประสิทธิภาพเผยแพร่ข่าวสารทั่วทั้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พร้อมกับมีการ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กำ</w:t>
      </w:r>
      <w:r w:rsidRPr="006E5258">
        <w:rPr>
          <w:rFonts w:ascii="TH SarabunPSK" w:hAnsi="TH SarabunPSK" w:cs="TH SarabunPSK"/>
          <w:sz w:val="32"/>
          <w:szCs w:val="32"/>
          <w:cs/>
        </w:rPr>
        <w:t>หนดมาตรฐานการ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ทำ</w:t>
      </w:r>
      <w:r w:rsidRPr="006E5258">
        <w:rPr>
          <w:rFonts w:ascii="TH SarabunPSK" w:hAnsi="TH SarabunPSK" w:cs="TH SarabunPSK"/>
          <w:sz w:val="32"/>
          <w:szCs w:val="32"/>
          <w:cs/>
        </w:rPr>
        <w:t>งานทุกด้านแบบมืออาชีพที่สามารถตรวจสอบการทำงานได้ทุกขั้นตอนมีกลไกรับฟังผู้มีส่วนได้ส่วนเสียทั้งภายในและภายนอกสถาบันเพื่อนำข้อคิดความเห็นจากทุกฝ่ายที่มีส่วนร่วมมาใช้ในการ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กำ</w:t>
      </w:r>
      <w:r w:rsidRPr="006E5258">
        <w:rPr>
          <w:rFonts w:ascii="TH SarabunPSK" w:hAnsi="TH SarabunPSK" w:cs="TH SarabunPSK"/>
          <w:sz w:val="32"/>
          <w:szCs w:val="32"/>
          <w:cs/>
        </w:rPr>
        <w:t>กับแนวทางการประกันคุณภาพของ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อย่างไรก็ตามสถาบันอุดมศึกษาพึงมีอิสระและเสรีภาพทางวิชาการในการพัฒนาระบบประกันคุณภาพที่เหมาะสมของตนเองและในขณะเดียวกันก็พึงให้อิสระแก่หน่วยงานภายในการพัฒนาระบบประกันคุณภาพตามเงื่อนไขเฉพาะของแต่ละหน่วยงานด้วย</w:t>
      </w:r>
    </w:p>
    <w:p w:rsidR="00252FB9" w:rsidRPr="006E5258" w:rsidRDefault="00252FB9" w:rsidP="00CA2A7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ระบบประกันคุณภาพภายในโดยทั่วไปประกอบด้วยระบบแรกคือระบบการพัฒนาคุณภาพซึ่งประกอบด้วยการ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กำ</w:t>
      </w:r>
      <w:r w:rsidRPr="006E5258">
        <w:rPr>
          <w:rFonts w:ascii="TH SarabunPSK" w:hAnsi="TH SarabunPSK" w:cs="TH SarabunPSK"/>
          <w:sz w:val="32"/>
          <w:szCs w:val="32"/>
          <w:cs/>
        </w:rPr>
        <w:t>หนดมาตรฐานกระบวนการวางแผนและออกแบบระบบงานเพื่อคุณภาพและการจัดการกระบวนการและการควบคุมคุณภาพระบบที่สองคือระบบการตรวจสอบคุณภาพเพื่อเร่งรัดให้การ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ดำ</w:t>
      </w:r>
      <w:r w:rsidRPr="006E5258">
        <w:rPr>
          <w:rFonts w:ascii="TH SarabunPSK" w:hAnsi="TH SarabunPSK" w:cs="TH SarabunPSK"/>
          <w:sz w:val="32"/>
          <w:szCs w:val="32"/>
          <w:cs/>
        </w:rPr>
        <w:t>เนินงานบรรลุเป้าหมายตามมาตรฐานคุณภาพที่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กำ</w:t>
      </w:r>
      <w:r w:rsidRPr="006E5258">
        <w:rPr>
          <w:rFonts w:ascii="TH SarabunPSK" w:hAnsi="TH SarabunPSK" w:cs="TH SarabunPSK"/>
          <w:sz w:val="32"/>
          <w:szCs w:val="32"/>
          <w:cs/>
        </w:rPr>
        <w:t>หนดและระบบที่สามคือระบบการประเมินภายในและกระบวนการปรับปรุงคุณภาพการประกันคุณภาพภายในเป็นหน้าที่ของ</w:t>
      </w:r>
      <w:r w:rsidR="004F34FC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ในการพัฒนาระบบประกันคุณภาพภายในโดยให้ผู้มีส่วนได้ส่วนเสียและชุมชนเข้ามามีส่วนร่วมและการสนับสนุนจากต้นสังกัดทั้งนี้การประกันคุณภาพภายในเป็นส่วนหนึ่งของกระบวนการบริหารการศึกษาเพื่อ</w:t>
      </w:r>
      <w:r w:rsidR="00CA2A7C" w:rsidRPr="006E5258">
        <w:rPr>
          <w:rFonts w:ascii="TH SarabunPSK" w:hAnsi="TH SarabunPSK" w:cs="TH SarabunPSK"/>
          <w:sz w:val="32"/>
          <w:szCs w:val="32"/>
          <w:cs/>
        </w:rPr>
        <w:t>นำ</w:t>
      </w:r>
      <w:r w:rsidRPr="006E5258">
        <w:rPr>
          <w:rFonts w:ascii="TH SarabunPSK" w:hAnsi="TH SarabunPSK" w:cs="TH SarabunPSK"/>
          <w:sz w:val="32"/>
          <w:szCs w:val="32"/>
          <w:cs/>
        </w:rPr>
        <w:t>ไปสู่การพัฒนาคุณภาพและมาตรฐานการศึกษาอย่างต่อเนื่องและสามารถรองรับการประเมินคุณภาพภายนอกได้</w:t>
      </w:r>
    </w:p>
    <w:p w:rsidR="00252FB9" w:rsidRDefault="00252FB9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645D43" w:rsidRPr="006E5258" w:rsidRDefault="00645D43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252FB9" w:rsidRPr="006E5258" w:rsidRDefault="00252FB9" w:rsidP="00252F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มาตรฐานและเอกสารที่เกี่ยวข้อง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 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2542 </w:t>
      </w:r>
      <w:r w:rsidRPr="006E525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6E5258">
        <w:rPr>
          <w:rFonts w:ascii="TH SarabunPSK" w:hAnsi="TH SarabunPSK" w:cs="TH SarabunPSK"/>
          <w:sz w:val="32"/>
          <w:szCs w:val="32"/>
        </w:rPr>
        <w:t xml:space="preserve"> (</w:t>
      </w:r>
      <w:r w:rsidRPr="006E525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2) 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2545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 สำนักงานเลขาธิการสภาการศึกษา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กรอบแผนอุดมศึกษาระยะยาว</w:t>
      </w:r>
      <w:r w:rsidRPr="006E5258">
        <w:rPr>
          <w:rFonts w:ascii="TH SarabunPSK" w:hAnsi="TH SarabunPSK" w:cs="TH SarabunPSK"/>
          <w:sz w:val="32"/>
          <w:szCs w:val="32"/>
        </w:rPr>
        <w:t xml:space="preserve"> 15 </w:t>
      </w:r>
      <w:r w:rsidRPr="006E5258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 (</w:t>
      </w:r>
      <w:r w:rsidRPr="006E5258">
        <w:rPr>
          <w:rFonts w:ascii="TH SarabunPSK" w:hAnsi="TH SarabunPSK" w:cs="TH SarabunPSK"/>
          <w:sz w:val="32"/>
          <w:szCs w:val="32"/>
          <w:cs/>
        </w:rPr>
        <w:t>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2551-2565) </w:t>
      </w:r>
      <w:r w:rsidR="00B65D9A" w:rsidRPr="006E5258">
        <w:rPr>
          <w:rFonts w:ascii="TH SarabunPSK" w:hAnsi="TH SarabunPSK" w:cs="TH SarabunPSK"/>
          <w:sz w:val="32"/>
          <w:szCs w:val="32"/>
          <w:cs/>
        </w:rPr>
        <w:t>ส</w:t>
      </w:r>
      <w:r w:rsidR="00B65D9A" w:rsidRPr="006E5258">
        <w:rPr>
          <w:rFonts w:ascii="TH SarabunPSK" w:hAnsi="TH SarabunPSK" w:cs="TH SarabunPSK" w:hint="cs"/>
          <w:sz w:val="32"/>
          <w:szCs w:val="32"/>
          <w:cs/>
        </w:rPr>
        <w:t>กอ.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sz w:val="32"/>
          <w:szCs w:val="32"/>
          <w:cs/>
        </w:rPr>
        <w:t>กฎกระทรวงว่าด้วยระบบหลักเกณฑ์และวิธีการประกันคุณภาพการศึกษาพ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>. 2553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มาตรฐานการศึกษาของชาติพ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2547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2549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2551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sz w:val="32"/>
          <w:szCs w:val="32"/>
          <w:cs/>
        </w:rPr>
        <w:t>กรอบมาตรฐานคุณวุฒิระดับอุดมศึกษาแห่งชาติพ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2552 </w:t>
      </w:r>
      <w:r w:rsidR="00B65D9A" w:rsidRPr="006E5258">
        <w:rPr>
          <w:rFonts w:ascii="TH SarabunPSK" w:hAnsi="TH SarabunPSK" w:cs="TH SarabunPSK" w:hint="cs"/>
          <w:sz w:val="32"/>
          <w:szCs w:val="32"/>
          <w:cs/>
        </w:rPr>
        <w:t>สกอ.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sz w:val="32"/>
          <w:szCs w:val="32"/>
          <w:cs/>
        </w:rPr>
        <w:t>เกณฑ์มาตรฐานหลักสูตรระดับอุดมศึกษาพ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2548 </w:t>
      </w:r>
      <w:r w:rsidRPr="006E525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</w:p>
    <w:p w:rsidR="00252FB9" w:rsidRPr="006E5258" w:rsidRDefault="00252FB9" w:rsidP="00252FB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9. </w:t>
      </w:r>
      <w:r w:rsidRPr="006E5258">
        <w:rPr>
          <w:rFonts w:ascii="TH SarabunPSK" w:hAnsi="TH SarabunPSK" w:cs="TH SarabunPSK"/>
          <w:sz w:val="32"/>
          <w:szCs w:val="32"/>
          <w:cs/>
        </w:rPr>
        <w:t>มาตรฐานการประเมินคุณภาพภายนอกระดับอุดมศึกษารอบสามพ</w:t>
      </w:r>
      <w:r w:rsidRPr="006E5258">
        <w:rPr>
          <w:rFonts w:ascii="TH SarabunPSK" w:hAnsi="TH SarabunPSK" w:cs="TH SarabunPSK"/>
          <w:sz w:val="32"/>
          <w:szCs w:val="32"/>
        </w:rPr>
        <w:t>.</w:t>
      </w:r>
      <w:r w:rsidRPr="006E5258">
        <w:rPr>
          <w:rFonts w:ascii="TH SarabunPSK" w:hAnsi="TH SarabunPSK" w:cs="TH SarabunPSK"/>
          <w:sz w:val="32"/>
          <w:szCs w:val="32"/>
          <w:cs/>
        </w:rPr>
        <w:t>ศ</w:t>
      </w:r>
      <w:r w:rsidRPr="006E5258">
        <w:rPr>
          <w:rFonts w:ascii="TH SarabunPSK" w:hAnsi="TH SarabunPSK" w:cs="TH SarabunPSK"/>
          <w:sz w:val="32"/>
          <w:szCs w:val="32"/>
        </w:rPr>
        <w:t xml:space="preserve">. 2553 </w:t>
      </w:r>
      <w:r w:rsidR="00B65D9A" w:rsidRPr="006E5258">
        <w:rPr>
          <w:rFonts w:ascii="TH SarabunPSK" w:hAnsi="TH SarabunPSK" w:cs="TH SarabunPSK" w:hint="cs"/>
          <w:sz w:val="32"/>
          <w:szCs w:val="32"/>
          <w:cs/>
        </w:rPr>
        <w:t>สมศ.</w:t>
      </w:r>
    </w:p>
    <w:p w:rsidR="00312F6E" w:rsidRPr="006E5258" w:rsidRDefault="004E46AE" w:rsidP="00252FB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73" o:spid="_x0000_s1125" type="#_x0000_t202" style="position:absolute;margin-left:-5pt;margin-top:12.45pt;width:442.4pt;height:32.05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" filled="f">
            <v:textbox>
              <w:txbxContent>
                <w:p w:rsidR="00D74AC1" w:rsidRDefault="00D74AC1"/>
              </w:txbxContent>
            </v:textbox>
          </v:shape>
        </w:pict>
      </w:r>
    </w:p>
    <w:p w:rsidR="00252FB9" w:rsidRPr="006E5258" w:rsidRDefault="00252FB9" w:rsidP="00252FB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312F6E"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องค์ประกอบที่</w:t>
      </w:r>
      <w:r w:rsidR="00312F6E" w:rsidRPr="006E525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6E5258">
        <w:rPr>
          <w:rFonts w:ascii="TH SarabunPSK" w:hAnsi="TH SarabunPSK" w:cs="TH SarabunPSK"/>
          <w:sz w:val="32"/>
          <w:szCs w:val="32"/>
          <w:cs/>
        </w:rPr>
        <w:t>จำนวน</w:t>
      </w:r>
      <w:r w:rsidRPr="006E5258">
        <w:rPr>
          <w:rFonts w:ascii="TH SarabunPSK" w:hAnsi="TH SarabunPSK" w:cs="TH SarabunPSK"/>
          <w:sz w:val="32"/>
          <w:szCs w:val="32"/>
        </w:rPr>
        <w:t xml:space="preserve">2  </w:t>
      </w:r>
      <w:r w:rsidRPr="006E5258">
        <w:rPr>
          <w:rFonts w:ascii="TH SarabunPSK" w:hAnsi="TH SarabunPSK" w:cs="TH SarabunPSK"/>
          <w:sz w:val="32"/>
          <w:szCs w:val="32"/>
          <w:cs/>
        </w:rPr>
        <w:t>ตัวบ่งชี้คือ</w:t>
      </w:r>
    </w:p>
    <w:p w:rsidR="005E4CD3" w:rsidRPr="006E5258" w:rsidRDefault="004E46AE" w:rsidP="00252FB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499" o:spid="_x0000_s1126" type="#_x0000_t202" style="position:absolute;margin-left:-5pt;margin-top:8.3pt;width:442.4pt;height:41.05pt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" filled="f">
            <v:textbox>
              <w:txbxContent>
                <w:p w:rsidR="00D74AC1" w:rsidRDefault="00D74AC1" w:rsidP="005E4CD3"/>
              </w:txbxContent>
            </v:textbox>
          </v:shape>
        </w:pict>
      </w:r>
    </w:p>
    <w:p w:rsidR="00252FB9" w:rsidRPr="006E5258" w:rsidRDefault="00252FB9" w:rsidP="00252FB9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ab/>
        <w:t>ตัวบ่งชี้</w:t>
      </w:r>
      <w:r w:rsidR="005E4CD3" w:rsidRPr="006E5258">
        <w:rPr>
          <w:rFonts w:ascii="TH SarabunPSK" w:hAnsi="TH SarabunPSK" w:cs="TH SarabunPSK" w:hint="cs"/>
          <w:sz w:val="32"/>
          <w:szCs w:val="32"/>
          <w:cs/>
        </w:rPr>
        <w:t xml:space="preserve"> สกอ.</w:t>
      </w:r>
      <w:r w:rsidRPr="006E52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9.1 </w:t>
      </w:r>
      <w:r w:rsidRPr="006E5258">
        <w:rPr>
          <w:rFonts w:ascii="TH SarabunPSK" w:hAnsi="TH SarabunPSK" w:cs="TH SarabunPSK"/>
          <w:sz w:val="32"/>
          <w:szCs w:val="32"/>
          <w:cs/>
        </w:rPr>
        <w:t>ระบบและกลไกการประกันคุณภาพการศึกษาภายใน</w:t>
      </w:r>
    </w:p>
    <w:p w:rsidR="00312F6E" w:rsidRPr="006E5258" w:rsidRDefault="00312F6E" w:rsidP="00252FB9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2FB9" w:rsidRDefault="00252FB9" w:rsidP="00252FB9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E5966" w:rsidRPr="006E5258" w:rsidRDefault="007E5966" w:rsidP="00252FB9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E4CD3" w:rsidRPr="006E5258" w:rsidRDefault="005E4CD3" w:rsidP="00160166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0166" w:rsidRPr="006E5258" w:rsidRDefault="00160166" w:rsidP="00645D43">
      <w:pPr>
        <w:tabs>
          <w:tab w:val="left" w:pos="1440"/>
          <w:tab w:val="left" w:pos="2160"/>
          <w:tab w:val="left" w:pos="2880"/>
        </w:tabs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</w:t>
      </w:r>
      <w:r w:rsidR="00890739" w:rsidRPr="006E52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สกอ.</w:t>
      </w: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9.1</w:t>
      </w:r>
      <w:r w:rsidR="00C438D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C438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ระบบและกลไกการประกันคุณภาพการศึกษาภายใน</w:t>
      </w:r>
    </w:p>
    <w:p w:rsidR="00645D43" w:rsidRPr="00645D43" w:rsidRDefault="00645D43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24"/>
        </w:rPr>
      </w:pPr>
    </w:p>
    <w:p w:rsidR="00581C48" w:rsidRPr="006E5258" w:rsidRDefault="00581C48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ปีที่ใช้ในการเก็บข้อมูล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E5258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:rsidR="00645D43" w:rsidRPr="00645D43" w:rsidRDefault="00645D43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252FB9" w:rsidRPr="006E5258" w:rsidRDefault="00252FB9" w:rsidP="00645D4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6E5258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:rsidR="00645D43" w:rsidRPr="00645D43" w:rsidRDefault="00645D43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252FB9" w:rsidRDefault="00252FB9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645D43" w:rsidRPr="00645D43" w:rsidRDefault="00645D43" w:rsidP="00645D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ภายในเป็นภารกิจของสถาบันอุดมศึกษาตามที่กำหนดไว้ในพระราชบัญญัติการศึกษาแห่งชาติพ</w:t>
      </w:r>
      <w:r w:rsidRPr="003C5C38">
        <w:rPr>
          <w:rFonts w:ascii="TH SarabunPSK" w:hAnsi="TH SarabunPSK" w:cs="TH SarabunPSK"/>
          <w:sz w:val="32"/>
          <w:szCs w:val="32"/>
        </w:rPr>
        <w:t>.</w:t>
      </w:r>
      <w:r w:rsidRPr="003C5C38">
        <w:rPr>
          <w:rFonts w:ascii="TH SarabunPSK" w:hAnsi="TH SarabunPSK" w:cs="TH SarabunPSK"/>
          <w:sz w:val="32"/>
          <w:szCs w:val="32"/>
          <w:cs/>
        </w:rPr>
        <w:t>ศ</w:t>
      </w:r>
      <w:r w:rsidRPr="003C5C38">
        <w:rPr>
          <w:rFonts w:ascii="TH SarabunPSK" w:hAnsi="TH SarabunPSK" w:cs="TH SarabunPSK"/>
          <w:sz w:val="32"/>
          <w:szCs w:val="32"/>
        </w:rPr>
        <w:t xml:space="preserve">. 2542 </w:t>
      </w:r>
      <w:r w:rsidRPr="003C5C38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3C5C38">
        <w:rPr>
          <w:rFonts w:ascii="TH SarabunPSK" w:hAnsi="TH SarabunPSK" w:cs="TH SarabunPSK"/>
          <w:sz w:val="32"/>
          <w:szCs w:val="32"/>
        </w:rPr>
        <w:t xml:space="preserve"> (</w:t>
      </w:r>
      <w:r w:rsidRPr="003C5C38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3C5C38">
        <w:rPr>
          <w:rFonts w:ascii="TH SarabunPSK" w:hAnsi="TH SarabunPSK" w:cs="TH SarabunPSK"/>
          <w:sz w:val="32"/>
          <w:szCs w:val="32"/>
        </w:rPr>
        <w:t xml:space="preserve"> 2) </w:t>
      </w:r>
      <w:r w:rsidRPr="003C5C38">
        <w:rPr>
          <w:rFonts w:ascii="TH SarabunPSK" w:hAnsi="TH SarabunPSK" w:cs="TH SarabunPSK"/>
          <w:sz w:val="32"/>
          <w:szCs w:val="32"/>
          <w:cs/>
        </w:rPr>
        <w:t>พ</w:t>
      </w:r>
      <w:r w:rsidRPr="003C5C38">
        <w:rPr>
          <w:rFonts w:ascii="TH SarabunPSK" w:hAnsi="TH SarabunPSK" w:cs="TH SarabunPSK"/>
          <w:sz w:val="32"/>
          <w:szCs w:val="32"/>
        </w:rPr>
        <w:t>.</w:t>
      </w:r>
      <w:r w:rsidRPr="003C5C38">
        <w:rPr>
          <w:rFonts w:ascii="TH SarabunPSK" w:hAnsi="TH SarabunPSK" w:cs="TH SarabunPSK"/>
          <w:sz w:val="32"/>
          <w:szCs w:val="32"/>
          <w:cs/>
        </w:rPr>
        <w:t>ศ</w:t>
      </w:r>
      <w:r w:rsidRPr="003C5C38">
        <w:rPr>
          <w:rFonts w:ascii="TH SarabunPSK" w:hAnsi="TH SarabunPSK" w:cs="TH SarabunPSK"/>
          <w:sz w:val="32"/>
          <w:szCs w:val="32"/>
        </w:rPr>
        <w:t xml:space="preserve">. 2545 </w:t>
      </w:r>
      <w:r w:rsidRPr="003C5C38">
        <w:rPr>
          <w:rFonts w:ascii="TH SarabunPSK" w:hAnsi="TH SarabunPSK" w:cs="TH SarabunPSK"/>
          <w:sz w:val="32"/>
          <w:szCs w:val="32"/>
          <w:cs/>
        </w:rPr>
        <w:t>ซึ่งมหาวิทยาลัยต้องสร้างระบบและกลไกในการควบคุมตรวจสอบประเมินและพัฒนาการดำเนินงา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ให้เป็นไปตามนโยบายเป้าประสงค์และระดับคุณภาพตามมาตรฐานที่กำหนดโดยมหาวิทยาลัยและหน่วยงานต้นสังกัดตลอดจนหน่วยงานที่เกี่ยวข้องมีการวัดผลสำเร็จของการประกันคุณภาพการศึกษาภายในรวมทั้งการรายงานผลการประกันคุณภาพต่อหน่วยงานที่เกี่ยวข้องและเปิดเผยต่อสาธารณชนมีการประเมินและปรับปรุงอย่างต่อเนื่องและมีนวัตกรรมที่เป็นแบบอย่างที่ดี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ภายในถือเป็นส่วนหนึ่งของกระบวนการบริหารการศึกษาที่ต้องดำเนินการอย่างต่อเนื่องโดยมีการสร้างจิตสำนึกให้เห็นว่าเป็นความรับผิดชอบร่วมกันของทุกคนในการพัฒนาคุณภาพการศึกษาทั้งนี้เพื่อเป็นหลักประกันแก่สาธารณชนให้มั่นใจได้ว่ามหาวิทยาลัยสามารถสร้างผลผลิตทางการศึกษาที่มีคุณภาพ</w:t>
      </w:r>
    </w:p>
    <w:p w:rsidR="00645D43" w:rsidRPr="005F18D4" w:rsidRDefault="00645D43" w:rsidP="00645D43">
      <w:pPr>
        <w:tabs>
          <w:tab w:val="left" w:pos="1440"/>
          <w:tab w:val="left" w:pos="2160"/>
          <w:tab w:val="left" w:pos="288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645D43" w:rsidRDefault="00645D43" w:rsidP="00645D43">
      <w:pPr>
        <w:tabs>
          <w:tab w:val="left" w:pos="1440"/>
          <w:tab w:val="left" w:pos="2160"/>
          <w:tab w:val="left" w:pos="28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  <w:r w:rsidRPr="003C5C38">
        <w:rPr>
          <w:rFonts w:ascii="TH SarabunPSK" w:hAnsi="TH SarabunPSK" w:cs="TH SarabunPSK"/>
          <w:b/>
          <w:bCs/>
          <w:sz w:val="32"/>
          <w:szCs w:val="32"/>
        </w:rPr>
        <w:t xml:space="preserve">   :   </w:t>
      </w:r>
      <w:r w:rsidRPr="003C5C38">
        <w:rPr>
          <w:rFonts w:ascii="TH SarabunPSK" w:hAnsi="TH SarabunPSK" w:cs="TH SarabunPSK"/>
          <w:sz w:val="32"/>
          <w:szCs w:val="32"/>
          <w:cs/>
        </w:rPr>
        <w:t>ข้อ</w:t>
      </w:r>
    </w:p>
    <w:p w:rsidR="00645D43" w:rsidRPr="00645D43" w:rsidRDefault="00645D43" w:rsidP="00645D43">
      <w:pPr>
        <w:tabs>
          <w:tab w:val="left" w:pos="1440"/>
          <w:tab w:val="left" w:pos="2160"/>
          <w:tab w:val="left" w:pos="288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645D43" w:rsidRPr="003C5C38" w:rsidRDefault="00645D43" w:rsidP="00645D43">
      <w:pPr>
        <w:autoSpaceDE w:val="0"/>
        <w:autoSpaceDN w:val="0"/>
        <w:adjustRightInd w:val="0"/>
        <w:ind w:right="-14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1. </w:t>
      </w:r>
      <w:r w:rsidRPr="003C5C38">
        <w:rPr>
          <w:rFonts w:ascii="TH SarabunPSK" w:hAnsi="TH SarabunPSK" w:cs="TH SarabunPSK"/>
          <w:sz w:val="32"/>
          <w:szCs w:val="32"/>
          <w:cs/>
        </w:rPr>
        <w:t>มีระบบและกลไกการประกันคุณภาพการศึกษาภายในที่เหมาะสมและสอดคล้องกับพันธกิจและพัฒนาการ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ตั้งแต่ระดับภาควิชาหรือหน่วยงานเทียบเท่าและดำเนินการตามระบบที่กำหนด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2.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กำหนดนโยบายและให้ความสำคัญเรื่องการประกันคุณภาพการศึกษาภายในโดยคณะกรรมการระดับนโยบายและผู้บริหารสูงสุด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3.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มีการกำหนดตัวบ่งชี้เพิ่มเติมตามอัตลักษณ์ของมหาวิทยาลัย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4.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มีการดำเนินงานด้านการประกันคุณภาพการศึกษาภายในที่ครบถ้วนประกอบด้วย</w:t>
      </w:r>
      <w:r w:rsidRPr="003C5C38">
        <w:rPr>
          <w:rFonts w:ascii="TH SarabunPSK" w:hAnsi="TH SarabunPSK" w:cs="TH SarabunPSK"/>
          <w:sz w:val="32"/>
          <w:szCs w:val="32"/>
        </w:rPr>
        <w:t xml:space="preserve">  1) </w:t>
      </w:r>
      <w:r w:rsidRPr="003C5C38">
        <w:rPr>
          <w:rFonts w:ascii="TH SarabunPSK" w:hAnsi="TH SarabunPSK" w:cs="TH SarabunPSK"/>
          <w:sz w:val="32"/>
          <w:szCs w:val="32"/>
          <w:cs/>
        </w:rPr>
        <w:t>การควบคุมติดตามการดำเนินงานและประเมินคุณภาพ</w:t>
      </w:r>
      <w:r w:rsidRPr="003C5C38">
        <w:rPr>
          <w:rFonts w:ascii="TH SarabunPSK" w:hAnsi="TH SarabunPSK" w:cs="TH SarabunPSK"/>
          <w:sz w:val="32"/>
          <w:szCs w:val="32"/>
        </w:rPr>
        <w:t xml:space="preserve">    2) </w:t>
      </w:r>
      <w:r w:rsidRPr="003C5C38">
        <w:rPr>
          <w:rFonts w:ascii="TH SarabunPSK" w:hAnsi="TH SarabunPSK" w:cs="TH SarabunPSK"/>
          <w:sz w:val="32"/>
          <w:szCs w:val="32"/>
          <w:cs/>
        </w:rPr>
        <w:t>การจัดทำรายงานประจำปีที่เป็นรายงานประเมินคุณภาพเสนอต่อสภามหาวิทยาลัย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3C5C38">
        <w:rPr>
          <w:rFonts w:ascii="TH SarabunPSK" w:hAnsi="TH SarabunPSK" w:cs="TH SarabunPSK"/>
          <w:sz w:val="32"/>
          <w:szCs w:val="32"/>
          <w:cs/>
        </w:rPr>
        <w:t>และสำนักงานคณะกรรมการการอุดมศึกษาตามกำหนดเวลาโดยเป็นรายงานที่มีข้อมูลครบถ้วนตามที่สำนักงานคณะกรรมการการอุดมศึกษากำหนดใน</w:t>
      </w:r>
      <w:r w:rsidRPr="003C5C38">
        <w:rPr>
          <w:rFonts w:ascii="TH SarabunPSK" w:hAnsi="TH SarabunPSK" w:cs="TH SarabunPSK"/>
          <w:sz w:val="32"/>
          <w:szCs w:val="32"/>
        </w:rPr>
        <w:t xml:space="preserve"> CHE QA Online </w:t>
      </w:r>
      <w:r w:rsidRPr="003C5C38">
        <w:rPr>
          <w:rFonts w:ascii="TH SarabunPSK" w:hAnsi="TH SarabunPSK" w:cs="TH SarabunPSK"/>
          <w:sz w:val="32"/>
          <w:szCs w:val="32"/>
          <w:cs/>
        </w:rPr>
        <w:t>และ</w:t>
      </w:r>
      <w:r w:rsidRPr="003C5C38">
        <w:rPr>
          <w:rFonts w:ascii="TH SarabunPSK" w:hAnsi="TH SarabunPSK" w:cs="TH SarabunPSK"/>
          <w:sz w:val="32"/>
          <w:szCs w:val="32"/>
        </w:rPr>
        <w:t xml:space="preserve"> 3) </w:t>
      </w:r>
      <w:r w:rsidRPr="003C5C38">
        <w:rPr>
          <w:rFonts w:ascii="TH SarabunPSK" w:hAnsi="TH SarabunPSK" w:cs="TH SarabunPSK"/>
          <w:sz w:val="32"/>
          <w:szCs w:val="32"/>
          <w:cs/>
        </w:rPr>
        <w:t>การนำผลการประเมินคุณภาพไปทำแผนการพัฒนาคุณภาพการศึกษาของมหาวิทยาลัย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/คระ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5. </w:t>
      </w:r>
      <w:r w:rsidRPr="003C5C38">
        <w:rPr>
          <w:rFonts w:ascii="TH SarabunPSK" w:hAnsi="TH SarabunPSK" w:cs="TH SarabunPSK"/>
          <w:sz w:val="32"/>
          <w:szCs w:val="32"/>
          <w:cs/>
        </w:rPr>
        <w:t>มีการนำผลการประกันคุณภาพการศึกษาภายในมาปรับปรุงการทำงานและส่งผลให้มีการพัฒนาผลการดำเนินงานตามตัวบ่งชี้ของแผนกลยุทธ์ทุกตัวบ่งชี้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6. </w:t>
      </w:r>
      <w:r w:rsidRPr="003C5C38">
        <w:rPr>
          <w:rFonts w:ascii="TH SarabunPSK" w:hAnsi="TH SarabunPSK" w:cs="TH SarabunPSK"/>
          <w:sz w:val="32"/>
          <w:szCs w:val="32"/>
          <w:cs/>
        </w:rPr>
        <w:t>มีระบบสารสนเทศที่ให้ข้อมูลสนับสนุนการประกันคุณภาพการศึกษาภายในครบทั้ง</w:t>
      </w:r>
      <w:r w:rsidRPr="003C5C38">
        <w:rPr>
          <w:rFonts w:ascii="TH SarabunPSK" w:hAnsi="TH SarabunPSK" w:cs="TH SarabunPSK"/>
          <w:sz w:val="32"/>
          <w:szCs w:val="32"/>
        </w:rPr>
        <w:t xml:space="preserve">9 </w:t>
      </w:r>
      <w:r w:rsidRPr="003C5C38">
        <w:rPr>
          <w:rFonts w:ascii="TH SarabunPSK" w:hAnsi="TH SarabunPSK" w:cs="TH SarabunPSK"/>
          <w:sz w:val="32"/>
          <w:szCs w:val="32"/>
          <w:cs/>
        </w:rPr>
        <w:t>องค์ประกอบคุณภาพ</w:t>
      </w:r>
    </w:p>
    <w:p w:rsidR="00645D43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7. </w:t>
      </w:r>
      <w:r w:rsidRPr="003C5C38">
        <w:rPr>
          <w:rFonts w:ascii="TH SarabunPSK" w:hAnsi="TH SarabunPSK" w:cs="TH SarabunPSK"/>
          <w:sz w:val="32"/>
          <w:szCs w:val="32"/>
          <w:cs/>
        </w:rPr>
        <w:t>มีส่วนร่วมของผู้มีส่วนได้ส่วนเสียในการประกันคุณภาพการศึกษา โดยเฉพาะนักศึกษา ผู้ใช้บัณฑิตและผู้ใช้บริการตามพันธกิจของมหาวิทยาลัย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</w:p>
    <w:p w:rsidR="00645D43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5D43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8. </w:t>
      </w:r>
      <w:r w:rsidRPr="003C5C38">
        <w:rPr>
          <w:rFonts w:ascii="TH SarabunPSK" w:hAnsi="TH SarabunPSK" w:cs="TH SarabunPSK"/>
          <w:sz w:val="32"/>
          <w:szCs w:val="32"/>
          <w:cs/>
        </w:rPr>
        <w:t>มีเครือข่ายการแลกเปลี่ยนเรียนรู้ด้านการประกันคุณภาพการศึกษาระหว่างมหาวิทยาลัย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3C5C38">
        <w:rPr>
          <w:rFonts w:ascii="TH SarabunPSK" w:hAnsi="TH SarabunPSK" w:cs="TH SarabunPSK"/>
          <w:sz w:val="32"/>
          <w:szCs w:val="32"/>
          <w:cs/>
        </w:rPr>
        <w:t>และมีกิจกรรมร่วมกัน</w:t>
      </w:r>
    </w:p>
    <w:p w:rsidR="00645D43" w:rsidRPr="003C5C38" w:rsidRDefault="00645D43" w:rsidP="00645D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C38">
        <w:rPr>
          <w:rFonts w:ascii="TH SarabunPSK" w:hAnsi="TH SarabunPSK" w:cs="TH SarabunPSK"/>
          <w:sz w:val="32"/>
          <w:szCs w:val="32"/>
        </w:rPr>
        <w:t xml:space="preserve">9. </w:t>
      </w:r>
      <w:r w:rsidRPr="003C5C38">
        <w:rPr>
          <w:rFonts w:ascii="TH SarabunPSK" w:hAnsi="TH SarabunPSK" w:cs="TH SarabunPSK"/>
          <w:sz w:val="32"/>
          <w:szCs w:val="32"/>
          <w:cs/>
        </w:rPr>
        <w:t>มีแนวปฏิบัติที่ดีหรืองานวิจัยด้านการประกันคุณภาพการศึกษาที่หน่วยงานพัฒนาขึ้นและเผยแพร่ให้หน่วยงา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(หน่วยงานภายนอกมหาวิทยาลัย) </w:t>
      </w:r>
      <w:r w:rsidRPr="003C5C38">
        <w:rPr>
          <w:rFonts w:ascii="TH SarabunPSK" w:hAnsi="TH SarabunPSK" w:cs="TH SarabunPSK"/>
          <w:sz w:val="32"/>
          <w:szCs w:val="32"/>
          <w:cs/>
        </w:rPr>
        <w:t>สามารถนำไปใช้ประโยชน์</w:t>
      </w:r>
    </w:p>
    <w:p w:rsidR="00645D43" w:rsidRPr="006E5258" w:rsidRDefault="00645D43" w:rsidP="00313B10">
      <w:pPr>
        <w:autoSpaceDE w:val="0"/>
        <w:autoSpaceDN w:val="0"/>
        <w:adjustRightInd w:val="0"/>
        <w:spacing w:after="160"/>
        <w:rPr>
          <w:rFonts w:ascii="TH SarabunPSK" w:hAnsi="TH SarabunPSK" w:cs="TH SarabunPSK"/>
          <w:b/>
          <w:bCs/>
          <w:sz w:val="32"/>
          <w:szCs w:val="32"/>
        </w:rPr>
      </w:pPr>
    </w:p>
    <w:p w:rsidR="00160166" w:rsidRPr="006E5258" w:rsidRDefault="00160166" w:rsidP="00E028B5">
      <w:pPr>
        <w:tabs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เกณฑ์การประเมิน</w:t>
      </w:r>
      <w:r w:rsidRPr="006E5258">
        <w:rPr>
          <w:rFonts w:ascii="TH SarabunPSK" w:hAnsi="TH SarabunPSK" w:cs="TH SarabunPSK"/>
          <w:sz w:val="32"/>
          <w:szCs w:val="32"/>
        </w:rPr>
        <w:tab/>
        <w:t xml:space="preserve">: </w:t>
      </w:r>
      <w:r w:rsidR="00E028B5" w:rsidRPr="006E5258">
        <w:rPr>
          <w:rFonts w:ascii="TH SarabunPSK" w:hAnsi="TH SarabunPSK" w:cs="TH SarabunPSK"/>
          <w:sz w:val="32"/>
          <w:szCs w:val="32"/>
          <w:cs/>
        </w:rPr>
        <w:t>ข้อ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1779"/>
        <w:gridCol w:w="1780"/>
        <w:gridCol w:w="1779"/>
        <w:gridCol w:w="1780"/>
      </w:tblGrid>
      <w:tr w:rsidR="00160166" w:rsidRPr="006E5258" w:rsidTr="002630F0"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1</w:t>
            </w:r>
          </w:p>
        </w:tc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2</w:t>
            </w:r>
          </w:p>
        </w:tc>
        <w:tc>
          <w:tcPr>
            <w:tcW w:w="1780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คะแนน 3</w:t>
            </w:r>
          </w:p>
        </w:tc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0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6E525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60166" w:rsidRPr="006E5258" w:rsidTr="002630F0"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มีการดำเนินการ</w:t>
            </w:r>
          </w:p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E52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ข้อ</w:t>
            </w:r>
          </w:p>
        </w:tc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0166" w:rsidRPr="006E5258" w:rsidRDefault="00E028B5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160166" w:rsidRPr="006E5258">
              <w:rPr>
                <w:rFonts w:ascii="TH SarabunPSK" w:hAnsi="TH SarabunPSK" w:cs="TH SarabunPSK"/>
                <w:sz w:val="32"/>
                <w:szCs w:val="32"/>
              </w:rPr>
              <w:t xml:space="preserve"> 3  </w:t>
            </w:r>
            <w:r w:rsidR="00160166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80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="00E028B5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 5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  <w:r w:rsidR="00165BD1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 6 ข้อ</w:t>
            </w:r>
          </w:p>
        </w:tc>
        <w:tc>
          <w:tcPr>
            <w:tcW w:w="1779" w:type="dxa"/>
          </w:tcPr>
          <w:p w:rsidR="00160166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0166" w:rsidRPr="006E5258" w:rsidRDefault="00165BD1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หรือ 8</w:t>
            </w:r>
            <w:r w:rsidR="00160166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780" w:type="dxa"/>
          </w:tcPr>
          <w:p w:rsidR="00E028B5" w:rsidRPr="006E5258" w:rsidRDefault="00160166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:rsidR="00160166" w:rsidRPr="006E5258" w:rsidRDefault="00165BD1" w:rsidP="002673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160166" w:rsidRPr="006E525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:rsidR="00D977B5" w:rsidRPr="006E5258" w:rsidRDefault="00D977B5" w:rsidP="006D72A6">
      <w:pPr>
        <w:rPr>
          <w:rFonts w:ascii="TH SarabunPSK" w:hAnsi="TH SarabunPSK" w:cs="TH SarabunPSK"/>
          <w:sz w:val="32"/>
          <w:szCs w:val="32"/>
        </w:rPr>
      </w:pPr>
    </w:p>
    <w:p w:rsidR="005E4CD3" w:rsidRPr="006E5258" w:rsidRDefault="005E4CD3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230D3" w:rsidRPr="006E5258" w:rsidRDefault="001230D3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230D3" w:rsidRPr="006E5258" w:rsidRDefault="001230D3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สรุปการจัดทำตัวบ่งชี้ </w:t>
      </w:r>
    </w:p>
    <w:p w:rsidR="001230D3" w:rsidRPr="006E5258" w:rsidRDefault="001230D3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1230D3" w:rsidRPr="006E5258" w:rsidRDefault="001230D3" w:rsidP="001230D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ในปีการศึกษา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2555  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มหาวิทยาลัย ดำเนินการจัดทำตัวบ่งชี้ของ สกอ.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ตัวบ่งชี้  และ สมศ.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ตัวบ่งชี้ รวม  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>37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ตัวบ่งชี้ ดังนี้</w:t>
      </w:r>
    </w:p>
    <w:p w:rsidR="00B85576" w:rsidRPr="006E5258" w:rsidRDefault="00B85576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ตัวบ่งชี้ที่ใช้รอบปีงบประมาณ</w:t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85576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1.1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กระบวนการพัฒนาแผน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2.4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ระบบการพัฒนาคณาจารย์และบุคลากรสายสนับสนุน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4.1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ระบบและกลไกการพัฒนางานวิจัยหรืองานสร้างสรรค์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4.2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ระบบและกลไกการจัดการความรู้จากงานวิจัยหรืองานสร้างสรรค์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5.1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ระบบและกลไกการบริการทางวิชาการแก่สังคม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5.2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กระบวนการบริการทางวิชาการให้เกิดประโยชน์ต่อสังคม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>ตัวบ่งชี้ สกอ.ที่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7.2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การพัฒนามหาวิทยาลัย/คณะ สู่มหาวิทยาลัย/คณะเรียนรู้</w:t>
      </w:r>
    </w:p>
    <w:p w:rsidR="004E2DA1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7.4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ระบบบริหารความเสี่ยง</w:t>
      </w:r>
    </w:p>
    <w:p w:rsidR="00A12725" w:rsidRPr="006E5258" w:rsidRDefault="00A12725" w:rsidP="008224CF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 สกอ.ที่ 8.1  ระบบและกลไกการเงินและงบประมาณ</w:t>
      </w:r>
    </w:p>
    <w:p w:rsidR="00AB7EEF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8</w:t>
      </w:r>
      <w:r w:rsidR="00A12725">
        <w:rPr>
          <w:rFonts w:ascii="TH SarabunPSK" w:hAnsi="TH SarabunPSK" w:cs="TH SarabunPSK"/>
          <w:sz w:val="32"/>
          <w:szCs w:val="32"/>
        </w:rPr>
        <w:t xml:space="preserve">  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ผลการนำความรู้และประสบการณ์จากการให้บริการวิชาการมาใช้ในการ</w:t>
      </w:r>
    </w:p>
    <w:p w:rsidR="004E2DA1" w:rsidRPr="006E5258" w:rsidRDefault="00A12725" w:rsidP="00AB7EEF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E2DA1" w:rsidRPr="006E5258">
        <w:rPr>
          <w:rFonts w:ascii="TH SarabunPSK" w:hAnsi="TH SarabunPSK" w:cs="TH SarabunPSK" w:hint="cs"/>
          <w:sz w:val="32"/>
          <w:szCs w:val="32"/>
          <w:cs/>
        </w:rPr>
        <w:t>พัฒนาการเรียนการสอนและการวิจัย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9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ผลการเรียนรู้และเสริมสร้างความเข้มแข็งของชุมชน หรือองค์กรภายนอก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ตัวบ่งชี้ที่ใช้รอบปีการศึกษา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ระบบและกลไกการพัฒนาและบริหารหลักสูตร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อาจารย์ประจำที่มีคุณวุฒิปริญญาเอก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อาจารย์ประจำที่ดำรงตำแหน่งทางวิชาการ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>ตัวบ่งชี้ สกอ.ที่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2.5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ห้องสมุด อุปกรณ์การศึกษาและสภาพแวดล้อมการเรียนรู้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2.6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ระบบและกลไกการจัดการเรียนการสอน</w:t>
      </w:r>
    </w:p>
    <w:p w:rsidR="004E2DA1" w:rsidRPr="006E5258" w:rsidRDefault="004E2DA1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="00AB7EEF" w:rsidRPr="006E5258">
        <w:rPr>
          <w:rFonts w:ascii="TH SarabunPSK" w:hAnsi="TH SarabunPSK" w:cs="TH SarabunPSK"/>
          <w:sz w:val="32"/>
          <w:szCs w:val="32"/>
        </w:rPr>
        <w:t>2.7</w:t>
      </w:r>
      <w:r w:rsidR="00AB7EEF"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ระบบและกลไกการพัฒนาสัมฤทธิผลการเรียนตามคุณลักษณะของบัณฑิต</w:t>
      </w:r>
    </w:p>
    <w:p w:rsidR="00AB7EEF" w:rsidRPr="006E5258" w:rsidRDefault="00AB7EEF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2.8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ระดับความสำเร็จของการเสริมสร้างคุณธรรม จริยธรรม ที่จัดให้กับนักศึกษา</w:t>
      </w:r>
    </w:p>
    <w:p w:rsidR="00AB7EEF" w:rsidRPr="006E5258" w:rsidRDefault="00AB7EEF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3.1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ระบบและกลไกการให้คำปรึกษาและบริการด้านข้อมูลข่าวสาร</w:t>
      </w:r>
    </w:p>
    <w:p w:rsidR="00AB7EEF" w:rsidRPr="006E5258" w:rsidRDefault="00AB7EEF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3.2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ระบบและกลไกการส่งเสริมกิจกรรมนักศึกษา</w:t>
      </w:r>
    </w:p>
    <w:p w:rsidR="00AB7EEF" w:rsidRPr="006E5258" w:rsidRDefault="00AB7EEF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6.1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ระบบและกลไกการทำนุบำรุงศิลปะและวัฒนธรรม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 xml:space="preserve">7.1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ภาวะผู้นำของสภามหาวิทยาลัย/คณะกรรมการประจำคณะ และผู้บริหารทุก</w:t>
      </w:r>
    </w:p>
    <w:p w:rsidR="00AB7EEF" w:rsidRPr="006E5258" w:rsidRDefault="00AB7EEF" w:rsidP="00AB7EEF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ระดับของมหาวิทยาลัย/คณะ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7.3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ระบบสารสนเทศเพื่อการบริหารและการตัดสินใจ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9.1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ระบบและกลไกการประกันคุณภาพการศึกษาภายใน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บัณฑิตปริญญาตรีที่ได้งานทำหรือประกอบอาชีพอิสระ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คุณภาพบัณฑิตปริญญาตรี โท และเอก ตามกรอบมาตรฐานคุณวุฒิ</w:t>
      </w:r>
    </w:p>
    <w:p w:rsidR="00AB7EEF" w:rsidRPr="006E5258" w:rsidRDefault="00AB7EEF" w:rsidP="00AB7EEF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ระดับอุดมศึกษาแห่งชาติ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6</w:t>
      </w:r>
      <w:r w:rsidR="00A12725">
        <w:rPr>
          <w:rFonts w:ascii="TH SarabunPSK" w:hAnsi="TH SarabunPSK" w:cs="TH SarabunPSK"/>
          <w:sz w:val="32"/>
          <w:szCs w:val="32"/>
        </w:rPr>
        <w:t xml:space="preserve">  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งานวิจัยหรืองานสร้างสรรค์ที่นำไปใช้ประโยชน์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7</w:t>
      </w:r>
      <w:r w:rsidR="00A12725">
        <w:rPr>
          <w:rFonts w:ascii="TH SarabunPSK" w:hAnsi="TH SarabunPSK" w:cs="TH SarabunPSK"/>
          <w:sz w:val="32"/>
          <w:szCs w:val="32"/>
        </w:rPr>
        <w:t xml:space="preserve">    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ผลงานวิชาการที่ได้รับการรับรองคุณภาพ</w:t>
      </w:r>
    </w:p>
    <w:p w:rsidR="00A12725" w:rsidRDefault="002D778C" w:rsidP="00AB7EEF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</w:p>
    <w:p w:rsidR="00A12725" w:rsidRDefault="00A12725" w:rsidP="00AB7EEF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2D778C" w:rsidRPr="006E5258" w:rsidRDefault="002D778C" w:rsidP="00A1272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10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การส่งเสริมและสนับสนุนด้านศิลปะและวัฒนธรรม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การพัฒนาสุนทรียภาพในมิติทางศิลปะและวัฒนธรรม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การปฏิบัติตามบทบาทหน้าที่ของสภามหาวิทยาลัย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การปฏิบัติตามบทบาทหน้าที่ของผู้บริหารมหาวิทยาลัย/คณะ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14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ผลการพัฒนาคณาจารย์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ตัวบ่งชี้ที่ใช้รอบปีงบประมาณ “หาร” ปีการศึกษา</w:t>
      </w: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4.</w:t>
      </w:r>
      <w:r w:rsidR="002D0940"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เงินสนับสนุนงานวิจัยหรืองานสร้างสรรค์ ต่อ จำนวนอาจารย์ประจำและ</w:t>
      </w:r>
    </w:p>
    <w:p w:rsidR="002D778C" w:rsidRPr="006E5258" w:rsidRDefault="002D778C" w:rsidP="002D778C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นักวิจัยประจำ</w:t>
      </w: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ตัวบ่งชี้ที่ใช้รอบปีปฏิทิน “หาร” ปีการศึกษา</w:t>
      </w: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ผลงานของผู้สำเร็จการศึกษาระดับปริญญาโท ที่ได้รับการตีพิมพ์เผยแพร่</w:t>
      </w: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4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ผลงานของผู้สำเร็จการศึกษาระดับปริญญาเอก ที่ได้รับการตีพิมพ์เผยแพร่</w:t>
      </w: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5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งานวิจัยหรืองานสร้างสรรค์ที่ได้รับการตีพิมพ์หรือเผยแพร่</w:t>
      </w:r>
    </w:p>
    <w:p w:rsidR="002D778C" w:rsidRPr="006E5258" w:rsidRDefault="002D778C" w:rsidP="002D77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778C" w:rsidRPr="006E5258" w:rsidRDefault="002D778C" w:rsidP="00AB7EE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  <w:r w:rsidRPr="006E5258">
        <w:rPr>
          <w:rFonts w:ascii="TH SarabunPSK" w:hAnsi="TH SarabunPSK" w:cs="TH SarabunPSK" w:hint="cs"/>
          <w:b/>
          <w:bCs/>
          <w:sz w:val="40"/>
          <w:szCs w:val="40"/>
          <w:cs/>
        </w:rPr>
        <w:t>การรายงานประเมินตนเอง</w:t>
      </w:r>
    </w:p>
    <w:p w:rsidR="00E333F4" w:rsidRPr="006E5258" w:rsidRDefault="00E333F4" w:rsidP="00AB7EE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D778C" w:rsidRPr="006E5258" w:rsidRDefault="00E333F4" w:rsidP="00AB7EE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ตัวบ่งชี้ที่คณะไม่ต้องทำการประเมิน</w:t>
      </w:r>
    </w:p>
    <w:p w:rsidR="00E333F4" w:rsidRPr="006E5258" w:rsidRDefault="00E333F4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การปฏิบัติตามบทบาทหน้าที่ของสภามหาวิทยาลัย</w:t>
      </w:r>
    </w:p>
    <w:p w:rsidR="00AB7EEF" w:rsidRPr="006E5258" w:rsidRDefault="00AB7EEF" w:rsidP="00AB7EE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B85576" w:rsidRPr="006E5258" w:rsidRDefault="00E333F4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ตัวบ่งชี้ที่คณะใช้ค่าคะแนนจากผลการดำเนินงานระดับมหาวิทยาลัย</w:t>
      </w:r>
    </w:p>
    <w:p w:rsidR="00E333F4" w:rsidRPr="006E5258" w:rsidRDefault="00E333F4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มหาวิทยาลัยจะเป็นผู้ผลักดันการดำเนินงานและเขียนรายงานการประเมินตนเอง รวมทั้งจะป้อนข้อมูลใน </w:t>
      </w:r>
      <w:r w:rsidRPr="006E5258">
        <w:rPr>
          <w:rFonts w:ascii="TH SarabunPSK" w:hAnsi="TH SarabunPSK" w:cs="TH SarabunPSK"/>
          <w:sz w:val="32"/>
          <w:szCs w:val="32"/>
        </w:rPr>
        <w:t>CHEQA Online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ให้คณะ และคณะใช้คะแนนผลการประเมินของมหาวิทยาลัย</w:t>
      </w:r>
    </w:p>
    <w:p w:rsidR="00E333F4" w:rsidRPr="006E5258" w:rsidRDefault="00E333F4" w:rsidP="00E333F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>ตัวบ่งชี้ สกอ.ที่</w:t>
      </w:r>
      <w:r w:rsidRPr="006E5258">
        <w:rPr>
          <w:rFonts w:ascii="TH SarabunPSK" w:hAnsi="TH SarabunPSK" w:cs="TH SarabunPSK"/>
          <w:sz w:val="32"/>
          <w:szCs w:val="32"/>
        </w:rPr>
        <w:t xml:space="preserve"> 2.5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ห้องสมุด อุปกรณ์การศึกษาและสภาพแวดล้อมการเรียนรู้</w:t>
      </w:r>
    </w:p>
    <w:p w:rsidR="00E333F4" w:rsidRPr="006E5258" w:rsidRDefault="00E333F4" w:rsidP="00E333F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2.8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ระดับความสำเร็จของการเสริมสร้างคุณธรรม จริยธรรม ที่จัดให้กับนักศึกษา</w:t>
      </w:r>
    </w:p>
    <w:p w:rsidR="00E333F4" w:rsidRPr="006E5258" w:rsidRDefault="00E333F4" w:rsidP="00E333F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7.3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ระบบสารสนเทศเพื่อการบริหารและการตัดสินใจ</w:t>
      </w:r>
    </w:p>
    <w:p w:rsidR="001F421C" w:rsidRPr="006E5258" w:rsidRDefault="001F421C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F421C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ตัวบ่งชี้ที่มหาวิทยาลัยจะส่งผลการดำเนินงานให้คณะ เพื่อนำไปเขียนในรายงานการประเมินตนเอง</w:t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รับผิดชอบโดยกองแผนงาน</w:t>
      </w:r>
    </w:p>
    <w:p w:rsidR="00304387" w:rsidRPr="006E5258" w:rsidRDefault="00304387" w:rsidP="0030438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บัณฑิตปริญญาตรีที่ได้งานทำหรือประกอบอาชีพอิสระ</w:t>
      </w:r>
    </w:p>
    <w:p w:rsidR="00304387" w:rsidRPr="006E5258" w:rsidRDefault="00304387" w:rsidP="0030438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2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คุณภาพบัณฑิตปริญญาตรี โท และเอก ตามกรอบมาตรฐานคุณวุฒิ</w:t>
      </w:r>
    </w:p>
    <w:p w:rsidR="00304387" w:rsidRPr="006E5258" w:rsidRDefault="00304387" w:rsidP="00304387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ระดับอุดมศึกษาแห่งชาติ</w:t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รับผิดชอบโดยกองการเจ้าหน้าที่</w:t>
      </w:r>
    </w:p>
    <w:p w:rsidR="00304387" w:rsidRPr="006E5258" w:rsidRDefault="00304387" w:rsidP="0030438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การปฏิบัติตามบทบาทหน้าที่ของผู้บริหารมหาวิทยาลัย/คณะ</w:t>
      </w:r>
    </w:p>
    <w:p w:rsidR="00304387" w:rsidRPr="006E5258" w:rsidRDefault="00304387" w:rsidP="0030438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14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ผลการพัฒนาคณาจารย์</w:t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0940" w:rsidRPr="006E5258" w:rsidRDefault="002D0940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0940" w:rsidRPr="006E5258" w:rsidRDefault="002D0940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0940" w:rsidRPr="006E5258" w:rsidRDefault="002D0940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ตัวบ่งชี้ที่คณะใช้ข้อมูลที่ตรงกันกับของมหาวิทยาลัย</w:t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รับผิดชอบโดยสำนักวิจัยและส่งเสริมวิชาการการเกษตร</w:t>
      </w:r>
    </w:p>
    <w:p w:rsidR="002D0940" w:rsidRPr="006E5258" w:rsidRDefault="002D0940" w:rsidP="002D094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ab/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ตัวบ่งชี้ สกอ.ที่ </w:t>
      </w:r>
      <w:r w:rsidRPr="006E5258">
        <w:rPr>
          <w:rFonts w:ascii="TH SarabunPSK" w:hAnsi="TH SarabunPSK" w:cs="TH SarabunPSK"/>
          <w:sz w:val="32"/>
          <w:szCs w:val="32"/>
        </w:rPr>
        <w:t>4.3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เงินสนับสนุนงานวิจัยหรืองานสร้างสรรค์ ต่อ จำนวนอาจารย์ประจำและ</w:t>
      </w:r>
    </w:p>
    <w:p w:rsidR="002D0940" w:rsidRPr="006E5258" w:rsidRDefault="002D0940" w:rsidP="002D0940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 xml:space="preserve">    นักวิจัยประจำ</w:t>
      </w:r>
    </w:p>
    <w:p w:rsidR="002D0940" w:rsidRPr="006E5258" w:rsidRDefault="002D0940" w:rsidP="002D094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5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งานวิจัยหรืองานสร้างสรรค์ที่ได้รับการตีพิมพ์หรือเผยแพร่</w:t>
      </w:r>
    </w:p>
    <w:p w:rsidR="002D0940" w:rsidRPr="006E5258" w:rsidRDefault="002D0940" w:rsidP="008224C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D0940" w:rsidRPr="006E5258" w:rsidRDefault="002D0940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6E5258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รับผิดชอบโดยบัณฑิตวิทยาลัย</w:t>
      </w:r>
    </w:p>
    <w:p w:rsidR="002D0940" w:rsidRPr="006E5258" w:rsidRDefault="002D0940" w:rsidP="002D094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3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ผลงานของผู้สำเร็จการศึกษาระดับปริญญาโท ที่ได้รับการตีพิมพ์เผยแพร่</w:t>
      </w:r>
    </w:p>
    <w:p w:rsidR="002D0940" w:rsidRPr="006E5258" w:rsidRDefault="002D0940" w:rsidP="002D094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 สมศ.ที่ </w:t>
      </w:r>
      <w:r w:rsidRPr="006E5258">
        <w:rPr>
          <w:rFonts w:ascii="TH SarabunPSK" w:hAnsi="TH SarabunPSK" w:cs="TH SarabunPSK"/>
          <w:sz w:val="32"/>
          <w:szCs w:val="32"/>
        </w:rPr>
        <w:t>4</w:t>
      </w:r>
      <w:r w:rsidRPr="006E5258">
        <w:rPr>
          <w:rFonts w:ascii="TH SarabunPSK" w:hAnsi="TH SarabunPSK" w:cs="TH SarabunPSK" w:hint="cs"/>
          <w:sz w:val="32"/>
          <w:szCs w:val="32"/>
          <w:cs/>
        </w:rPr>
        <w:t>ผลงานของผู้สำเร็จการศึกษาระดับปริญญาเอก ที่ได้รับการตีพิมพ์เผยแพร่</w:t>
      </w:r>
    </w:p>
    <w:p w:rsidR="00304387" w:rsidRPr="006E5258" w:rsidRDefault="00304387" w:rsidP="008224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F421C" w:rsidRPr="006E5258" w:rsidRDefault="001F421C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30A19" w:rsidRPr="006E5258" w:rsidRDefault="00030A19" w:rsidP="008224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87ACF" w:rsidRPr="006E5258" w:rsidRDefault="004E46AE" w:rsidP="006D72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34" o:spid="_x0000_s1127" type="#_x0000_t202" style="position:absolute;margin-left:-.3pt;margin-top:2.9pt;width:435.4pt;height:70.1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" fillcolor="#b6dde8" strokecolor="#0070c0">
            <v:textbox>
              <w:txbxContent>
                <w:p w:rsidR="00D74AC1" w:rsidRDefault="00D74AC1" w:rsidP="00CA78C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บทที่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40"/>
                      <w:szCs w:val="40"/>
                    </w:rPr>
                    <w:t>4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ตัวอย่างแนวทางปฏิบัติเพื่อให้เป็นไปตามเกณฑ์มาตรฐานด้าน</w:t>
                  </w:r>
                </w:p>
                <w:p w:rsidR="00D74AC1" w:rsidRPr="00312F6E" w:rsidRDefault="00D74AC1" w:rsidP="00CA78C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กระบวนการ</w:t>
                  </w:r>
                </w:p>
              </w:txbxContent>
            </v:textbox>
          </v:shape>
        </w:pict>
      </w:r>
    </w:p>
    <w:p w:rsidR="00C87ACF" w:rsidRPr="006E5258" w:rsidRDefault="00C87ACF" w:rsidP="006D72A6">
      <w:pPr>
        <w:rPr>
          <w:rFonts w:ascii="TH SarabunPSK" w:hAnsi="TH SarabunPSK" w:cs="TH SarabunPSK"/>
          <w:sz w:val="32"/>
          <w:szCs w:val="32"/>
        </w:rPr>
      </w:pPr>
    </w:p>
    <w:p w:rsidR="00C87ACF" w:rsidRPr="006E5258" w:rsidRDefault="00C87ACF" w:rsidP="006D72A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87ACF" w:rsidRPr="006E5258" w:rsidRDefault="00C87ACF" w:rsidP="006D72A6">
      <w:pPr>
        <w:rPr>
          <w:rFonts w:ascii="TH SarabunPSK" w:hAnsi="TH SarabunPSK" w:cs="TH SarabunPSK"/>
          <w:sz w:val="32"/>
          <w:szCs w:val="32"/>
        </w:rPr>
      </w:pPr>
    </w:p>
    <w:p w:rsidR="00A21891" w:rsidRPr="006E5258" w:rsidRDefault="004E46AE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32"/>
          <w:szCs w:val="32"/>
        </w:rPr>
        <w:pict>
          <v:shape id="Text Box 135" o:spid="_x0000_s1128" type="#_x0000_t202" style="position:absolute;left:0;text-align:left;margin-left:-.3pt;margin-top:12.15pt;width:435.4pt;height:33.7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" fillcolor="#b6dde8" strokecolor="#0070c0">
            <v:textbox>
              <w:txbxContent>
                <w:p w:rsidR="00D74AC1" w:rsidRPr="00312F6E" w:rsidRDefault="00D74AC1" w:rsidP="00CA78CC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312F6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1.1 </w:t>
                  </w:r>
                  <w:r w:rsidRPr="00312F6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กระบวนการพัฒนาแผน</w:t>
                  </w:r>
                </w:p>
              </w:txbxContent>
            </v:textbox>
          </v:shape>
        </w:pict>
      </w:r>
    </w:p>
    <w:p w:rsidR="00A21891" w:rsidRPr="006E5258" w:rsidRDefault="00A21891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21891" w:rsidRPr="006E5258" w:rsidRDefault="00A21891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87ACF" w:rsidRPr="006E5258" w:rsidRDefault="00A21891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มีการจัดทำแผนกลยุทธ์ที่สอดคล้องกับนโยบายของสภา</w:t>
      </w:r>
      <w:r w:rsidR="004701E2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โดยการมีส่วนร่วมของบุคลากรใน</w:t>
      </w:r>
      <w:r w:rsidR="004701E2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/คณะ 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และได้รับความเห็นชอบจากสภา</w:t>
      </w:r>
      <w:r w:rsidR="004701E2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โดยเป็นแผนที่เชื่อมโยงกับปรัชญาหรือปณิธานและพระราชบัญญัติ</w:t>
      </w:r>
      <w:r w:rsidR="004701E2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ตลอดจนสอดคล้องกับจุดเน้นของกลุ่ม</w:t>
      </w:r>
      <w:r w:rsidR="004701E2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กรอบแผนอุดมศึกษาระยะยาว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 15 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ปีฉบับที่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 2 (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. 2551-2565) 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และแผนพัฒนาการศึกษาระดับอุดมศึกษาฉบับที่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C768F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>. 255</w:t>
      </w:r>
      <w:r w:rsidR="00C768F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>-255</w:t>
      </w:r>
      <w:r w:rsidR="00C768F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C87ACF" w:rsidRPr="006E525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87ACF" w:rsidRPr="006E5258" w:rsidRDefault="00C87ACF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1.1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มีการกำหนดปรัชญาหรือปณิธานของ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หาก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ได้กำหนดปรัชญาหรือ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ป</w:t>
      </w:r>
      <w:r w:rsidRPr="006E5258">
        <w:rPr>
          <w:rFonts w:ascii="TH SarabunPSK" w:hAnsi="TH SarabunPSK" w:cs="TH SarabunPSK"/>
          <w:sz w:val="32"/>
          <w:szCs w:val="32"/>
          <w:cs/>
        </w:rPr>
        <w:t>ณิธานอยู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่แล้วตั้งแต่เริ่มต้น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ควรทบทวน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ว่า</w:t>
      </w:r>
      <w:r w:rsidRPr="006E5258">
        <w:rPr>
          <w:rFonts w:ascii="TH SarabunPSK" w:hAnsi="TH SarabunPSK" w:cs="TH SarabunPSK"/>
          <w:sz w:val="32"/>
          <w:szCs w:val="32"/>
          <w:cs/>
        </w:rPr>
        <w:t>ปรัชญาหรือปณิธานยังมีความเหมาะสมกับสภาพการณ์ในปัจจุบันของ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หรือไม่หากเหมาะสมต้องดำเนินการให้แน่ใจว่าสมาชิกใน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และผู้มีส่วนเกี่ยวข้องได้รับทราบโดยทั่วกัน</w:t>
      </w:r>
    </w:p>
    <w:p w:rsidR="00C87ACF" w:rsidRPr="006E5258" w:rsidRDefault="00C87ACF" w:rsidP="004701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1.2 </w:t>
      </w:r>
      <w:r w:rsidRPr="006E5258">
        <w:rPr>
          <w:rFonts w:ascii="TH SarabunPSK" w:hAnsi="TH SarabunPSK" w:cs="TH SarabunPSK"/>
          <w:sz w:val="32"/>
          <w:szCs w:val="32"/>
          <w:cs/>
        </w:rPr>
        <w:t>หากต้องมีการปรับแก้ปรัชญาหรือปณิธานของ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ตามสภาพการณ์ที่เปลี่ยนไปควรเป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็น</w:t>
      </w:r>
      <w:r w:rsidR="000469C3">
        <w:rPr>
          <w:rFonts w:ascii="TH SarabunPSK" w:hAnsi="TH SarabunPSK" w:cs="TH SarabunPSK"/>
          <w:sz w:val="32"/>
          <w:szCs w:val="32"/>
          <w:cs/>
        </w:rPr>
        <w:t>การกำหนดปรัชญาหรือปณิธานร</w:t>
      </w:r>
      <w:r w:rsidR="000469C3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6E5258">
        <w:rPr>
          <w:rFonts w:ascii="TH SarabunPSK" w:hAnsi="TH SarabunPSK" w:cs="TH SarabunPSK"/>
          <w:sz w:val="32"/>
          <w:szCs w:val="32"/>
          <w:cs/>
        </w:rPr>
        <w:t>มกันทั้งผู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้บริหาร</w:t>
      </w:r>
      <w:r w:rsidRPr="006E5258">
        <w:rPr>
          <w:rFonts w:ascii="TH SarabunPSK" w:hAnsi="TH SarabunPSK" w:cs="TH SarabunPSK"/>
          <w:sz w:val="32"/>
          <w:szCs w:val="32"/>
          <w:cs/>
        </w:rPr>
        <w:t>อาจาร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ย์และเจ้าหน้าที่  เพื่อเป็น</w:t>
      </w:r>
      <w:r w:rsidRPr="006E5258">
        <w:rPr>
          <w:rFonts w:ascii="TH SarabunPSK" w:hAnsi="TH SarabunPSK" w:cs="TH SarabunPSK"/>
          <w:sz w:val="32"/>
          <w:szCs w:val="32"/>
          <w:cs/>
        </w:rPr>
        <w:t>ที่ยอมรับของทุก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ฝ่าย</w:t>
      </w:r>
      <w:r w:rsidRPr="006E5258">
        <w:rPr>
          <w:rFonts w:ascii="TH SarabunPSK" w:hAnsi="TH SarabunPSK" w:cs="TH SarabunPSK"/>
          <w:sz w:val="32"/>
          <w:szCs w:val="32"/>
          <w:cs/>
        </w:rPr>
        <w:t>อันจะนำไป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สู่ความร่วมมือร่วมใจกัน</w:t>
      </w:r>
      <w:r w:rsidRPr="006E5258">
        <w:rPr>
          <w:rFonts w:ascii="TH SarabunPSK" w:hAnsi="TH SarabunPSK" w:cs="TH SarabunPSK"/>
          <w:sz w:val="32"/>
          <w:szCs w:val="32"/>
          <w:cs/>
        </w:rPr>
        <w:t>ปฏิบัติงานใ</w:t>
      </w:r>
      <w:r w:rsidR="004701E2" w:rsidRPr="006E5258">
        <w:rPr>
          <w:rFonts w:ascii="TH SarabunPSK" w:hAnsi="TH SarabunPSK" w:cs="TH SarabunPSK"/>
          <w:sz w:val="32"/>
          <w:szCs w:val="32"/>
          <w:cs/>
        </w:rPr>
        <w:t>ห้บรรลุ</w:t>
      </w:r>
      <w:r w:rsidRPr="006E5258">
        <w:rPr>
          <w:rFonts w:ascii="TH SarabunPSK" w:hAnsi="TH SarabunPSK" w:cs="TH SarabunPSK"/>
          <w:sz w:val="32"/>
          <w:szCs w:val="32"/>
          <w:cs/>
        </w:rPr>
        <w:t>ผลตามปรัชญาหรือปณิธานที่ได้กำหนดร่วมกันและได้รับความเห็นชอบจากสภา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</w:p>
    <w:p w:rsidR="00C87ACF" w:rsidRPr="006E5258" w:rsidRDefault="00C87ACF" w:rsidP="009F7A2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1.3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มีการพัฒนาแผนกลยุทธ์ให้สอดคล้องกับปรัชญาหรือปณิธานและนโยบายของสภา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พระราชบัญญัติสถาบันจุดเน้นของ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แผนอุดมศึกษาระยะยาวรวมทั้งหลักการและมาตรฐานต่างๆที่เกี่ยวข้องโดยทำตารางวิเคราะห์ให้ชัดเจนว่าปรัชญาหรือปณิธานและนโยบายของสภา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 xml:space="preserve">/คณะกรรมการประจำคณะ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และกลยุทธ์สอดคล้องกันในประเด็นใดอย่างไรหากมีประเด็นที่ไม่สอดคล้องควรพิจารณาปรับแก้ให้สอดคล้อง</w:t>
      </w:r>
    </w:p>
    <w:p w:rsidR="00C87ACF" w:rsidRPr="000469C3" w:rsidRDefault="00C87ACF" w:rsidP="009F7A2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1.4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มีการจัดตั้งคณะกรรมการจัดทำแผนกลยุทธ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 xml:space="preserve">์ </w:t>
      </w:r>
      <w:r w:rsidRPr="006E5258">
        <w:rPr>
          <w:rFonts w:ascii="TH SarabunPSK" w:hAnsi="TH SarabunPSK" w:cs="TH SarabunPSK"/>
          <w:sz w:val="32"/>
          <w:szCs w:val="32"/>
        </w:rPr>
        <w:t xml:space="preserve">(strategy)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เพื่อนำ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ไปสู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่ค</w:t>
      </w:r>
      <w:r w:rsidRPr="006E5258">
        <w:rPr>
          <w:rFonts w:ascii="TH SarabunPSK" w:hAnsi="TH SarabunPSK" w:cs="TH SarabunPSK"/>
          <w:sz w:val="32"/>
          <w:szCs w:val="32"/>
          <w:cs/>
        </w:rPr>
        <w:t>วามสำเร็จที่พึงประสงค์ประกอบด้วยวิสัยทัศน์</w:t>
      </w:r>
      <w:r w:rsidRPr="006E5258">
        <w:rPr>
          <w:rFonts w:ascii="TH SarabunPSK" w:hAnsi="TH SarabunPSK" w:cs="TH SarabunPSK"/>
          <w:sz w:val="32"/>
          <w:szCs w:val="32"/>
        </w:rPr>
        <w:t xml:space="preserve"> (vision) </w:t>
      </w:r>
      <w:r w:rsidRPr="006E5258">
        <w:rPr>
          <w:rFonts w:ascii="TH SarabunPSK" w:hAnsi="TH SarabunPSK" w:cs="TH SarabunPSK"/>
          <w:sz w:val="32"/>
          <w:szCs w:val="32"/>
          <w:cs/>
        </w:rPr>
        <w:t>พันธกิจ</w:t>
      </w:r>
      <w:r w:rsidRPr="006E5258">
        <w:rPr>
          <w:rFonts w:ascii="TH SarabunPSK" w:hAnsi="TH SarabunPSK" w:cs="TH SarabunPSK"/>
          <w:sz w:val="32"/>
          <w:szCs w:val="32"/>
        </w:rPr>
        <w:t xml:space="preserve"> (mission) </w:t>
      </w:r>
      <w:r w:rsidRPr="006E5258">
        <w:rPr>
          <w:rFonts w:ascii="TH SarabunPSK" w:hAnsi="TH SarabunPSK" w:cs="TH SarabunPSK"/>
          <w:sz w:val="32"/>
          <w:szCs w:val="32"/>
          <w:cs/>
        </w:rPr>
        <w:t>เป้าประสงค์</w:t>
      </w:r>
      <w:r w:rsidRPr="006E5258">
        <w:rPr>
          <w:rFonts w:ascii="TH SarabunPSK" w:hAnsi="TH SarabunPSK" w:cs="TH SarabunPSK"/>
          <w:sz w:val="32"/>
          <w:szCs w:val="32"/>
        </w:rPr>
        <w:t xml:space="preserve"> (goal)</w:t>
      </w:r>
      <w:r w:rsidRPr="006E5258">
        <w:rPr>
          <w:rFonts w:ascii="TH SarabunPSK" w:hAnsi="TH SarabunPSK" w:cs="TH SarabunPSK"/>
          <w:sz w:val="32"/>
          <w:szCs w:val="32"/>
          <w:cs/>
        </w:rPr>
        <w:t>และ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วั</w:t>
      </w:r>
      <w:r w:rsidRPr="006E5258">
        <w:rPr>
          <w:rFonts w:ascii="TH SarabunPSK" w:hAnsi="TH SarabunPSK" w:cs="TH SarabunPSK"/>
          <w:sz w:val="32"/>
          <w:szCs w:val="32"/>
          <w:cs/>
        </w:rPr>
        <w:t>ตถุประสงค์</w:t>
      </w:r>
      <w:r w:rsidRPr="006E5258">
        <w:rPr>
          <w:rFonts w:ascii="TH SarabunPSK" w:hAnsi="TH SarabunPSK" w:cs="TH SarabunPSK"/>
          <w:sz w:val="32"/>
          <w:szCs w:val="32"/>
        </w:rPr>
        <w:t xml:space="preserve"> (objective) </w:t>
      </w:r>
      <w:r w:rsidRPr="006E5258">
        <w:rPr>
          <w:rFonts w:ascii="TH SarabunPSK" w:hAnsi="TH SarabunPSK" w:cs="TH SarabunPSK"/>
          <w:sz w:val="32"/>
          <w:szCs w:val="32"/>
          <w:cs/>
        </w:rPr>
        <w:t>คณะกรรมการควรวิเคราะห์จุดแข็ง</w:t>
      </w:r>
      <w:r w:rsidRPr="006E5258">
        <w:rPr>
          <w:rFonts w:ascii="TH SarabunPSK" w:hAnsi="TH SarabunPSK" w:cs="TH SarabunPSK"/>
          <w:sz w:val="32"/>
          <w:szCs w:val="32"/>
        </w:rPr>
        <w:t xml:space="preserve"> (strength) </w:t>
      </w:r>
      <w:r w:rsidRPr="006E5258">
        <w:rPr>
          <w:rFonts w:ascii="TH SarabunPSK" w:hAnsi="TH SarabunPSK" w:cs="TH SarabunPSK"/>
          <w:sz w:val="32"/>
          <w:szCs w:val="32"/>
          <w:cs/>
        </w:rPr>
        <w:t>จุดอ่อน</w:t>
      </w:r>
      <w:r w:rsidRPr="006E5258">
        <w:rPr>
          <w:rFonts w:ascii="TH SarabunPSK" w:hAnsi="TH SarabunPSK" w:cs="TH SarabunPSK"/>
          <w:sz w:val="32"/>
          <w:szCs w:val="32"/>
        </w:rPr>
        <w:t xml:space="preserve"> (weaknes)</w:t>
      </w:r>
      <w:r w:rsidRPr="006E5258">
        <w:rPr>
          <w:rFonts w:ascii="TH SarabunPSK" w:hAnsi="TH SarabunPSK" w:cs="TH SarabunPSK"/>
          <w:sz w:val="32"/>
          <w:szCs w:val="32"/>
          <w:cs/>
        </w:rPr>
        <w:t>โอกาส</w:t>
      </w:r>
      <w:r w:rsidRPr="006E5258">
        <w:rPr>
          <w:rFonts w:ascii="TH SarabunPSK" w:hAnsi="TH SarabunPSK" w:cs="TH SarabunPSK"/>
          <w:sz w:val="32"/>
          <w:szCs w:val="32"/>
        </w:rPr>
        <w:t xml:space="preserve"> (opportunity) </w:t>
      </w:r>
      <w:r w:rsidRPr="006E5258">
        <w:rPr>
          <w:rFonts w:ascii="TH SarabunPSK" w:hAnsi="TH SarabunPSK" w:cs="TH SarabunPSK"/>
          <w:sz w:val="32"/>
          <w:szCs w:val="32"/>
          <w:cs/>
        </w:rPr>
        <w:t>และภัยคุกคาม</w:t>
      </w:r>
      <w:r w:rsidRPr="006E5258">
        <w:rPr>
          <w:rFonts w:ascii="TH SarabunPSK" w:hAnsi="TH SarabunPSK" w:cs="TH SarabunPSK"/>
          <w:sz w:val="32"/>
          <w:szCs w:val="32"/>
        </w:rPr>
        <w:t xml:space="preserve"> (threat)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เพื่อนำไปสู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่ก</w:t>
      </w:r>
      <w:r w:rsidRPr="006E5258">
        <w:rPr>
          <w:rFonts w:ascii="TH SarabunPSK" w:hAnsi="TH SarabunPSK" w:cs="TH SarabunPSK"/>
          <w:sz w:val="32"/>
          <w:szCs w:val="32"/>
          <w:cs/>
        </w:rPr>
        <w:t>ารกำหนดกลยุทธ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์ที่</w:t>
      </w:r>
      <w:r w:rsidRPr="006E5258">
        <w:rPr>
          <w:rFonts w:ascii="TH SarabunPSK" w:hAnsi="TH SarabunPSK" w:cs="TH SarabunPSK"/>
          <w:sz w:val="32"/>
          <w:szCs w:val="32"/>
          <w:cs/>
        </w:rPr>
        <w:t>ชัดเจนและครอบคลุมทุกภารกิจของ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 xml:space="preserve">/คณะ </w:t>
      </w:r>
      <w:r w:rsidRPr="006E5258">
        <w:rPr>
          <w:rFonts w:ascii="TH SarabunPSK" w:hAnsi="TH SarabunPSK" w:cs="TH SarabunPSK"/>
          <w:sz w:val="32"/>
          <w:szCs w:val="32"/>
          <w:cs/>
        </w:rPr>
        <w:t>อันได้แก่การเรียนการสอนการวิจัยการบริการทางวิชาการแก่สังคมและการทำนุบำรุงศิลปะและวัฒนธรรมวิสัยทัศน์และแผนกลยุทธ์ที่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กำหนดควรผ่านการประชาพิจารณ์ร่วมกันจากทั้งผู้บริหารอาจารย์และเจ้าหน้าที่เพื่อให้เกิดการยอมรับของทุกฝ่ายอันจะนำไปสู่ความร่วมมือร่วมใจกันปฏิบัติงานให้บรรลุผลตามความมุ่งหวังของ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 w:hint="cs"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sz w:val="32"/>
          <w:szCs w:val="32"/>
          <w:cs/>
        </w:rPr>
        <w:t>และได้รับความเห็นชอบจากสภา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69C3">
        <w:rPr>
          <w:rFonts w:ascii="TH SarabunPSK" w:hAnsi="TH SarabunPSK" w:cs="TH SarabunPSK"/>
          <w:sz w:val="32"/>
          <w:szCs w:val="32"/>
        </w:rPr>
        <w:t>/</w:t>
      </w:r>
      <w:r w:rsidR="000469C3">
        <w:rPr>
          <w:rFonts w:ascii="TH SarabunPSK" w:hAnsi="TH SarabunPSK" w:cs="TH SarabunPSK" w:hint="cs"/>
          <w:sz w:val="32"/>
          <w:szCs w:val="32"/>
          <w:cs/>
        </w:rPr>
        <w:t>คณะกรรมการประจำคณะ</w:t>
      </w:r>
    </w:p>
    <w:p w:rsidR="00C87ACF" w:rsidRPr="006E5258" w:rsidRDefault="00C87ACF" w:rsidP="009F7A2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มีการถ่ายทอดแผนกลยุทธ์ระดับ</w:t>
      </w:r>
      <w:r w:rsidR="009F7A26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B52C5C">
        <w:rPr>
          <w:rFonts w:ascii="TH SarabunPSK" w:hAnsi="TH SarabunPSK" w:cs="TH SarabunPSK" w:hint="cs"/>
          <w:b/>
          <w:bCs/>
          <w:sz w:val="32"/>
          <w:szCs w:val="32"/>
          <w:cs/>
        </w:rPr>
        <w:t>/คณะ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ไปสู่ทุกหน่วยงานภายใน</w:t>
      </w:r>
    </w:p>
    <w:p w:rsidR="00C87ACF" w:rsidRPr="006E5258" w:rsidRDefault="00C87ACF" w:rsidP="009F7A2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2.1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มีการชี้แจงทำความเข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้า</w:t>
      </w:r>
      <w:r w:rsidRPr="006E5258">
        <w:rPr>
          <w:rFonts w:ascii="TH SarabunPSK" w:hAnsi="TH SarabunPSK" w:cs="TH SarabunPSK"/>
          <w:sz w:val="32"/>
          <w:szCs w:val="32"/>
          <w:cs/>
        </w:rPr>
        <w:t>ใจกับผู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้บ</w:t>
      </w:r>
      <w:r w:rsidRPr="006E5258">
        <w:rPr>
          <w:rFonts w:ascii="TH SarabunPSK" w:hAnsi="TH SarabunPSK" w:cs="TH SarabunPSK"/>
          <w:sz w:val="32"/>
          <w:szCs w:val="32"/>
          <w:cs/>
        </w:rPr>
        <w:t>ริหารหน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่ว</w:t>
      </w:r>
      <w:r w:rsidRPr="006E5258">
        <w:rPr>
          <w:rFonts w:ascii="TH SarabunPSK" w:hAnsi="TH SarabunPSK" w:cs="TH SarabunPSK"/>
          <w:sz w:val="32"/>
          <w:szCs w:val="32"/>
          <w:cs/>
        </w:rPr>
        <w:t>ยงาน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ย่อย</w:t>
      </w:r>
      <w:r w:rsidRPr="006E5258">
        <w:rPr>
          <w:rFonts w:ascii="TH SarabunPSK" w:hAnsi="TH SarabunPSK" w:cs="TH SarabunPSK"/>
          <w:sz w:val="32"/>
          <w:szCs w:val="32"/>
          <w:cs/>
        </w:rPr>
        <w:t>ภายในถึงวิสัยทัศ</w:t>
      </w:r>
      <w:r w:rsidR="009F7A26" w:rsidRPr="006E5258">
        <w:rPr>
          <w:rFonts w:ascii="TH SarabunPSK" w:hAnsi="TH SarabunPSK" w:cs="TH SarabunPSK"/>
          <w:sz w:val="32"/>
          <w:szCs w:val="32"/>
          <w:cs/>
        </w:rPr>
        <w:t>น์</w:t>
      </w:r>
      <w:r w:rsidRPr="006E5258">
        <w:rPr>
          <w:rFonts w:ascii="TH SarabunPSK" w:hAnsi="TH SarabunPSK" w:cs="TH SarabunPSK"/>
          <w:sz w:val="32"/>
          <w:szCs w:val="32"/>
          <w:cs/>
        </w:rPr>
        <w:t>กลยุทธ์และเป้าหมายของกลยุทธ์และมีการกำหนดหน่วยงานภายในรับผิดชอบดำเนินงานตามแผนกลยุทธ์อย่างเป็นทางการ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2.2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กำหนดเป้าหมายในการดำเนินงานตามแผนกลยุทธ์ของแต่ละหน่วยงานภายในและมีการมอบหมายอย่างเป็นทางการ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มีกระบวนการแปลงแผนกลยุทธ์เป็นแผนปฏิบัติการประจำปีครบ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พันธกิจคือด้านการเรียนการสอนการวิจัยการบริการทางวิชาการและการทำนุบำรุงศิลปะและวัฒนธรรม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3.1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มีการจัดทำแผนที่กลยุทธ์</w:t>
      </w:r>
      <w:r w:rsidRPr="006E5258">
        <w:rPr>
          <w:rFonts w:ascii="TH SarabunPSK" w:hAnsi="TH SarabunPSK" w:cs="TH SarabunPSK"/>
          <w:sz w:val="32"/>
          <w:szCs w:val="32"/>
        </w:rPr>
        <w:t xml:space="preserve"> (Strategic map) </w:t>
      </w:r>
      <w:r w:rsidRPr="006E5258">
        <w:rPr>
          <w:rFonts w:ascii="TH SarabunPSK" w:hAnsi="TH SarabunPSK" w:cs="TH SarabunPSK"/>
          <w:sz w:val="32"/>
          <w:szCs w:val="32"/>
          <w:cs/>
        </w:rPr>
        <w:t>เพื่อช่วยในการแปลงแผนกลยุทธ์ไปสู่แผนปฎิบัติการตามกระบวนการของ</w:t>
      </w:r>
      <w:r w:rsidRPr="006E5258">
        <w:rPr>
          <w:rFonts w:ascii="TH SarabunPSK" w:hAnsi="TH SarabunPSK" w:cs="TH SarabunPSK"/>
          <w:sz w:val="32"/>
          <w:szCs w:val="32"/>
        </w:rPr>
        <w:t xml:space="preserve"> Balance scorecard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3.2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มีการจัดทำรายงานผลการวิเคราะห์ความสอดคล้องระหว่างแผนกลยุทธ์กับแผนปฏิบัติการประจำปีทั้ง</w:t>
      </w:r>
      <w:r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sz w:val="32"/>
          <w:szCs w:val="32"/>
          <w:cs/>
        </w:rPr>
        <w:t>พันธกิจคือด้านการเรียนการสอนการวิจัยการบริการทางวิชาการและการทำนุบำรุงศิลปะและวัฒนธรรม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ตัวบ่งชี้ของแผนกลยุทธ์แผนปฏิบัติการประจำปีและค่าเป้าหมายของแต่ละตัวบ่งชี้เพื่อวัดความสำเร็จของการดำเนินงานตามแผนกลยุทธ์และแผนปฏิบัติการประจำปี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4.1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มีการจัดทำตัวบ่งชี้</w:t>
      </w:r>
      <w:r w:rsidRPr="006E5258">
        <w:rPr>
          <w:rFonts w:ascii="TH SarabunPSK" w:hAnsi="TH SarabunPSK" w:cs="TH SarabunPSK"/>
          <w:sz w:val="32"/>
          <w:szCs w:val="32"/>
        </w:rPr>
        <w:t xml:space="preserve"> (KPI) </w:t>
      </w:r>
      <w:r w:rsidRPr="006E5258">
        <w:rPr>
          <w:rFonts w:ascii="TH SarabunPSK" w:hAnsi="TH SarabunPSK" w:cs="TH SarabunPSK"/>
          <w:sz w:val="32"/>
          <w:szCs w:val="32"/>
          <w:cs/>
        </w:rPr>
        <w:t>พร้อมทั้งเป้าหมาย</w:t>
      </w:r>
      <w:r w:rsidRPr="006E5258">
        <w:rPr>
          <w:rFonts w:ascii="TH SarabunPSK" w:hAnsi="TH SarabunPSK" w:cs="TH SarabunPSK"/>
          <w:sz w:val="32"/>
          <w:szCs w:val="32"/>
        </w:rPr>
        <w:t xml:space="preserve"> (target) 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ของแต่ละตัวบ่งชี้ที่จะใช้</w:t>
      </w:r>
      <w:r w:rsidRPr="006E5258">
        <w:rPr>
          <w:rFonts w:ascii="TH SarabunPSK" w:hAnsi="TH SarabunPSK" w:cs="TH SarabunPSK"/>
          <w:sz w:val="32"/>
          <w:szCs w:val="32"/>
          <w:cs/>
        </w:rPr>
        <w:t>วัดความสำเร็จของการดำเนินงานตามแผนกลยุทธ์และแผนปฏิบัติการประจำปีทั้งนี้ควรจัดทำพร้อมกับการจัดทำแผนกลยุทธ์และแผนปฏิบัติการประจำปี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4.2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ระบวนการส่งเสริมให้ผู้บริหารอาจารย์และเจ้าหน้าที่ผู้ที่เกี่ยวข้องในการดำเนินการตามตัวบ่งชี้เข้ามีส่วนร่วมในการจัดทำตัวบ่งชี้และค่าเป้าหมายเพื่อให้เกิดการยอมรับของทุกฝ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่าย</w:t>
      </w:r>
      <w:r w:rsidRPr="006E5258">
        <w:rPr>
          <w:rFonts w:ascii="TH SarabunPSK" w:hAnsi="TH SarabunPSK" w:cs="TH SarabunPSK"/>
          <w:sz w:val="32"/>
          <w:szCs w:val="32"/>
          <w:cs/>
        </w:rPr>
        <w:t>อันจะนำไปสู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่ความร่วมมือร่วม</w:t>
      </w:r>
      <w:r w:rsidRPr="006E5258">
        <w:rPr>
          <w:rFonts w:ascii="TH SarabunPSK" w:hAnsi="TH SarabunPSK" w:cs="TH SarabunPSK"/>
          <w:sz w:val="32"/>
          <w:szCs w:val="32"/>
          <w:cs/>
        </w:rPr>
        <w:t>ใจกันปฏิบัติงานให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้บรรลุ</w:t>
      </w:r>
      <w:r w:rsidRPr="006E5258">
        <w:rPr>
          <w:rFonts w:ascii="TH SarabunPSK" w:hAnsi="TH SarabunPSK" w:cs="TH SarabunPSK"/>
          <w:sz w:val="32"/>
          <w:szCs w:val="32"/>
          <w:cs/>
        </w:rPr>
        <w:t>ผลตาม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เป้า</w:t>
      </w:r>
      <w:r w:rsidRPr="006E5258">
        <w:rPr>
          <w:rFonts w:ascii="TH SarabunPSK" w:hAnsi="TH SarabunPSK" w:cs="TH SarabunPSK"/>
          <w:sz w:val="32"/>
          <w:szCs w:val="32"/>
          <w:cs/>
        </w:rPr>
        <w:t>หมายที่ไ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ด้กำ</w:t>
      </w:r>
      <w:r w:rsidRPr="006E5258">
        <w:rPr>
          <w:rFonts w:ascii="TH SarabunPSK" w:hAnsi="TH SarabunPSK" w:cs="TH SarabunPSK"/>
          <w:sz w:val="32"/>
          <w:szCs w:val="32"/>
          <w:cs/>
        </w:rPr>
        <w:t>หนดร่วมกัน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มีการดำเนินงานตามแผนปฏิบัติการประจำปีครบ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C87ACF" w:rsidRPr="006E5258" w:rsidRDefault="008540C1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 xml:space="preserve">    มหาวิทยาลัย</w:t>
      </w:r>
      <w:r w:rsidR="00A11E65">
        <w:rPr>
          <w:rFonts w:ascii="TH SarabunPSK" w:hAnsi="TH SarabunPSK" w:cs="TH SarabunPSK" w:hint="cs"/>
          <w:sz w:val="32"/>
          <w:szCs w:val="32"/>
          <w:cs/>
        </w:rPr>
        <w:t>/คณะ</w:t>
      </w:r>
      <w:r w:rsidR="00C87ACF" w:rsidRPr="006E5258">
        <w:rPr>
          <w:rFonts w:ascii="TH SarabunPSK" w:hAnsi="TH SarabunPSK" w:cs="TH SarabunPSK"/>
          <w:sz w:val="32"/>
          <w:szCs w:val="32"/>
          <w:cs/>
        </w:rPr>
        <w:t>ควรจัดทำปฏิทินการดำเนินงานตามแผนปฏิบัติงานทั้ง</w:t>
      </w:r>
      <w:r w:rsidR="00C87ACF" w:rsidRPr="006E5258">
        <w:rPr>
          <w:rFonts w:ascii="TH SarabunPSK" w:hAnsi="TH SarabunPSK" w:cs="TH SarabunPSK"/>
          <w:sz w:val="32"/>
          <w:szCs w:val="32"/>
        </w:rPr>
        <w:t xml:space="preserve"> 4 </w:t>
      </w:r>
      <w:r w:rsidR="00C87ACF" w:rsidRPr="006E5258">
        <w:rPr>
          <w:rFonts w:ascii="TH SarabunPSK" w:hAnsi="TH SarabunPSK" w:cs="TH SarabunPSK"/>
          <w:sz w:val="32"/>
          <w:szCs w:val="32"/>
          <w:cs/>
        </w:rPr>
        <w:t>พันธกิจเพื่อใช้เป็นแนวทางการดำเนินงานและสร้างความเชื่อมั่นว่าได้มีการดำเนินงานตามแผนปฏิบัติงานในเวลาที่เหมาะสม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มีการติดตามผลการดำเนินงานตามตัวบ่งชี้ของแผนปฏิบัติการประจำปีอย่างน้อยปีละ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ครั้งและรายงานผลต่อผู้บริหารเพื่อพิจารณา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ีการพัฒนาระบบการติดตามการดำเนินงานตามแผนปฏิบัติการว่าเป็นไปตามแผนหรือไม่และควรมีการรายงานผลการดำเนินตามตัวบ่งชี้เทียบกับค่าเป้าหมายเสนอต่อผู้บริหารในช่วงเวลาหนึ่งๆเช่น</w:t>
      </w:r>
      <w:r w:rsidRPr="006E5258">
        <w:rPr>
          <w:rFonts w:ascii="TH SarabunPSK" w:hAnsi="TH SarabunPSK" w:cs="TH SarabunPSK"/>
          <w:sz w:val="32"/>
          <w:szCs w:val="32"/>
        </w:rPr>
        <w:t xml:space="preserve"> 3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เดือนหรือ</w:t>
      </w:r>
      <w:r w:rsidRPr="006E5258">
        <w:rPr>
          <w:rFonts w:ascii="TH SarabunPSK" w:hAnsi="TH SarabunPSK" w:cs="TH SarabunPSK"/>
          <w:sz w:val="32"/>
          <w:szCs w:val="32"/>
        </w:rPr>
        <w:t xml:space="preserve"> 6 </w:t>
      </w:r>
      <w:r w:rsidRPr="006E5258">
        <w:rPr>
          <w:rFonts w:ascii="TH SarabunPSK" w:hAnsi="TH SarabunPSK" w:cs="TH SarabunPSK"/>
          <w:sz w:val="32"/>
          <w:szCs w:val="32"/>
          <w:cs/>
        </w:rPr>
        <w:t>เดือนหากไม่เป็นไปตามแผนควรจะมีการวิเคราะห์ถึงสาเหตุและนำเสนอแนวทางการแก้ไขปรับปรุง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มีการประเมินผลการดำเนินงานตามตัวบ่งชี้ของแผนกลยุทธ์อย่างน้อยปีละ</w:t>
      </w: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ครั้งและรายงานผลต่อผู้บริหารและสภา</w:t>
      </w:r>
      <w:r w:rsidR="00EA1FD8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A11E65">
        <w:rPr>
          <w:rFonts w:ascii="TH SarabunPSK" w:hAnsi="TH SarabunPSK" w:cs="TH SarabunPSK" w:hint="cs"/>
          <w:b/>
          <w:bCs/>
          <w:sz w:val="32"/>
          <w:szCs w:val="32"/>
          <w:cs/>
        </w:rPr>
        <w:t>/คณะกรรมการประจำคณะ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เพื่อพิจารณา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  <w:cs/>
        </w:rPr>
        <w:t>มีการประเมินผลการดำเนินงานตามแผนกลยุทธ์โดยการเปรียบเทียบผลของตัวบ่งชี้การดำเนินงานตามแผนกลยุทธ์กับค่าเป้าหมายและนำผลการประเมินที่ได้บรรจุเข้าวาระเพื่อพิจารณาในที่ประชุม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ผู้บริหารมหาวิทยาลัย</w:t>
      </w:r>
      <w:r w:rsidRPr="006E5258">
        <w:rPr>
          <w:rFonts w:ascii="TH SarabunPSK" w:hAnsi="TH SarabunPSK" w:cs="TH SarabunPSK"/>
          <w:sz w:val="32"/>
          <w:szCs w:val="32"/>
          <w:cs/>
        </w:rPr>
        <w:t>และที่ประชุมสภา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11E65"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เป็น</w:t>
      </w:r>
      <w:r w:rsidRPr="006E5258">
        <w:rPr>
          <w:rFonts w:ascii="TH SarabunPSK" w:hAnsi="TH SarabunPSK" w:cs="TH SarabunPSK"/>
          <w:sz w:val="32"/>
          <w:szCs w:val="32"/>
          <w:cs/>
        </w:rPr>
        <w:t>ประจำ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 xml:space="preserve">อย่างน้อยปีละ </w:t>
      </w:r>
      <w:r w:rsidRPr="006E5258">
        <w:rPr>
          <w:rFonts w:ascii="TH SarabunPSK" w:hAnsi="TH SarabunPSK" w:cs="TH SarabunPSK"/>
          <w:sz w:val="32"/>
          <w:szCs w:val="32"/>
        </w:rPr>
        <w:t xml:space="preserve">1 </w:t>
      </w:r>
      <w:r w:rsidRPr="006E5258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525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มีการนำผลการพิจารณาข้อคิดเห็นและข้อเสนอแนะของสภา</w:t>
      </w:r>
      <w:r w:rsidR="008540C1" w:rsidRPr="006E525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A11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/คณะกรรมการประจำคณะ </w:t>
      </w:r>
      <w:r w:rsidRPr="006E5258">
        <w:rPr>
          <w:rFonts w:ascii="TH SarabunPSK" w:hAnsi="TH SarabunPSK" w:cs="TH SarabunPSK"/>
          <w:b/>
          <w:bCs/>
          <w:sz w:val="32"/>
          <w:szCs w:val="32"/>
          <w:cs/>
        </w:rPr>
        <w:t>ไปปรับปรุงแผนกลยุทธ์และแผนปฏิบัติการประจำปี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8.1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มอบหมายผู้รับผิดชอบในการดำเนินงานตามข้อเสนอแนะที่ได้รับมาและมีการจัดทำแผนการปรับปรุงตามข้อเสนอแนะ</w:t>
      </w:r>
    </w:p>
    <w:p w:rsidR="00C87ACF" w:rsidRPr="006E5258" w:rsidRDefault="00C87ACF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5258">
        <w:rPr>
          <w:rFonts w:ascii="TH SarabunPSK" w:hAnsi="TH SarabunPSK" w:cs="TH SarabunPSK"/>
          <w:sz w:val="32"/>
          <w:szCs w:val="32"/>
        </w:rPr>
        <w:t xml:space="preserve">8.2 </w:t>
      </w:r>
      <w:r w:rsidRPr="006E5258">
        <w:rPr>
          <w:rFonts w:ascii="TH SarabunPSK" w:hAnsi="TH SarabunPSK" w:cs="TH SarabunPSK"/>
          <w:sz w:val="32"/>
          <w:szCs w:val="32"/>
          <w:cs/>
        </w:rPr>
        <w:t>มีการนำแผนกลยุทธ์และแผนปฏิบัติการประจำปีที่ได้รับการปรับปรุงเสนอสภา</w:t>
      </w:r>
      <w:r w:rsidR="008540C1" w:rsidRPr="006E525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11E65">
        <w:rPr>
          <w:rFonts w:ascii="TH SarabunPSK" w:hAnsi="TH SarabunPSK" w:cs="TH SarabunPSK" w:hint="cs"/>
          <w:sz w:val="32"/>
          <w:szCs w:val="32"/>
          <w:cs/>
        </w:rPr>
        <w:t>/คณะกรรมการประจำคณะ</w:t>
      </w:r>
    </w:p>
    <w:p w:rsidR="005E4CD3" w:rsidRDefault="005E4CD3" w:rsidP="008540C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A2225" w:rsidRPr="006E5258" w:rsidRDefault="00EA2225" w:rsidP="008540C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E4CD3" w:rsidRPr="006E5258" w:rsidRDefault="005E4CD3" w:rsidP="008540C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540C1" w:rsidRPr="006E5258" w:rsidRDefault="004E46AE" w:rsidP="008540C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36" o:spid="_x0000_s1129" type="#_x0000_t202" style="position:absolute;left:0;text-align:left;margin-left:.45pt;margin-top:4.65pt;width:451.5pt;height:33.7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" fillcolor="#b6dde8" strokecolor="#0070c0">
            <v:textbox>
              <w:txbxContent>
                <w:p w:rsidR="00D74AC1" w:rsidRPr="00685B24" w:rsidRDefault="00D74AC1" w:rsidP="008540C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2.1 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ระบบและกลไกการพัฒนาและบริหารหลักสูตร</w:t>
                  </w:r>
                </w:p>
              </w:txbxContent>
            </v:textbox>
          </v:shape>
        </w:pict>
      </w:r>
    </w:p>
    <w:p w:rsidR="00C87ACF" w:rsidRPr="006E5258" w:rsidRDefault="00C87ACF" w:rsidP="00C87AC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E4CD3" w:rsidRDefault="005E4CD3" w:rsidP="008540C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เปิดหลักสูตรใหม่และปรับปรุงหลักสูตรตามแนวทางปฏิบัติที่กำหนดโดยคณะกรรมการการอุดมศึกษา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วิธีการหรือขั้นตอนในการดำเนินการเพื่อเปิดหลักสูตรใหม่และปรับปรุงหลักสูตรและกำหนดหน่วยงานหรือคณะกรรมการที่รับผิดชอบพิจารณาหลักสูตรใหม่และหลักสูตรปรับปรุงคณะกรรมการพิจารณาหลักสูตรควรประกอบด้วยผู้ทรงคุณวุฒิภายนอกที่มีความเชี่ยวชาญและประสบการณ์ในสาขาวิชานั้น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การเปิดหลักสูตรใหม่ควรมีการศึกษาความต้องการบัณฑิตในสาขาวิชานั้นๆ ในตลาดงานว่ามีมากน้อยเพียงใดการผลิตบัณฑิตสาขาวิชานั้นๆสอดคล้องกับนโยบายและแผนพัฒนาเศรษฐกิจและสังคมแห่งชาติหรือไม่มหาวิทยาลัยมีความพร้อมในการจัดการเรียนการสอนในสาขาวิชานั้นๆหรือไม่นอกจากศึกษาความต้องการหรือความจำเป็นแล้วควรมีการวิเคราะห์ทรัพยากรของการดำเนินการของหลักสูตรใหม่และคำนวณจุดคุ้มทุนประกอบการขออนุมัติจากสภา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การปรับปรุงหลักสูตรควรศึกษาความก้าวหน้าทางวิชาการของสาขาวิชานั้นๆ ความคิดเห็นจากบัณฑิตและผู้ประกอบการที่รับบัณฑิตเข้าทำงานเพื่อใหท้ราบจุดที่ควรปรับปรุงหลักสูตร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1.4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สนอหลักสูตรใหม่หรือหลักสูตรที่ปรับปรุงผ่านการพิจารณาตามระบบที่มหาวิทยาลัยกำหนดเช่นคณะกรรมการบริหารคณะวิชาสภาวิชาการเป็นต้นและนำเสนอสภามหาวิทยาลัยเพื่อพิจารณาอนุมัติ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1.5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สนอหลักสูตรใหม่หรือหลักสูตรปรับปรุงตามแบบฟอร์มที่คณะกรรมการการอุดมศึกษากำหนดและนำเสนอต่อสำนักงานคณะกรรมการการอุดมศึกษาภายใน</w:t>
      </w:r>
      <w:r w:rsidRPr="00862D55">
        <w:rPr>
          <w:rFonts w:ascii="TH SarabunPSK" w:hAnsi="TH SarabunPSK" w:cs="TH SarabunPSK"/>
          <w:sz w:val="32"/>
          <w:szCs w:val="32"/>
        </w:rPr>
        <w:t xml:space="preserve"> 30 </w:t>
      </w:r>
      <w:r w:rsidRPr="00862D55">
        <w:rPr>
          <w:rFonts w:ascii="TH SarabunPSK" w:hAnsi="TH SarabunPSK" w:cs="TH SarabunPSK"/>
          <w:sz w:val="32"/>
          <w:szCs w:val="32"/>
          <w:cs/>
        </w:rPr>
        <w:t>วัน นับจากวันที่สภามหาวิทยาลัยอนุมัติ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ปิดหลักสูตรตามแนวทางปฏิบัติที่กำหนดโดยคณะกรรมการการอุดมศึกษา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มีการกำหนดหลักเกณฑ์ขั้นตอนการดำเนินงานและการอนุมัติการปิดหลักสูตร โดยพิจารณาหลักสูตรที่ไม่สอดคล้องกับความต้องการบัณฑิตในตลาดงานหลักสูตรที่มีผู้สมัครเรียนน้อยหรือหลักสูตรที่องค์ความรู้ล้าสมัยไม่เป็นประโยชน์ต่อการพัฒนาประเทศเป็นต้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เมื่อหลักสูตรใดเข้าเกณฑ์ของการปิดหลักสูตรให้เสนอเรื่องผ่านการอนุมัติของคณะกรรมการต่างๆตามที่มหาวิทยาลัยกำหนดเช่นคณะกรรมการบริหารคณะวิชาสภาวิชาการ เป็นต้นและเสนอสภามหาวิทยาลัยเพื่อพิจารณาอนุมัติรวมทั้งแจ้งสำนักงานคณะกรรมการการอุดมศึกษาภายใน</w:t>
      </w:r>
      <w:r w:rsidRPr="00862D55">
        <w:rPr>
          <w:rFonts w:ascii="TH SarabunPSK" w:hAnsi="TH SarabunPSK" w:cs="TH SarabunPSK"/>
          <w:sz w:val="32"/>
          <w:szCs w:val="32"/>
        </w:rPr>
        <w:t xml:space="preserve"> 30 </w:t>
      </w:r>
      <w:r w:rsidRPr="00862D55">
        <w:rPr>
          <w:rFonts w:ascii="TH SarabunPSK" w:hAnsi="TH SarabunPSK" w:cs="TH SarabunPSK"/>
          <w:sz w:val="32"/>
          <w:szCs w:val="32"/>
          <w:cs/>
        </w:rPr>
        <w:t>วันนับจากวันที่สภามหาวิทยาลัยอนุมัติ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ุกหลักสูตรมีการดำเนินงานให้เป็นไปตามเกณฑ์มาตรฐานหลักสูตรระดับอุดมศึกษาและกรอบมาตรฐานคุณวุฒิระดับอุดมศึกษาแห่งชาติ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การดำเนินงานตามกรอบมาตรฐานคุณวุฒิระดับอุดมศึกษาแห่งชาติหมายถึงต้องมีการประเมินผลตาม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ตามประกาศมาตรฐานคุณวุฒิสาขาหรือสาขาวิชาเพื่อการประกันคุณภาพหลักสูตรและการเรียนการสอ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ณีที่หลักสูตรใดยังไม่มีประกาศมาตรฐานคุณวุฒิสาขาหรือสาขาวิชาให้ประเมินตามตัวบ่งชี้กลางที่กำหนดในภาคผนวกก ในตัวบ่งชี้ที่ 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สำหรับหลักสูตรสาขาวิชาชีพต้องได้รับการรับรองหลักสูตรจากสภาหรือองค์กรวิชาชีพที่เกี่ยวข้องด้วย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หลักสูตรทุกหลักสูตรที่เปิดสอนต้องเป็นไปตามเกณฑ์มาตรฐานหลักสูตรและยังต้องดำเนินการให้เป็นไปตามเกณฑ์ฯตลอดระยะเวลาที่มีการจัดการเรียนการสอ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ดำเนินงานตามกรอบมาตรฐานคุณวุฒิระดับอุดมศึกษาแห่งชาติและมีการประกันคุณภาพหลักสูตรและการจัดการเรียนการสอนอย่างต่อเนื่องโดยกำหนดตัวบ่งชี้และเกณฑ์การประเมินที่สะท้อนการดำเนินการตามประกาศมาตรฐานคุณวุฒิสาขาหรือสาขาวิชา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กรณีที่หลักสูตรใดยังไม่มีประกาศมาตรฐานคุณวุฒิสาขาหรือสาขาวิชาควรประเมินตามตัวบ่งชี้กลาง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ทั้งในประเด็นการบริหารหลักสูตรการบริหารทรัพยากรการเรียนการสอนการบริหารคณาจารย์การบริหารบุคลากรสนับสนุนการเรียนการสอนการสนับสนุนและการให้คำแนะนำนักศึกษาความต้องการของตลาดแรงงานหรือความพึงพอใจของผู้ใช้บัณฑิตมีการควบคุมติดตามและประเมินคุณภาพตามตัวบ่งชี้ที่กำหนดและรายงานผลการดำเนินการต่อผู้เกี่ยวข้องและสาธารณช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สำหรับหลักสูตรสาขาวิชาชีพผู้บริหารหลักสูตรควรทำการศึกษาอย่างละเอียดและรอบคอบเกี่ยวกับหลักเกณฑ์และรายละเอียดของการรับรองหลักสูตรทั้งนี้คณะกรรมการพัฒนาหลักสูตรควรมีผู้ทรงคุณวุฒิจากสภาหรือองค์กรวิชาชีพอย่างน้อย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คนในกระบวนการพัฒนาหลักสูตรและดำเนินการให้หลักสูตรได้รับการรับรองจากสภาหรือองค์กรวิชาชีพที่เกี่ยวข้องก่อนการรับนักศึกษาและจัดการเรียนการสอนและดำเนินการขอรับรองตามกำหนดเวลา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้างต้นตลอดเวลาที่จัดการศึกษาและมีการประเมินหลักสูตรทุกหลักสูตรอย่างน้อยตามกรอบเวลาที่กำหนดในเกณฑ์มาตรฐานหลักสูตรฯกรณีหลักสูตรที่ดำเนินงานตามกรอบมาตรฐานคุณวุฒิระดับอุดมศึกษาแห่งชาติจะต้องควบคุมกำกับให้การดำเนินงานตามตัวบ่งชี้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ผ่านเกณฑ์การประเมิน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ข้อแรกและอย่างน้อยร้อยละ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80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ของตัวบ่งชี้ที่กำหนดในแต่ละปีทุกหลักสูตร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สร้างกลไกกำกับดูแลให้ทุกหลักสูตรดำเนินงานให้เป็นไปตามเกณฑ์มาตรฐานหลักสูตรมาตรฐานวิชาชีพและกรอบมาตรฐานคุณวุฒิระดับอุดมศึกษาแห่งชาติตลอดเวลาที่จัดการศึกษาโดยจัดในรูปของคณะกรรมการทั้งนี้อาจเป็นชุดเดียวกับคณะกรรมการบริหารหลักสูตรของภาควิชาหรือคณะวิชาที่มีอยู่หรือแต่งตั้งคณะกรรมการรับผิดชอบโดยเฉพาะ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จัดให้มีการประเมินผลการดำเนินงานทุกหลักสูตรตามตัวบ่งชี้และเกณฑ์ที่กำหนดอย่างน้อยทุกปีการศึกษาเพื่อวัดคุณภาพของการดำเนินการหลักสูตรว่าเป็นไปตามมาตรฐานหลักสูตรและกรอบมาตรฐานคุณวุฒิระดับอุดมศึกษาแห่งชาติเพียงใด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ระบบการรายงานผลการดำเนินงานตามตัวบ่งชี้ที่กำหนดของแต่ละหลักสูตรโดยอาจจัดทำเป็นแบบฟอร์มให้ผู้รับผิดชอบกรอกข้อมูลตัวบ่งชี้วิเคราะห์ผลการประเมินและแนวทางการปรับปรุงหรือพัฒนาเสนอต่อคณะกรรมการที่เกี่ยวข้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ข้างต้นตลอดเวลาที่จัดการศึกษาและมีการพัฒนาหลักสูตรทุกหลักสูตรตามผลการประเมินในข้อ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รณีหลักสูตรที่ดำเนินงานตามกรอบมาตรฐานคุณวุฒิระดับอุดมศึกษาแห่งชาติจะต้องควบคุมกำกับให้การดำเนินงานตามตัวบ่งชี้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ผ่านเกณฑ์การประเมินครบทุกตัวบ่งชี้และทุกหลักสูตร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คณะกรรมการรับผิดชอบหลักสูตรทุกหลักสูตรดำเนินการปรับปรุงหรือพัฒนาหลักสูตรตามผลการประเมินที่ได้จากข้อ</w:t>
      </w:r>
      <w:r w:rsidRPr="00862D55">
        <w:rPr>
          <w:rFonts w:ascii="TH SarabunPSK" w:hAnsi="TH SarabunPSK" w:cs="TH SarabunPSK"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sz w:val="32"/>
          <w:szCs w:val="32"/>
          <w:cs/>
        </w:rPr>
        <w:t>จนทำให้ผลการดำเนินงานเป็นไปตามมาตรฐานและตัวบ่งชี้ผ่านเกณฑ์การประเมินครบทุกตัวบ่งชี้และทุก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ความร่วมมือในการพัฒนาและบริหารหลักสูตรระหว่างมหาวิทยาลัยกับภาครัฐหรือภาคเอกชนที่เกี่ยวข้องกับวิชาชีพของหลักสูตรมากกว่าร้อย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30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ของจำนวนหลักสูตรวิชาชีพทั้งหมดทุกระดับการศึกษา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2)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คณะกรรมการพิจารณาหลักสูตรในเกณฑ์ข้อ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และณะกรรมการบริหารคณะวิชาหรือภาควิชาควรมีองค์ประกอบของผู้ทรงคุณวุฒิภายนอกที่มาจากหน่วยงานภาครัฐหรือภาคเอกชนที่เกี่ยวข้องกับวิชาชีพของหลักสูตรเพื่อให้ได้ความคิดเห็นเกี่ยวกับความรู้ความสามารถและทักษะที่จำเป็นในการปฏิบัติงานจริงที่จะเป็นประโยชน์ต่อการพัฒนาและบริหารหลักสูตรตลอดจนกระบวนการเรียนการสอนให้ผู้เรียนสามารถออกไปปฏิบัติงานได้จริงเมื่อสำเร็จการ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หลักสูตรระดับบัณฑิตศึกษาที่เน้นการวิจัยที่เปิดสอน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ปริญญาโทเฉพาะแผนกและปริญญาเอก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มีจำนวนมากกว่าร้อยละ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50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ของจำนวนหลักสูตรทั้งหมดทุกระดับการศึกษา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ที่อยู่ในกลุ่มเฉพาะทางที่เน้นระดับบัณฑิตศึกษาและกลุ่มเน้นการวิจัยขั้นสูงและผลิตบัณฑิตระดับบัณฑิตศึกษาโดยเฉพาะระดับปริญญาเอกควรเน้นการเปิดสอนระดับบัณฑิตศึกษามากกว่าระดับปริญญาตรีไม่น้อยกว่าครึ่งหนึ่งโดยหลักสูตรระดับปริญญาโทควรเน้นการเรียนแผนกเพื่อให้สอดคล้องกับจุดเน้นของมหาวิทยาลัยโดยอาจพิจารณาจัดสรรทุนการศึกษาระดับปริญญาโทแผนกเพื่อจูงใจ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หลักสูตรระดับบัณฑิตศึกษาที่เน้นการวิจัยที่เปิดสอน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ปริญญาโทเฉพาะแผนก และปริญญาเอก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มีจำนวนนักศึกษาที่ศึกษาอยู่ในหลักสูตรมากกว่าร้อยละ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30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ของจำนวนนักศึกษาทั้งหมดทุกระดับการศึกษา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ที่อยู่ในกลุ่มเฉพาะทางที่เน้นระดับบัณฑิตศึกษาและกลุ่มเน้นการวิจัยขั้นสูงและผลิตบัณฑิตระดับบัณฑิตศึกษาโดยเฉพาะระดับปริญญาเอกไม่เพียงแต่เปิดหลักสูตรระดับบัณฑิตศึกษาที่เน้นการวิจัยให้มากกว่าหลักสูตรระดับปริญญาตรีเท่านั้นแต่ต้องดำเนินการให้มีจำนวนนักศึกษาในหลักสูตรระดับบัณฑิตศึกษาที่เน้นการวิจัยมากพอเพื่อผลิตบัณฑิตที่มีทักษะการวิจัยอันจะเป็นประโยชน์ต่อการพัฒนาประเทศ</w:t>
      </w: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862D55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3" o:spid="_x0000_s1130" type="#_x0000_t202" style="position:absolute;left:0;text-align:left;margin-left:-.3pt;margin-top:11.65pt;width:451.5pt;height:33.7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" fillcolor="#b6dde8" strokecolor="#0070c0">
            <v:textbox>
              <w:txbxContent>
                <w:p w:rsidR="00D74AC1" w:rsidRPr="00685B2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2.4 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ระบบการพัฒนาคณาจารย์และบุคลากรสนับสนุน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แผนการบริหารและการพัฒนาคณาจารย์ทั้งด้านวิชาการเทคนิคการสอนและการวัดผลและมีแผนการบริหารและพัฒนาบุคลากรสายสนับสนุนที่มีการวิเคราะห์ข้อมูลเชิงประจักษ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ข้อมูลที่ควรพิจารณาประกอบการวางแผนการบริหารและการพัฒนาทรัพยากรบุคคลควรครอบคลุมข้อมูลที่สำคัญดังต่อไปน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ข้อมูลอัตรากำลังของอาจารย์และบุคลากรในปัจจุบันรวมทั้งที่ต้องการในอนาคตอย่างน้อย</w:t>
      </w:r>
      <w:r w:rsidRPr="00862D55">
        <w:rPr>
          <w:rFonts w:ascii="TH SarabunPSK" w:hAnsi="TH SarabunPSK" w:cs="TH SarabunPSK"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sz w:val="32"/>
          <w:szCs w:val="32"/>
          <w:cs/>
        </w:rPr>
        <w:t>ปีข้างหน้าเพื่อใช้ในการวางแผนความต้องการด้านบุคลากรของมหาวิทยาลัยกำหนดอัตรากำลังที่ต้องการเพื่อการปฏิบัติงานตามแผนยุทธศาสตร์และการพัฒนางานประจำกำหนดแผนการจ้างงานและวิธีการสรรหาบุคลากรที่มีความรู้ความสามารถมีทัศนคติที่ดีให้เข้ามาสู่กระบวนการคัดสรรอาจมีการสรรหาทั้งจากภายนอกและภายใน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ข้อมูลจากการสำรวจความต้องการในการอบรม</w:t>
      </w:r>
      <w:r w:rsidRPr="00862D55">
        <w:rPr>
          <w:rFonts w:ascii="TH SarabunPSK" w:hAnsi="TH SarabunPSK" w:cs="TH SarabunPSK"/>
          <w:sz w:val="32"/>
          <w:szCs w:val="32"/>
        </w:rPr>
        <w:t xml:space="preserve"> (training needs) </w:t>
      </w:r>
      <w:r w:rsidRPr="00862D55">
        <w:rPr>
          <w:rFonts w:ascii="TH SarabunPSK" w:hAnsi="TH SarabunPSK" w:cs="TH SarabunPSK"/>
          <w:sz w:val="32"/>
          <w:szCs w:val="32"/>
          <w:cs/>
        </w:rPr>
        <w:t>ของบุคลากรทั้งสายอาจารย์และสายสนับสนุนเพื่อให้ได้รับการฝึกอบรมตามเกณฑ์ที่มหาวิทยาลัยกำหนดและสามารถนำความรู้ที่ได้รับมาพัฒนางานของตนให้มีประสิทธิภาพเพิ่มขึ้นซึ่งหัวหน้าหน่วยงานสามารถประเมินความต้องการนี้ได้ข้อมูลเกี่ยวกับความสามารถ</w:t>
      </w:r>
      <w:r w:rsidRPr="00862D55">
        <w:rPr>
          <w:rFonts w:ascii="TH SarabunPSK" w:hAnsi="TH SarabunPSK" w:cs="TH SarabunPSK"/>
          <w:sz w:val="32"/>
          <w:szCs w:val="32"/>
        </w:rPr>
        <w:t xml:space="preserve"> (competencies)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ที่จำเป็นต่อการปฏิบัติงานในระดับต่างๆเพื่อใช้ในการปฐมนิเทศและฝึกอบรมให้ผู้ปฏิบัติงานมีความเข้าใจในวิธีการทำงานเกิดกระบวนการเรียนรู้เกี่ยวกับแนวคิดกฎเกณฑ์มีทัศนคติและทักษะที่ดีเพื่อเพิ่มผลการปฏิบัติงานของผู้ปฏิบัติงานรวมทั้งข้อมูลเกี่ยวกับการสอนงานการหมุนเวียนให้ไปทำงานในด้านอื่นๆการเข้าศึกษาในโครงการที่มหาวิทยาลัยจัดขึ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ป้อนกลับของผลการปฏิบัติงานและผลการพัฒนาตามเส้นทางความก้าวหน้าของสายงานในรอบปีที่ผ่านมาเพื่อใช้ในการมอบหมายงานหรือมีข้อตกลงในการทำงานและใช้เพื่อการปรับปรุงแก้ไขชมเชยให้รางวัลตลอดจนปรับปรุงค่าตอบแทนและสวัสดิการที่เหมาะสมและเป็นธรรมรวมทั้งการสรรหาคนเก่งคนดีเข้ามาปฏิบัติงานใน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1.4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การวิเคราะห์จุดแข็งจุดอ่อนด้านทรัพยากรมนุษย์ว่ามีประเด็นใดบ้างที่ควรมีการวางแผนเพื่อการปรับปรุงแก้ไขแผนพัฒนาทรัพยากรให้สอดคล้องกับความต้องการและความคาดหวังของผู้ปฏิบัติงานและ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มีการบริหารและการพัฒนาคณาจารย์และบุคลากรสายสนับสนุนให้เป็นไปตามแผนที่กำหนด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สรรหาคัดเลือกบุคลากรอย่างเป็นระบบโปร่งใสและกำหนดแนวปฏิบัติไว้เป็นลายลักษณ์อักษรเพื่อให้ได้อาจารย์หรือบุคลากรได้ทราบภายใต้เวลาที่กำหนดและเป็นไปตามกรอบอัตรากำลังที่มหาวิทยาลัยวางแผนไว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>2.2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มีการวิเคราะห์งาน </w:t>
      </w:r>
      <w:r w:rsidRPr="00862D55">
        <w:rPr>
          <w:rFonts w:ascii="TH SarabunPSK" w:hAnsi="TH SarabunPSK" w:cs="TH SarabunPSK"/>
          <w:sz w:val="32"/>
          <w:szCs w:val="32"/>
        </w:rPr>
        <w:t>(jobanalysis)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โดยกำหนดให้มีคำอธิบายลักษณะงาน </w:t>
      </w:r>
      <w:r w:rsidRPr="00862D55">
        <w:rPr>
          <w:rFonts w:ascii="TH SarabunPSK" w:hAnsi="TH SarabunPSK" w:cs="TH SarabunPSK"/>
          <w:sz w:val="32"/>
          <w:szCs w:val="32"/>
        </w:rPr>
        <w:t>(jobdescription)</w:t>
      </w:r>
      <w:r w:rsidRPr="00862D55">
        <w:rPr>
          <w:rFonts w:ascii="TH SarabunPSK" w:hAnsi="TH SarabunPSK" w:cs="TH SarabunPSK"/>
          <w:sz w:val="32"/>
          <w:szCs w:val="32"/>
          <w:cs/>
        </w:rPr>
        <w:t>การระบุคุณสมบัติเฉพาะตำแหน่ง</w:t>
      </w:r>
      <w:r w:rsidRPr="00862D55">
        <w:rPr>
          <w:rFonts w:ascii="TH SarabunPSK" w:hAnsi="TH SarabunPSK" w:cs="TH SarabunPSK"/>
          <w:sz w:val="32"/>
          <w:szCs w:val="32"/>
        </w:rPr>
        <w:t>(jobspecification)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รวมทั้งความสามารถ </w:t>
      </w:r>
      <w:r w:rsidRPr="00862D55">
        <w:rPr>
          <w:rFonts w:ascii="TH SarabunPSK" w:hAnsi="TH SarabunPSK" w:cs="TH SarabunPSK"/>
          <w:sz w:val="32"/>
          <w:szCs w:val="32"/>
        </w:rPr>
        <w:t xml:space="preserve">(competencies ) </w:t>
      </w:r>
      <w:r w:rsidRPr="00862D55">
        <w:rPr>
          <w:rFonts w:ascii="TH SarabunPSK" w:hAnsi="TH SarabunPSK" w:cs="TH SarabunPSK"/>
          <w:sz w:val="32"/>
          <w:szCs w:val="32"/>
          <w:cs/>
        </w:rPr>
        <w:t>ที่จำเป็นต่อการปฏิบัติงานเพื่อใช้ในการปฐมนิเทศและการฝึกอบรมวิธีการทำงานและทักษะที่จำเป็นให้ผู้ปฏิบัติงานเข้าใจใน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มีการประเมินผลการปฏิบัติงาน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(job evaluation)</w:t>
      </w:r>
      <w:r w:rsidRPr="00862D55">
        <w:rPr>
          <w:rFonts w:ascii="TH SarabunPSK" w:hAnsi="TH SarabunPSK" w:cs="TH SarabunPSK"/>
          <w:sz w:val="32"/>
          <w:szCs w:val="32"/>
          <w:cs/>
        </w:rPr>
        <w:t>ที่มีรูปแบบชัดเจนมีการกำหนดเส้นทางเดินของตำแหน่งงาน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(career path) </w:t>
      </w:r>
      <w:r w:rsidRPr="00862D55">
        <w:rPr>
          <w:rFonts w:ascii="TH SarabunPSK" w:hAnsi="TH SarabunPSK" w:cs="TH SarabunPSK"/>
          <w:sz w:val="32"/>
          <w:szCs w:val="32"/>
          <w:cs/>
        </w:rPr>
        <w:t>ของบุคลากรทุกกลุ่มวิเคราะห์ปริมาณการเข้า</w:t>
      </w:r>
      <w:r w:rsidRPr="00862D55">
        <w:rPr>
          <w:rFonts w:ascii="TH SarabunPSK" w:hAnsi="TH SarabunPSK" w:cs="TH SarabunPSK"/>
          <w:sz w:val="32"/>
          <w:szCs w:val="32"/>
        </w:rPr>
        <w:t>-</w:t>
      </w:r>
      <w:r w:rsidRPr="00862D55">
        <w:rPr>
          <w:rFonts w:ascii="TH SarabunPSK" w:hAnsi="TH SarabunPSK" w:cs="TH SarabunPSK"/>
          <w:sz w:val="32"/>
          <w:szCs w:val="32"/>
          <w:cs/>
        </w:rPr>
        <w:t>ออกของบุคลากรแต่ละกลุ่มและพิจารณาหาแนวทางการปรับปรุงแก้ไขและติดตามผล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2.4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พัฒนาคณาจารย์และบุคลากรสายสนับสนุนให้เป็นไปตามแผนและเส้นทางเดินของตำแหน่งงานที่กำหนดรวมทั้งติดตามตรวจสอบเป็นรายบุคคลเพื่อการส่งเสริมสนับสนุน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สวัสดิการเสริมสร้างสุขภาพที่ดีและสร้างขวัญและกำลังใจให้คณาจารย์และบุคลากรสายสนับสนุนสามารถทำงานได้อย่างมีประสิทธิ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สร้างบรรยากาศของสถานที่ทำงานให้น่าอยู่ตั้งแต่สภาพแวดล้อมบรรยากาศการทำงานการจัดสวัสดิการการเอาใจใส่ดูแลบุคลากรทุกคนอย่างเสมอภาคทัดเทียมกันการสร้างบรรยากาศของความสุขในการทำ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ส่งเสริมสนับสนุนการเสนอขอรับรางวัลของคณาจารย์และบุคลากรสายสนับสนุนเช่นมีการติดตามข้อมูลแหล่งให้รางวัลต่างๆเพื่อประชาสัมพันธ์ให้คณาจารย์และบุคลากรสายสนับสนุนทราบโดยเร็วมีการกระตุ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862D55">
        <w:rPr>
          <w:rFonts w:ascii="TH SarabunPSK" w:hAnsi="TH SarabunPSK" w:cs="TH SarabunPSK"/>
          <w:sz w:val="32"/>
          <w:szCs w:val="32"/>
          <w:cs/>
        </w:rPr>
        <w:t>และช่วยเหลือผู้มีศักยภาพเพื่อขอรับรางวัลในด้านต่าง ๆเช่นช่วยจัดทำเอกสารการขอรับรางวัลประสานงานในกระบวนการขอรับรางวัลหรืองานธุรการอื่น ๆ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มีการยกย</w:t>
      </w:r>
      <w:r>
        <w:rPr>
          <w:rFonts w:ascii="TH SarabunPSK" w:hAnsi="TH SarabunPSK" w:cs="TH SarabunPSK" w:hint="cs"/>
          <w:sz w:val="32"/>
          <w:szCs w:val="32"/>
          <w:cs/>
        </w:rPr>
        <w:t>่อง</w:t>
      </w:r>
      <w:r w:rsidRPr="00862D55">
        <w:rPr>
          <w:rFonts w:ascii="TH SarabunPSK" w:hAnsi="TH SarabunPSK" w:cs="TH SarabunPSK"/>
          <w:sz w:val="32"/>
          <w:szCs w:val="32"/>
          <w:cs/>
        </w:rPr>
        <w:t>ให้เกียรติผู้ได้รับรางวัลโดยวิธีการต่าง ๆ เช่น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์ผล</w:t>
      </w:r>
      <w:r w:rsidRPr="00862D55">
        <w:rPr>
          <w:rFonts w:ascii="TH SarabunPSK" w:hAnsi="TH SarabunPSK" w:cs="TH SarabunPSK"/>
          <w:sz w:val="32"/>
          <w:szCs w:val="32"/>
          <w:cs/>
        </w:rPr>
        <w:t>งานที่ได้รับรางวัลทั้งภายในและภายนอกมหาวิทยาลัยจัดบรรยากาศพิเศษเพื่อเป็นเกียรติพิจารณาความดีความชอบเป็นกรณีพิเศษ</w:t>
      </w: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3.4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พี่เลี้ยงโดยจัดให้ผู้ที่มีประสบการณ์เคยได้รับรางวัลให้คำแนะนำช่วยเหลือและสนับสนุนอาจารย์และบุคลากรสายสนับสนุนรุ่นใหม่ในการขอรับรางวัลต่าง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3.5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ิจกรรมที่ก่อให้เกิดการพัฒนาร่วมกันเปิดโอกาสให้ผู้ใต้บังคับบัญชาได้มีโอกาสแสดงความคิดเห็นและร่วมมือในการทำงานมีช่องทางการสื่อสารหลายช่องทางระหว่างผู้บังคับบัญชาและผู้ใต้บังคับบัญชารวมทั้งระหว่างผู้ใต้บังคับบัญชาด้วยกันเพื่อทำให้เกิดความรู้สึกที่ดีและพัฒนางานร่วมกั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3.6 </w:t>
      </w:r>
      <w:r w:rsidRPr="00862D55">
        <w:rPr>
          <w:rFonts w:ascii="TH SarabunPSK" w:hAnsi="TH SarabunPSK" w:cs="TH SarabunPSK"/>
          <w:sz w:val="32"/>
          <w:szCs w:val="32"/>
          <w:cs/>
        </w:rPr>
        <w:t>มีนโยบายดูแลสุขภาพของบุคลากรทั้งในเชิงป้องกันและส่งเสริมมีสวัสดิการตรวจเช็คสุขภาพส่งเสริมการออกกำลังกายในรูปแบบต่างๆเช่นสนับสนุนด้านสถานที่ออกกำลังกายสนับสนุนผู้เชี่ยวชาญในการแนะนำด้านการดูแลสุข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การติดตามให้คณาจารย์และบุคลากรสายสนับสนุนนำความรู้และทักษะที่ได้จากการพัฒนามาใช้ในการจัดการเรียนการสอนและการวัดผลการเรียนรู้ของนักศึกษาตลอดจนการปฏิบัติงานที่เกี่ยวข้อง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ทุกหลักสูตรการฝึกอบรมหรือทุกโครงการที่มีวัตถุประสงค์ในการเพิ่มความรู้และทักษะการปฏิบัติงานควรกำหนดแนวทางหรือวิธีการติดตามประเมินผลสัมฤทธิ์ของการอบรมหรือการพัฒนาเพื่อให้เกิดความมั่นใจว่าบุคลากรสามารถนำความรู้และทักษะที่ได้จากการพัฒนามาใช้ในการปฏิบัติงานหรือปรับปรุงตนเองโดยอาจใช้กลไกการติดตามผลการนำความรู้และทักษะไปใช้ภายหลังการอบรมหรือพัฒนา</w:t>
      </w:r>
      <w:r w:rsidRPr="00862D55">
        <w:rPr>
          <w:rFonts w:ascii="TH SarabunPSK" w:hAnsi="TH SarabunPSK" w:cs="TH SarabunPSK"/>
          <w:sz w:val="32"/>
          <w:szCs w:val="32"/>
        </w:rPr>
        <w:t xml:space="preserve"> 6-9 </w:t>
      </w:r>
      <w:r w:rsidRPr="00862D55">
        <w:rPr>
          <w:rFonts w:ascii="TH SarabunPSK" w:hAnsi="TH SarabunPSK" w:cs="TH SarabunPSK"/>
          <w:sz w:val="32"/>
          <w:szCs w:val="32"/>
          <w:cs/>
        </w:rPr>
        <w:t>เดือนหรือใช้กลไกการจัดการความรู้เป็นเครื่องมือในการติดตามประเมินผลสัมฤทธิ์ของการอบรมหรือการพัฒนา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ให้ความรู้ด้านจรรยาบรรณอาจารย์และบุคลากรสายสนับสนุนและดูแลควบคุมให้คณาจารย์และบุคลากรสายสนับสนุนถือปฏิบั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5.1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จัดให้มีการให้ความรู้ด้านจรรยาบรรณและกิจกรรมส่งเสริมการปลูกฝังจรรยาบรรณแก่คณาจารย์และบุคลากรสายสนับสนุนอย่างสมํ่าเสมอ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ในการให้ความรู้ด้านจรรยาบรรณควรมีการติดตามผลการปรับปรุงและพัฒนาตนเองของคณาจารย์และบุคลากรสายสนับสนุน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มีการประเมินผลความสำเร็จของแผนการบริหารและการพัฒนาคณาจารย์และบุคลากรสนับสนุน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จัดให้มีการประเมินผลความสำเร็จของการปฏิบัติงานตามกิจกรรมที่กำหนดไว้ในแผนรวมทั้งผลสัมฤทธิ์ของแผนการบริหารและการพัฒนาคณาจารย์และบุคลากรสายสนับสนุนตามตัวชี้วัดผลการดำเนิน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(KPI) </w:t>
      </w:r>
      <w:r w:rsidRPr="00862D55">
        <w:rPr>
          <w:rFonts w:ascii="TH SarabunPSK" w:hAnsi="TH SarabunPSK" w:cs="TH SarabunPSK"/>
          <w:sz w:val="32"/>
          <w:szCs w:val="32"/>
          <w:cs/>
        </w:rPr>
        <w:t>หรือเป้าหมายของแผนการบริหารและการพัฒนาคณาจารย์และบุคลากรสายสนับสนุนโดยที่ตัวชี้วัดผลการดำเนินงานและค่าเป้าหมายนั้นควรมีความเชื่อมโยงกับ  กลยุทธ์ของมหาวิทยาลัยและนำผลการประเมินไปปรับปรุงแผนหรือปรับปรุงการบริหารและการพัฒนาคณาจารย์และบุคลากรสายสนับสนุนในรอบปีถัดไป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มีการนำผลการประเมินไปปรับปรุงแผนหรือปรับปรุงการบริหารและการพัฒนาคณาจารย์และบุคลากรสายสนับสนุน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7.1 </w:t>
      </w:r>
      <w:r w:rsidRPr="00862D55">
        <w:rPr>
          <w:rFonts w:ascii="TH SarabunPSK" w:hAnsi="TH SarabunPSK" w:cs="TH SarabunPSK"/>
          <w:sz w:val="32"/>
          <w:szCs w:val="32"/>
          <w:cs/>
        </w:rPr>
        <w:t>นำผลการประเมินความสำเร็จของแผนการบริหารและการพัฒนาคณาจารย์และบุคลากรสายสนับสนุนไปปรับปรุงแผนการบริหารและการพัฒนาคณาจารย์และบุคลากรสายสนับสนุ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7.2 </w:t>
      </w:r>
      <w:r w:rsidRPr="00862D55">
        <w:rPr>
          <w:rFonts w:ascii="TH SarabunPSK" w:hAnsi="TH SarabunPSK" w:cs="TH SarabunPSK"/>
          <w:sz w:val="32"/>
          <w:szCs w:val="32"/>
          <w:cs/>
        </w:rPr>
        <w:t>ดำเนินการตามแผนปรับปรุงการบริหารและการพัฒนาคณาจารย์และบุคลากรสายสนับสนุนตามระยะเวลาที่กำหนด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สำรวจความต้องการและความพึงพอใจของคณาจารย์และบุคลากรสายสนับสนุนที่เข้าร่วมกิจกรรมต่างๆที่มีวัตถุประสงค์เพื่อการพัฒนาคณาจารย์และบุคลากรสายสนับสนุนเพื่อเป็นข้อมูลประกอบการจัดทำแผนการพัฒนาคณาจารย์และบุคลากรสายสนับสนุนในระยะต่อไป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274" o:spid="_x0000_s1131" type="#_x0000_t202" style="position:absolute;margin-left:1.2pt;margin-top:-.1pt;width:451.5pt;height:33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" fillcolor="#b6dde8" strokecolor="#0070c0">
            <v:textbox>
              <w:txbxContent>
                <w:p w:rsidR="00D74AC1" w:rsidRPr="00685B2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2.6 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ระบบและกลไกการจัดการเรียนการสอน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มีระบบและกลไกการประกันคุณภาพการจัดการเรียนการสอนที่เน้นผู้เรียนเป็นสำคัญทุกหลักสูตร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พัฒนาระบบและกลไกการจัดการเรียนการสอนที่มีความยืดหยุ่นและหลากหลายสามารถตอบสนองความต้องการและความถนัดของผู้เรียนยอมรับความสามารถที่แตกต่างและวิธีการเรียนรู้ที่หลากหลายของผู้เรียนเน้นให้ผู้เรียนมีส่วนร่วมในการออกแบบวิธีการเรียนการสอนที่เน้นการคิดวิเคราะห์การมีทักษะในการเรียนรู้และแสวงหาความรู้รวมทั้งการสร้างหรือพัฒนาความรู้ใหม่ๆด้วยตนเองโดยผู้สอนมีบทบาทในการกระตุ้นให้ผู้เรียนเกิดการคิดวิเคราะห์และลงมือปฏิบัติจริงชี้แนะแหล่งข้อมูลความรู้ จัดการเรียนการสอนและอำนวยความสะดวกในการเรียนรู้เพื่อให้ผู้เรียนเกิดความสัมฤทธิผลในการเรียนรู้ทุกรายวิช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มีการจัดกิจกรรมการเรียนรู้ที่เน้นผู้เรียนเป็นสำคัญทุกรายวิชาอาทิจัดให้มีชั่วโมงปฏิบัติการอภิป</w:t>
      </w:r>
      <w:r>
        <w:rPr>
          <w:rFonts w:ascii="TH SarabunPSK" w:hAnsi="TH SarabunPSK" w:cs="TH SarabunPSK"/>
          <w:sz w:val="32"/>
          <w:szCs w:val="32"/>
          <w:cs/>
        </w:rPr>
        <w:t>รายกลุ</w:t>
      </w:r>
      <w:r>
        <w:rPr>
          <w:rFonts w:ascii="TH SarabunPSK" w:hAnsi="TH SarabunPSK" w:cs="TH SarabunPSK" w:hint="cs"/>
          <w:sz w:val="32"/>
          <w:szCs w:val="32"/>
          <w:cs/>
        </w:rPr>
        <w:t>่ม</w:t>
      </w:r>
      <w:r w:rsidRPr="00862D55">
        <w:rPr>
          <w:rFonts w:ascii="TH SarabunPSK" w:hAnsi="TH SarabunPSK" w:cs="TH SarabunPSK"/>
          <w:sz w:val="32"/>
          <w:szCs w:val="32"/>
          <w:cs/>
        </w:rPr>
        <w:t>สัมมนาทำกรณีศึกษาหรือโครงงานหรือวิจัยเรียนรู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้นอก</w:t>
      </w:r>
      <w:r w:rsidRPr="00862D55">
        <w:rPr>
          <w:rFonts w:ascii="TH SarabunPSK" w:hAnsi="TH SarabunPSK" w:cs="TH SarabunPSK"/>
          <w:sz w:val="32"/>
          <w:szCs w:val="32"/>
          <w:cs/>
        </w:rPr>
        <w:t>สถานที่รวมทั้งฝึกงานและฝึกประสบการณ์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ตัวบ่งชี้ความสำเร็จของการจัดการเรียนการสอนที่เน้นผู้เรียนเป็นสำคัญในแต่ละรายวิชาและมีการติดตามตรวจสอบประเมินผลความสำเร็จเพื่อนำมาปรับปรุงการเรียนการสอนให้มีประสิทธิ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ทุกรายวิชามีรายละเอียดของรายวิชาและของประสบการณ์ภาคสนาม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ถ้ามี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ก่อนการเปิดสอนในแต่ละภาคการศึกษาตามที่กำหนดในกรอบมาตรฐานคุณวุฒิระดับอุดมศึกษาแห่งชาติ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อาจารย์จัดทำรายละเอียดของรายวิชาที่จะเปิดสอนในแต่ละภาคการศึกษาแต่ละรายวิชาระบุรายละเอียดในหัวข้อต่อไปนี้เป็นอย่างน้อย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จุดมุง่หมายของรายวิชาเป็นการระบุผลการเรียนรู้เมื่อผู้เรียนได้เรียนรายวิชาเสร็จสิ้นแล้ว โดยเน้นพฤติกรรมที่เป็นผลจากการเรียนรู้ ซึ่งอิงมาตรฐานผลการเรียนรู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้ต</w:t>
      </w:r>
      <w:r w:rsidRPr="00862D55">
        <w:rPr>
          <w:rFonts w:ascii="TH SarabunPSK" w:hAnsi="TH SarabunPSK" w:cs="TH SarabunPSK"/>
          <w:sz w:val="32"/>
          <w:szCs w:val="32"/>
          <w:cs/>
        </w:rPr>
        <w:t>ามกรอบมาตรฐานคุณวุฒิระดับอุดมศึกษาแห่งชาติ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ลักษณะและการดำเนินการเป็นการระบุคำอธิบายรายวิชาจำนวนชั่วโมงการสอนและการให้คำปรึกษา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พัฒนาผลการเรียนรู้ของผู้เรียนเป็นการอธิบายความรู้หรือทักษะที่รายวิชามุ่งหวังที่จะพัฒนาผู้เรียนวิธีการสอนและการประเมินผลการเรียนรู้ในด้านต่างๆที่กำหนดในกรอบมาตรฐานคุณวุฒิระดับอุดมศึกษาแห่ง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แผนการสอนและการประเมินผลในแต่ละคาบเรียนมีการระบุหัวข้อหรือเนื้อหาที่จะสอนกิจกรรมการเรียนการสอนสื่อการสอนที่ใช้และวิธีการประเมินผลการเรียนรู้ของหัวข้อหรือเนื้อหานั้นๆ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ทรัพยากรประกอบการเรียนการสอนระบุเอกสารหนังสือตำราที่ทันสมัยที่ใช้ประกอบการเรียนการสอนรวมทั้งแหล่งเรียนรู้นอกห้องเรียนที่ช่วยเสริมประสบการณ์จริงหรือประสบการณ์เชิงปฏิบัติแก่ผู้เรียน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และปรับปรุงการดำเนินการของรายวิชามีการประเมินกระบวนการเรียนการสอนโดยใช้ข้อมูลจากแหล่งหลากหลายเช่นความเห็นของผู้เรียนความเห็นของทีมผู้สอนผลการเรียนรู้ของผู้เรียนและจากการสังเกตการณ์เป็นต้น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อาจารย์ผู้สอนแจกรายละเอียดของรายวิชาและแผนการสอนให้ผู้เรียนในคาบแรกที่พบผู้เรียน</w:t>
      </w:r>
    </w:p>
    <w:p w:rsidR="00DC2F1E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การประเมินผลการเรียนรู้ของรายวิชาให้มีการประเมินทั้งในระหว่างภาคการศึกษา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 (formative evaluation)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และเมื่อสิ้นสุดภาคการศึกษา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 (summative evaluation)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ุกหลักสูตรมีรายวิชาที่ส่งเสริมทักษะการเรียนรู้ด้วยตนเองและการให้ผู้เรียนได้เรียนรู้จากการปฏิบัติทั้งในและนอกห้องเรียนหรือจากการทำวิจัย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กำหนดให้ทุกหลักสูตรต้องมีรายวิชาที่ส่งเสริมให้ผู้เรียนเรียนรู้ด้วยตนเองและเรียนรู้จากการปฏิบัติจริงทั้งในและนอกชั้นเรียนอาทิจัดให้มีชั่วโมงปฏิบัติการอภิปรายกลุ</w:t>
      </w:r>
      <w:r w:rsidR="00DC2F1E">
        <w:rPr>
          <w:rFonts w:ascii="TH SarabunPSK" w:hAnsi="TH SarabunPSK" w:cs="TH SarabunPSK" w:hint="cs"/>
          <w:sz w:val="32"/>
          <w:szCs w:val="32"/>
          <w:cs/>
        </w:rPr>
        <w:t>่ม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สัมมนาทำกรณีศึกษาหรือโครงงานหรือวิจัยเรียนรู</w:t>
      </w:r>
      <w:r w:rsidR="00DC2F1E">
        <w:rPr>
          <w:rFonts w:ascii="TH SarabunPSK" w:hAnsi="TH SarabunPSK" w:cs="TH SarabunPSK" w:hint="cs"/>
          <w:sz w:val="32"/>
          <w:szCs w:val="32"/>
          <w:cs/>
        </w:rPr>
        <w:t>้น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อกสถานที่รวมทั้งฝึกงานและฝึกประสบการณ์</w:t>
      </w:r>
    </w:p>
    <w:p w:rsidR="00DC2F1E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จัดให้มีระบบการรายงานพัฒนาการของผู้เรียนที่สะท้อนให้เห็นถึงความสามารถในการเรียนรู้ด้วยตนเองและการปฏิบัติจริงของผู้เรียนเป็นรายบุคคลหลังจบ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ให้ผู้มีประสบการณ์ทางวิชาการหรือวิชาชีพจากหน่วยงานหรือชุมชนภายนอกเข้ามามีส่วนร่วมในกระบวนการเรียนการสอนทุกหลักสูตร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ทุกหลักสูตรควรมีการออกแบบให้ผู้เรียนได้มีโอกาสเรียนรู้จากบุคคลหน่วยงานหรือชุมชนภายนอกในด้านวิชาการหรือวิชาชีพเพื่อให้ผู้เรียนได้ทราบถึงการนำความรู้ทางทฤษฎีไปใช้ในทางปฏิบัติและมีความรู้ทางวิชาการที่ทันสมัยการดำเนินการนี้อาจทำโดยเชิญบุคลากรภายนอกมาเป็นอาจารย์พิเศษสอนทั้งรายวิชาหรือบรรยายในบางคาบเวลานำนักศึกษาฟังการบรรยายและเยี่ยมชมหน่วยงานหรือสถานที่ภายนอกมหาวิทยาลัยให้นักศึกษาฝึกงานหรือปฏิบัติงานในวิชาสหกิจศึกษาในสถานประกอบการ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มีการจัดการเรียนรู้ที่พัฒนาจากการวิจัยหรือจากกระบวนการจัดการความรู้เพื่อพัฒนาการเรียนการสอน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อาจารย์ควรพัฒนากระบวนการเรียนการสอนและวิธีการสอนในรายวิชาที่รับผิดชอบอย่างต่อเนื่องในการพัฒนากระบวนการเรียนการสอนและวิธีการสอนควรวิเคราะห</w:t>
      </w:r>
      <w:r w:rsidR="00DC2F1E">
        <w:rPr>
          <w:rFonts w:ascii="TH SarabunPSK" w:hAnsi="TH SarabunPSK" w:cs="TH SarabunPSK" w:hint="cs"/>
          <w:sz w:val="32"/>
          <w:szCs w:val="32"/>
          <w:cs/>
        </w:rPr>
        <w:t>์ก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ารสอนที่ผ่านมาโดยการทำวิจัยในชั้นเรียนว่าวิธีการสอนและกระบวนการเรียนการสอนรวมทั้งการประเมินผลการเรียนรู้ของผู้เรียนเหมาะสมหรือไม่ควรปรับปรุงด้านใดอย่างไร</w:t>
      </w:r>
    </w:p>
    <w:p w:rsidR="00DC2F1E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ควรจัดเวทีการสัมมนาหรือการแลกเปลี่ยนเรียนรู้เกี่ยวกับการวิจัยและประสบการณ์การจัดการเรียนการสอนระหว่างอาจารย์เพื่อการปรับปรุงและพัฒนาการเรียนการสอนเป็นประจำ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มีการประเมินความพึงพอใจของผู้เรียนที่มีต่อคุณภาพการจัดการเรียนกา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รสอนและสิ่งสนับสนุนการเรียนรู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้ทุ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กรายวิชาทุกภาคการศึกษาโดยผลการประเมินความพึงพอใจแต่ละรายวิชาต้องไม่ตํ่ากว่า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3.51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จากคะแนนเต็ม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เมื่อสิ้นภาคการศึกษาสถาบันจัดให้มีการประเมินความคิดเห็นของผู้เรียนต่อคุณภาพการจัดการเรียนการสอนของอาจารย์ในทุกรายวิชาและมีการประเมินคุณภาพความเพียงพอและความเหมาะสมของอุปกรณ์และสื่อสนับสนุนการเรียนรู้เช่นอุปกรณ์ที่ใช้ในห้องเรียนคอมพิวเตอร์อุปกรณ์ในห้องปฏิบัติการหนังสือตำราและสิ่งพิมพ์ในห้องสมุดเป็นต้นนำผลการประเมินความคิดเห็นดังกล่าวข้างต้นไปปรับปรุงกระบวนการเรียนการสอนและสิ่งสนับสนุนการเรียนรู้โดยมีการระบุในรายละเอียดของรายวิชาในภาคการศึกษาถัดไปด้วยว่ามีการนำการประเมินความคิดเห็นของผู้เรียนมาปรับปรุงและพัฒนาการเรียนการสอนอย่างไ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พัฒนาหรือปรับปรุงการจัดการเรียนการสอนกลยุทธ์การสอนหรือการประเมินผลการเรียนรู้ทุกรายวิชาตามผลการประเมินรายวิช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มหาวิทยาลัยหรือคณะวิชาควรมีการตั้งคณะกรรมการรับผิดชอบหลักสูตรทำหน้าที่ต่อไปนี้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พิจารณารายละเอียดของรายวิชาตามข้อ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เพื่อตรวจสอบความครบถ้วนสมบูรณ์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ติดตามวิเคราะห์ผลการดำเนินงานแต่ละรายวิชาและภาพรวมของทุกหลักสูตรทุกภาคการศึกษาโดยเฉพาะจากผลการประเมินของผู้เรียนและวางแผนปรับปรุงในส่วนที่เกี่ยวข้องหรือเสนอการปรับปรุงต่อคณะกรรมการระดับที่สูงขึ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ดูแลให้การดำเนินการหลักสูตรไดรั้บการประเมินโดยผู้มีส่วนได้ส่วนเสีย  เช่น ผู้เรียนปัจจุบันและผู้ที่กำลังจะสำเร็จการศึกษาหรือศิษย์เก่าและกรรมการอิสระตามหลักเกณฑ์และกรอบเวลาที่กำหนดทุกปีการ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ระบุถึงความจำเป็นต่อการปรับปรุงหรือปิดหรือเปิดรายวิชาหรือหลักสูตรตามหลักฐานจากผลการประเมินของผู้เรียน</w:t>
      </w:r>
      <w:r w:rsidRPr="00862D55">
        <w:rPr>
          <w:rFonts w:ascii="TH SarabunPSK" w:hAnsi="TH SarabunPSK" w:cs="TH SarabunPSK"/>
          <w:sz w:val="32"/>
          <w:szCs w:val="32"/>
        </w:rPr>
        <w:t xml:space="preserve"> /</w:t>
      </w:r>
      <w:r w:rsidRPr="00862D55">
        <w:rPr>
          <w:rFonts w:ascii="TH SarabunPSK" w:hAnsi="TH SarabunPSK" w:cs="TH SarabunPSK"/>
          <w:sz w:val="32"/>
          <w:szCs w:val="32"/>
          <w:cs/>
        </w:rPr>
        <w:t>ของผู้ที่กำลังจะสำเร็จการศึกษา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 /</w:t>
      </w:r>
      <w:r w:rsidRPr="00862D55">
        <w:rPr>
          <w:rFonts w:ascii="TH SarabunPSK" w:hAnsi="TH SarabunPSK" w:cs="TH SarabunPSK"/>
          <w:sz w:val="32"/>
          <w:szCs w:val="32"/>
          <w:cs/>
        </w:rPr>
        <w:t>ของผู้ประเมินอิสระและของผู้ใช้บัณฑิตอย่างต่อเนื่อง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5" o:spid="_x0000_s1132" type="#_x0000_t202" style="position:absolute;left:0;text-align:left;margin-left:-.3pt;margin-top:3pt;width:440.25pt;height:57.9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" fillcolor="#b6dde8" strokecolor="#0070c0">
            <v:textbox>
              <w:txbxContent>
                <w:p w:rsidR="00D74AC1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2.7 </w:t>
                  </w: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ระบบและกลไกการพัฒนาสัมฤทธิผลการเรียนตามคุณลักษณะของ</w:t>
                  </w:r>
                </w:p>
                <w:p w:rsidR="00D74AC1" w:rsidRPr="00685B24" w:rsidRDefault="00D74AC1" w:rsidP="00DC2F1E">
                  <w:pPr>
                    <w:autoSpaceDE w:val="0"/>
                    <w:autoSpaceDN w:val="0"/>
                    <w:adjustRightInd w:val="0"/>
                    <w:ind w:left="720"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85B2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บัณฑิต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มีการสำรวจคุณลักษณะของบัณฑิตที่พึงประสงค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์ต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ามความต้องการของผูใช้บัณฑิตอย่างน้อยสำหรับทุกหลักสูตรระดับปริญญาตรีทุกรอบระยะเวลาตามแผนกำหนดการศึกษาของหลักสูต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ต้องสำรวจหรือวิเคราะห์ความต้องการของผู้ใช้บัณฑิตเกี่ยวกับคุณลักษณะของบัณฑิตเป็นระยะๆอย่างน้อยทุก</w:t>
      </w:r>
      <w:r w:rsidRPr="00862D55">
        <w:rPr>
          <w:rFonts w:ascii="TH SarabunPSK" w:hAnsi="TH SarabunPSK" w:cs="TH SarabunPSK"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sz w:val="32"/>
          <w:szCs w:val="32"/>
          <w:cs/>
        </w:rPr>
        <w:t>ปีเพื่อนำข้อมูลมาใช้ในการปรับปรุงหลักสูตรหรือจัดการเรียนการสอนเพื่อให้ได้บัณฑิตที่สนองความต้องการของผู้ใช้บัณฑิตให้มากที่สุดโดยนำข้อมูลจากการสำรวจมาบูรณาการร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862D55">
        <w:rPr>
          <w:rFonts w:ascii="TH SarabunPSK" w:hAnsi="TH SarabunPSK" w:cs="TH SarabunPSK"/>
          <w:sz w:val="32"/>
          <w:szCs w:val="32"/>
          <w:cs/>
        </w:rPr>
        <w:t>มกับกรอบมาตรฐานคุณวุฒิระดับอุดมศึกษาแห่งชาติ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ต้องมีการทบทวนปรับปรุงคุณลักษณะของบัณฑิตที่จำเป็นและเหมาะสมกับสาขาวิชาระดับการศึกษาเพื่อให้สอดคล้องกับความต้องการของผู้ใช้บัณฑิตโดยคำนึงถึงความทันสมัยของหลักสูตรที่ต้องสอดคล้องกับการเปลี่ยนแปลงระดับท้องถิ่นระดับชาติหรือระดับนานาชาติด้วยมีการกำหนดเป็นเป้าหมายการผลิตบัณฑิตระหว่างผู้สอนร่วมกันและเผยแพร่ให้ผู้ที่รับผิดชอบในการผลิตบัณฑิตทุกคนรับรู้และร่วมกันพัฒนา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มีการนำผลจากข้อ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ใช้ในการปรับปรุงหลักสูตรการจัดการเรียนการสอนการวัดผลการศึกษาและสัมฤทธิผลทางการเรียนที่ส่งเสริมทักษะอาชีพและคุณลักษณะของบัณฑิตที่พึงประสงค์ตามความต้องการของผู้ใช้บัณฑิต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มีการวิเคราะห์ติดตามประเมินผลการใช้หลักสูตรและนำข้อมูลจากผลการสำรวจความต้องการของผู้ใช้บัณฑิตมาใช้ในการปรับปรุงหลักสูตรโดยเฉพาะประเด็นการกำหนดโครงสร้างหลักสูตรการจัดกิจกรรมการเรียนการสอนสื่อการศึกษาและการประเมินผล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มีการวางระบบการประกันคุณภาพการจัดการเรียนการสอนระดับหลักสูตรโดยอาจมีการเชื่อมโยงรายวิชากับคุณลักษณะของบัณฑิตที่กำหนดเพื่อให้ผู้สอนแต่ละวิชาได้รับรู้และถือเป็นภาระหน้าที่ที่ต้องพัฒนาผู้เรียนในทักษะที่จำเป็นของรายวิชานั้นๆอาจมีการออกแบบกิจกรรมการเรียนการสอนในลักษณะของการบูรณาการระหว่างรายวิชาและระหว่างการเรียนรู้ในห้องเรียนกับนอกห้องเรียนให้ผู้เรียนได้เรียนรู้ทั้งภาคทฤษฎีและภาคปฏิบัติเพื่อให้มีทักษะการปฏิบัติงานในโลกแห่งการทำงานจริง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มีการวางระบบการกำกับติดตามการออกแบบกิจกรรมการเรียนการสอนของอาจารย์ที่จะช่วยส่งเสริมเรียนรู้ด้วยตนเองของนักศึกษามีการประชุมวิพากษ์การจัดการเรียนการสอนสื่อการศึกษาและวิธีการประเมินผลเพื่อให้ผู้สอนได้ข้อมูลในการปรับปรุงตนเองจากเพื่อนร่วม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2.4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มีการวางระบบการประเมินผลที่สะท</w:t>
      </w:r>
      <w:r>
        <w:rPr>
          <w:rFonts w:ascii="TH SarabunPSK" w:hAnsi="TH SarabunPSK" w:cs="TH SarabunPSK" w:hint="cs"/>
          <w:sz w:val="32"/>
          <w:szCs w:val="32"/>
          <w:cs/>
        </w:rPr>
        <w:t>้อน</w:t>
      </w:r>
      <w:r w:rsidRPr="00862D55">
        <w:rPr>
          <w:rFonts w:ascii="TH SarabunPSK" w:hAnsi="TH SarabunPSK" w:cs="TH SarabunPSK"/>
          <w:sz w:val="32"/>
          <w:szCs w:val="32"/>
          <w:cs/>
        </w:rPr>
        <w:t>ทักษะความสามารถด้านการเรียนรู้ของผู้เรียนเน้นการประเมินตามสภาพจริง</w:t>
      </w:r>
      <w:r w:rsidRPr="00862D55">
        <w:rPr>
          <w:rFonts w:ascii="TH SarabunPSK" w:hAnsi="TH SarabunPSK" w:cs="TH SarabunPSK"/>
          <w:sz w:val="32"/>
          <w:szCs w:val="32"/>
        </w:rPr>
        <w:t xml:space="preserve"> (authentic assessment) </w:t>
      </w:r>
      <w:r w:rsidRPr="00862D55">
        <w:rPr>
          <w:rFonts w:ascii="TH SarabunPSK" w:hAnsi="TH SarabunPSK" w:cs="TH SarabunPSK"/>
          <w:sz w:val="32"/>
          <w:szCs w:val="32"/>
          <w:cs/>
        </w:rPr>
        <w:t>โดยเฉพาะความสามารถในการเรียนรู้ขั้นสูงใช้วิธีการวัดและประเมินผลที่หลากหลายสะท้อนความสามารถในการปฏิบัติ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(performance) </w:t>
      </w:r>
      <w:r w:rsidRPr="00862D55">
        <w:rPr>
          <w:rFonts w:ascii="TH SarabunPSK" w:hAnsi="TH SarabunPSK" w:cs="TH SarabunPSK"/>
          <w:sz w:val="32"/>
          <w:szCs w:val="32"/>
          <w:cs/>
        </w:rPr>
        <w:t>ของผู้เรียนโดยเฉพาะทักษะการเรียนรู้ที่ใช้วิจัยเป็นฐาน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2.5 </w:t>
      </w:r>
      <w:r w:rsidRPr="00862D55">
        <w:rPr>
          <w:rFonts w:ascii="TH SarabunPSK" w:hAnsi="TH SarabunPSK" w:cs="TH SarabunPSK"/>
          <w:sz w:val="32"/>
          <w:szCs w:val="32"/>
          <w:cs/>
        </w:rPr>
        <w:t>ควรจัดให้มีการประชุมหารือระหว่างคณะกรรมการรับผิดชอบหลักสูตรในการแลกเปลี่ยนกิจกรรมการเรียนการสอนและการแก้ปัญหาร่วมกันสำหรับผู้เรียนที่จำเป็นต้องได้รับการพัฒนาเป็นพิเศษ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่งเสริมสนับสนุนทรัพยากรทั้งด้านบุคลากรเทคโนโลยีสารสนเทศและงบประมาณที่เอื้อต่อการพัฒนาคุณลักษณะของบัณฑิต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3.1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ับผิดชอบหลักสูตรควรมีการวางแผนการจัดหางบประมาณหรือทรัพยากรที่สนับสนุนการจัดกิจกรรมการเรียนการสอนที่ส่งเสริมคุณลักษณะของบัณฑิตอย่างเพียงพอ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3.2 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ระดับคณะวิชาภาควิชาสนับสนุนส่งเสริมการใช้สื่อเทคโนโลยีทางการศึกษาเพื่อให้ผู้เรียนรู้จักแสวงหาความรู้ด้วยตนเองอาจมีการจัดทำเว็บไซต์เพื่อให้นักศึกษาและอาจารย์มีการสร้างสังคมแห่งการเรียนรู้ในรูปของการสร้างชุมชนนักปฏิบัติ</w:t>
      </w:r>
      <w:r w:rsidRPr="00862D55">
        <w:rPr>
          <w:rFonts w:ascii="TH SarabunPSK" w:hAnsi="TH SarabunPSK" w:cs="TH SarabunPSK"/>
          <w:sz w:val="32"/>
          <w:szCs w:val="32"/>
        </w:rPr>
        <w:t xml:space="preserve"> (community of practice) </w:t>
      </w:r>
      <w:r w:rsidRPr="00862D55">
        <w:rPr>
          <w:rFonts w:ascii="TH SarabunPSK" w:hAnsi="TH SarabunPSK" w:cs="TH SarabunPSK"/>
          <w:sz w:val="32"/>
          <w:szCs w:val="32"/>
          <w:cs/>
        </w:rPr>
        <w:t>เพื่อให้การเรียนรู้เกิดขึ้นได้ทุกที่ทุกเวลา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ส่งเสริมให้นักศึกษาระดับปริญญาตรีและบัณฑิตศึกษาเข้าร่วมกิจกรรมการประชุมวิชาการหรือนำเสนอผลงานทางวิชาการในที่ประชุมระหว่างสถาบันหรือที่ประชุมระดับชาติหรือนานา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4.1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ผยแพร่ประชาสัมพันธ์โปรแกรมการประชุมวิชาการที่เกิดขึ้นในที่ต่างๆทั้งในประเทศและต่างประเทศให้นักศึกษารับรู้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มีการจัดหางบประมาณให้นักศึกษามีโอกาสเข้าร่วมกิจกรรมทางวิชาการทั้งภายใน</w:t>
      </w:r>
      <w:r w:rsidR="00DC2F1E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หรือนอกมหาวิทยาลัย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หากเป็นไปได้อาจมีการกำหนดเป็นเงื่อนไขให้นักศึกษาต้องมีโอกาสเข้าร่วมประชุมวิชาการระดับชาติทุกปีหรือระดับนานาชาติอย่างน้อย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ครั้งในระหว่างการศึกษา</w:t>
      </w:r>
    </w:p>
    <w:p w:rsidR="00DC2F1E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4.4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ในระดับชั้นเรียนผู</w:t>
      </w:r>
      <w:r w:rsidR="00DC2F1E">
        <w:rPr>
          <w:rFonts w:ascii="TH SarabunPSK" w:hAnsi="TH SarabunPSK" w:cs="TH SarabunPSK" w:hint="cs"/>
          <w:sz w:val="32"/>
          <w:szCs w:val="32"/>
          <w:cs/>
        </w:rPr>
        <w:t>้ส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อนมีการฝ</w:t>
      </w:r>
      <w:r w:rsidR="00DC2F1E">
        <w:rPr>
          <w:rFonts w:ascii="TH SarabunPSK" w:hAnsi="TH SarabunPSK" w:cs="TH SarabunPSK" w:hint="cs"/>
          <w:sz w:val="32"/>
          <w:szCs w:val="32"/>
          <w:cs/>
        </w:rPr>
        <w:t>ึก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ทักษะการนำเสนอผลงานทางวิชาการสนับสนุนให้นักศึกษาส่งผลงานวิชาการให้ที่ประชุมวิชาการต่างๆพิจารณาเรียนรู้เทคนิคการส่งผลงานวิชาการให้ได้รับการคัดเลือกไปเผยแพร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มีกิจกรรมเสริมสร้างคุณธรรมจริยธรรมให้แก่นักศึกษาระดับปริญญาตรีและบัณฑิตศึกษาที่จัดโดยสถาบัน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มีการจัดหางบประมาณสนับสนุนการจัดกิจกรรมที่ส่งเสริมคุณธรรมจริยธรรมให้แก่นักศึกษาและจัดกิจกรรมอย่างต่อเนื่องทั้งกิจกรรมภายใต้หลักสูตรและกิจกรรมเสริมหลักสูตร</w:t>
      </w:r>
    </w:p>
    <w:p w:rsidR="00DC2F1E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มีการกำหนดเงื่อนไขให้นักศึกษาต้องเข้าร่วมกิจกรรมส่งเสริมคุณธรรมจริยธรรมของมหาวิทยาลัยโดยมีการประเมินผลที่เป็นรูปธรรมซึ่งผลการประเมินควรเป็นปัจจัยสำคัญต่อผลการเรียนหรือต่อการสำเร็จการศึกษาของ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สนับสนุนการประยุกต์ใช้ผลงานจากวิทยานิพนธ์ของนักศึกษาระดับบัณฑิตศึกษาและมีการรับรองการใช้ประโยชน์จริงจากหน่วยงานภาครัฐหรือเอกชนหรือหน่วยงานวิชาชี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1)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ชิญหน่วยงานสถาบันองค์กรภาครัฐและเอกชนผู้ใช้บัณฑิตหรือนักวิชาการมาให้ความรู้หรือให้ข้อมูลเกี่ยวกับประเด็นวิจัยที่ต้องการให้นักศึกษาจัดทำเป็นหัวข้อวิทยานิพนธ์ประมาณภาคเรียนละ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ครั้งเพื่อให้นักศึกษาได้จัดทำข้อเสนอโครงการวิจัยที่สนองความต้องการของหน่วยงานที่เกี่ยวข้อง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ประชาสัมพันธ์แหล่งทุนวิจัยจากหน่วยงานต่างๆให้นักศึกษาทราบและมีการพัฒนาทักษะการจัดทำข้อเสนอโครงการวิจัยที่มีประสิทธิภาพสอดคล้องกับช่วงเวลาของการสมัครทุ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6.3 </w:t>
      </w:r>
      <w:r w:rsidRPr="00862D55">
        <w:rPr>
          <w:rFonts w:ascii="TH SarabunPSK" w:hAnsi="TH SarabunPSK" w:cs="TH SarabunPSK"/>
          <w:sz w:val="32"/>
          <w:szCs w:val="32"/>
          <w:cs/>
        </w:rPr>
        <w:t>สนับสนุนให้นักศึกษาเสนอข้อเสนอโครงการวิทยานิพนธ์ไปยังหน่วยงานต่างๆ ที่เกี่ยวข้องเพื่อขอทุนสนับสนุนการวิจัย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6.4 </w:t>
      </w:r>
      <w:r w:rsidRPr="00862D55">
        <w:rPr>
          <w:rFonts w:ascii="TH SarabunPSK" w:hAnsi="TH SarabunPSK" w:cs="TH SarabunPSK"/>
          <w:sz w:val="32"/>
          <w:szCs w:val="32"/>
          <w:cs/>
        </w:rPr>
        <w:t>ในการสอบวิทยานิพนธ์อาจมีการแต่งตั้งกรรมการผู้ทรงคุณวุฒิภายนอกที่เกี่ยวข้องกับประเด็นวิจัยของนักศึกษามาร่วมเป็นกรรมการสอบเพื่อให้รับรู้ผลงานวิจัยและนำผลไปใช้ประโยชน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6.5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ผยแพร่ผลงานวิทยานิพนธ์ของนักศึกษาในรูปแบบต่างๆหรือจัดทำเป็นข่าวเพื่อเผยแพร่ตามสื่อวิทยุโทรทัศน์หนังสือพิมพ์และอาจจัดทำบทคัดย่องานวิจัยเป็นหมวดหมู่เผยแพร่ไปยังสถาบันหรือองค์กร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Pr="00862D55">
        <w:rPr>
          <w:rFonts w:ascii="TH SarabunPSK" w:hAnsi="TH SarabunPSK" w:cs="TH SarabunPSK"/>
          <w:sz w:val="32"/>
          <w:szCs w:val="32"/>
          <w:cs/>
        </w:rPr>
        <w:t>งหรือนำออกเผยแพร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่ใ</w:t>
      </w:r>
      <w:r w:rsidRPr="00862D55">
        <w:rPr>
          <w:rFonts w:ascii="TH SarabunPSK" w:hAnsi="TH SarabunPSK" w:cs="TH SarabunPSK"/>
          <w:sz w:val="32"/>
          <w:szCs w:val="32"/>
          <w:cs/>
        </w:rPr>
        <w:t>นช่วงโอกาสที่กำลังเกิดเหตุการณ์หรือสถานการณ์ที่เป็นปัญหาและสามารถใช้คำตอบจากผลการวิจัยที่นักศึกษาผลิตไปช่วยชี้แนะแนวทางการแก้ไขปัญหาได้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6.6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ทำระบบฐานข้อมูลงานวิทยานิพนธ์ที่มีบุคคลหรือหน่วยงานนำไปใช้ประโยชน์โดยอาจใช้วิธีการสืบค้นการอ้างอิงหรือการสำรวจด้วยแบบสอบถามจากหน่วยงานที่เกี่ยวข้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พัฒนาทักษะนักศึกษาในการจัดทำบทความจากวิทยานิพนธ์และมีการนำไปตีพิมพ์เผยแพร่ในวารสารระดับนานาชาติ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สอนอาจมอบหมายให้นักศึกษาอ่านบทความวิจัยที่ตีพิมพ์ในวารสารวิชาการมีการวิพากษ์บทความการสังเคราะห์ความรู้จากบทความวิจัยในรายวิชาต่าง 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7.2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หลักสูตรรายวิชาหรือกิจกรรมเสริมหลักสูตรเกี่ยวกับการจัดทำบทความวิจัยเพื่อตีพิมพ์เผยแพร่ในวารสารวิชาการให้นักศึกษาได้พัฒนาทักษะการจัดทำบทควา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7.3 </w:t>
      </w:r>
      <w:r w:rsidRPr="00862D55">
        <w:rPr>
          <w:rFonts w:ascii="TH SarabunPSK" w:hAnsi="TH SarabunPSK" w:cs="TH SarabunPSK"/>
          <w:sz w:val="32"/>
          <w:szCs w:val="32"/>
          <w:cs/>
        </w:rPr>
        <w:t>อาจมีการตั้งคลินิกให้ความช่วยเหลือในการทำบทความวิจัยรวมทั้งการแปลเป็นภาษาต่างประเทศ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7.4 </w:t>
      </w:r>
      <w:r w:rsidRPr="00862D55">
        <w:rPr>
          <w:rFonts w:ascii="TH SarabunPSK" w:hAnsi="TH SarabunPSK" w:cs="TH SarabunPSK"/>
          <w:sz w:val="32"/>
          <w:szCs w:val="32"/>
          <w:cs/>
        </w:rPr>
        <w:t>สนับสนุนให้นักศึกษาจัดทำบทความวิจัยจากผลการวิจัยบางส่วนที่สามารถตีพิมพ์เผยแพร่ได้ส่งไปยังวารสารต่างๆในระหว่างการทำวิทยานิพนธ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7.5 </w:t>
      </w:r>
      <w:r w:rsidRPr="00862D55">
        <w:rPr>
          <w:rFonts w:ascii="TH SarabunPSK" w:hAnsi="TH SarabunPSK" w:cs="TH SarabunPSK"/>
          <w:sz w:val="32"/>
          <w:szCs w:val="32"/>
          <w:cs/>
        </w:rPr>
        <w:t>นำบทความวิจัยของนักศึกษาที่ได้รับการคัดเลือกหรือไม่ได้รับการคัดเลือกให้ตีพิมพ์เผยแพร่มาเรียนรู้ร่วมกันในชั้นเรียนและมีการวิพากษ์เพื่อการเรียนรู้ร่วมกัน</w:t>
      </w: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38DE" w:rsidRPr="00862D55" w:rsidRDefault="00C438D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6" o:spid="_x0000_s1133" type="#_x0000_t202" style="position:absolute;left:0;text-align:left;margin-left:-.3pt;margin-top:1.8pt;width:440.25pt;height:34.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3.1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ระบบและกลไกการให้คำปรึกษาและบริการด้านข้อมูลข่าวสาร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มีการจัดบริการให้คำปรึกษาทางวิชาการและแนะแนวการใช้ชีวิตแก่นักศึกษา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จัดทำฐานข้อมูลนักศึกษาประกอบด้วยข้อมูลด้านสุขภาพทั้งทางกายและทางจิตข้อมูลด้านการเรียนข้อมูลครอบครัวและบุคคลที่มหาวิทยาลัยสามารถติดต่อเมื่อนักศึกษามีปัญห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ระดับภาควิชามีระบบการตั้งอาจารย์ที่ปรึกษาวิชาการที่เหมาะสมคำนึงถึงสัดส่วนอาจารย์ต่อนักศึกษาที่ทำให้อาจารย์สามารถดูแลนักศึกษาได้ทั่วถึงมีระบบการช่วยเหลือนักศึกษาในความดูแลใกล้ชิดเน้นการพัฒนาผู้เรียนเป็นรายบุคคลมีการประชุมระหว่างอาจารย์ทั้งที่เป็นทางการหรือไม่เป็นทางการเพื่อส่งต่อข้อมูลเกี่ยวกับนักศึกษาที่มีปัญหาด้านการเรียนในกลุ่มผู้สอนหรือผู้รับผิดชอบหลักสูตรเน้นการให้บริการความช่วยเหลือนักศึกษาในรูปแบบของการป้องกันปัญหามากกว่าการแก้ปัญห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ระดับคณะหรือระดับมหาวิทยาลัยเช่นฝ่ายกิจการนักศึกษามีหน่วยให้บริการหรือให้คำปรึกษาสำหรับนักศึกษาที่มีปัญหาชีวิตโดยมีเจ้าหน้าที่คอยรับเรื่องร้องทุกข์ของนักศึกษาที่ขอใช้บริการตลอดเวลาอาจมีการจัดบริการสายด่วน</w:t>
      </w:r>
      <w:r w:rsidRPr="00862D55">
        <w:rPr>
          <w:rFonts w:ascii="TH SarabunPSK" w:hAnsi="TH SarabunPSK" w:cs="TH SarabunPSK"/>
          <w:sz w:val="32"/>
          <w:szCs w:val="32"/>
        </w:rPr>
        <w:t xml:space="preserve"> (hotline) </w:t>
      </w:r>
      <w:r w:rsidRPr="00862D55">
        <w:rPr>
          <w:rFonts w:ascii="TH SarabunPSK" w:hAnsi="TH SarabunPSK" w:cs="TH SarabunPSK"/>
          <w:sz w:val="32"/>
          <w:szCs w:val="32"/>
          <w:cs/>
        </w:rPr>
        <w:t>สำหรับให้คำปรึกษาหรือให้ความช่วยเหลือนักศึกษาที่มีปัญหาวิกฤติและต้องการความช่วยเหลือด่วนและมีระบบการดูแลนักศึกษาในกรณีที่อาจารย์ที่ปรึกษาส่งนักศึกษามารับบริ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1.4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การส่งต่อการดูแลสุขภาพกายและสุขภาพจิตของนักศึกษาไปยังโรงพยาบาลหรือหน่วยให้บริการเฉพาะทางในกรณีที่นักศึกษามีปัญหาที่รุนแรงเกินความสามารถของมหาวิทยาลัยที่จะดูแล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1.5 </w:t>
      </w:r>
      <w:r w:rsidRPr="00862D55">
        <w:rPr>
          <w:rFonts w:ascii="TH SarabunPSK" w:hAnsi="TH SarabunPSK" w:cs="TH SarabunPSK"/>
          <w:sz w:val="32"/>
          <w:szCs w:val="32"/>
          <w:cs/>
        </w:rPr>
        <w:t>ผู้เกี่ยวข้องกับนักศึกษาทุกระดับมีระบบการติดตามผลการช่วยเหลือหรือให้คำแนะนำแก่นักศึกษาจนสามารถแก้ไขปัญหาของนักศึกษาได้สำเร็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1.6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ประชุมพัฒนาอาจารย์หรือบุคลากรที่รับผิดชอบการดูแลนักศึกษาเป็นระยะๆเพื่อสร้างความเข้าใจร่วมกันและสร้างเครือข่ายการให้ความช่วยเหลือร่วมก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1.7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ประชุมเพื่อสร้างความสัมพันธ์ระหว่างมหาวิทยาลัยกับครอบครัวของนักศึกษาเพื่อร่วมมือกันแก้ไขปัญหาของนักศึกษา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1.8 </w:t>
      </w:r>
      <w:r w:rsidRPr="00862D55">
        <w:rPr>
          <w:rFonts w:ascii="TH SarabunPSK" w:hAnsi="TH SarabunPSK" w:cs="TH SarabunPSK"/>
          <w:sz w:val="32"/>
          <w:szCs w:val="32"/>
          <w:cs/>
        </w:rPr>
        <w:t>มีช่องทางให้นักศึกษาหรือผู้เกี่ยวข้องได้ให้ข้อเสนอแนะเพื่อการปรับปรุงการให้บริการ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มีการจัดบริการข้อมูลข่าวสารที่เป็นประโยชน์ต่อนักศึกษา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จัดทำฐานข้อมูลอิเล็กทรอนิกส์บอร์ดเว็บไซต์สำหรับประกาศข้อมูลข่าวสารที่เป็นประโยชน์กับนักศึกษาเช่นข้อมูลทุนการศึกษาทุนวิจัยการรับสมัครงานข่าวสารวิชาการที่ทันสมัยและที่เกี่ยวข้องกับสาขาวิชาที่นักศึกษาจำเป็นต้องรู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มีช่องทางให้นักศึกษาหรือผู้เกี่ยวข้องได้ให้ข้อเสนอเสนอแนะเพื่อการปรับปรุงการให้บริการ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มีระบบการติดตามประเมินผลการให้บริการข้อมูลข่าวสาร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มีการจัดกิจกรรมเพื่อพัฒนาประสบการณ์ทางวิชาการและวิชาชีพแก่นักศึกษา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มีการประสานงานกับหน่วยงานต่าง ๆทั้งในและนอกมหาวิทยาลัยเพื่อเป็นแหล่งดูงาน</w: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แหล่งฝึกประสบการณ์ของนักศึกษาและมีการติดตามประเมินคุณภาพของความเป็นแหล่งเรียนรู้ของแหล่งฝึกประสบการณ์วิชาชีพเพื่อนำมาใช้เป็นข้อมูลในการวางแผนการจัดเตรียมแหล่งฝึกประสบการณ์ทางวิชาชีพที่เหมาะสมต่อไป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กิจกรรมวิชาการหรือกิจกรรมทางสังคมโดยให้นักศึกษาเป็นผู้รับผิดชอบหลักในการดำเนินงานเพื่อฝึกทักษะประสบการณ์การทำงานร่วมก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3.3 </w:t>
      </w:r>
      <w:r w:rsidRPr="00862D55">
        <w:rPr>
          <w:rFonts w:ascii="TH SarabunPSK" w:hAnsi="TH SarabunPSK" w:cs="TH SarabunPSK"/>
          <w:sz w:val="32"/>
          <w:szCs w:val="32"/>
          <w:cs/>
        </w:rPr>
        <w:t>มีช่องทางให้นักศึกษาหรือผู้เกี่ยวข้องได้ให้ข้อเสนอแนะเพื่อการปรับปรุงการพัฒนาประสบการณ์ทางวิชาการและวิชาชีพ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3.4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มีระบบการติดตามประเมินผลการฝ</w:t>
      </w:r>
      <w:r>
        <w:rPr>
          <w:rFonts w:ascii="TH SarabunPSK" w:hAnsi="TH SarabunPSK" w:cs="TH SarabunPSK"/>
          <w:sz w:val="32"/>
          <w:szCs w:val="32"/>
          <w:cs/>
        </w:rPr>
        <w:t>ึกประสบการณ์วิชาการและวิชาชีพ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มีการจัดบริการข้อมูลข่าวสารที่เป็นประโยชน์ต่อศิษย์เก่า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    4.1 </w:t>
      </w:r>
      <w:r w:rsidRPr="00862D55">
        <w:rPr>
          <w:rFonts w:ascii="TH SarabunPSK" w:hAnsi="TH SarabunPSK" w:cs="TH SarabunPSK"/>
          <w:sz w:val="32"/>
          <w:szCs w:val="32"/>
          <w:cs/>
        </w:rPr>
        <w:t>สถาบันมีฐานข้อมูลศิษย์เก่าและมีการจัดทำฐานข้อมูลอิเล็กทรอนิกส์เว็บไซต์จดหมายข่าวฯลฯสำหรับเผยแพร่ข้อมูลข่าวสารที่เป็นประโยชน์กับศิษย์เก่าเช่นข้อมูลกิจกรรมการประชุมวิชาการการสัมมนาความรู้ใหม่ ๆ ข้อมูลแหล่งทุนการศึกษาต่อทุนวิจัยการรับสมัครงานข่าวสารวิชาการที่เกี่ยวข้องกับสาขาวิชา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ส่งข่าวให้ศิษย์เก่ารับรู้เกี่ยวกับกับกิจกรรมทางวิชาการเพื่อพัฒนาความรู้และประสบการณ์เป็นระยะ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เปิดโอกาสให้ศิษย์เก่าได้มีส่วนร่วมในการปรับปรุงพัฒนาหลักสูตรการมีส่วนร่วมในการจัดการเรียนการสอนการทำวิจัยแบบร่วมมือในลักษณะของสหวิทยาการการเป็นกรรมการสอบวิทยานิพนธ์กิจกรรมดังกล่าวนอกจากจะให้ศิษย์เก่าได้มีส่วนร่วมในการพัฒนาความรู้และประสบการณ์ที่ดีแก่นักศึกษาปัจจุบันและสร้างเครือข่ายความสัมพันธ์ระหว่างนักศึกษาปัจจุบันกับศิษยเก่าแล้ว ยังทำให้ศิษย์เก่าและอาจารย์ได้เรียนรู้วิทยาการใหม่ ๆ ในฐานะผู้ให้และผู้รับ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4.4 </w:t>
      </w:r>
      <w:r w:rsidRPr="00862D55">
        <w:rPr>
          <w:rFonts w:ascii="TH SarabunPSK" w:hAnsi="TH SarabunPSK" w:cs="TH SarabunPSK"/>
          <w:sz w:val="32"/>
          <w:szCs w:val="32"/>
          <w:cs/>
        </w:rPr>
        <w:t>มีช่องทางให้ศิษย์เก่าได้ให้ข้อเสนอแนะเพื่อการปรับปรุงการให้บริการ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มีการจัดกิจกรรมเพื่อพัฒนาความรู้และประสบการณ์ให้ศิษย์เก่า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กิจกรรมทางวิชาการและวิชาชีพเพื่อพัฒนาความรู้และประสบการณ์สำหรับศิษย์เก่าเป็นระยะๆโดยมีการส่งข่าวให้ศิษย์เก่ารับรู้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มีช่องทางให้ศิษย์เก่าได้ให้ข้อเสนอแนะเพื่อการปรับปรุงกิจกรรมเพื่อพัฒนาความรู้และประสบการณ์วิชาการและวิชาชี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มีผล</w:t>
      </w:r>
      <w:r w:rsidRPr="005E4CD3">
        <w:rPr>
          <w:rFonts w:ascii="TH SarabunPSK" w:hAnsi="TH SarabunPSK" w:cs="TH SarabunPSK"/>
          <w:b/>
          <w:bCs/>
          <w:sz w:val="31"/>
          <w:szCs w:val="31"/>
          <w:cs/>
        </w:rPr>
        <w:t>การประเมินคุณภาพของการให้บริการในข้อ</w:t>
      </w:r>
      <w:r w:rsidRPr="005E4CD3">
        <w:rPr>
          <w:rFonts w:ascii="TH SarabunPSK" w:hAnsi="TH SarabunPSK" w:cs="TH SarabunPSK"/>
          <w:b/>
          <w:bCs/>
          <w:sz w:val="31"/>
          <w:szCs w:val="31"/>
        </w:rPr>
        <w:t xml:space="preserve"> 1-3 </w:t>
      </w:r>
      <w:r w:rsidRPr="005E4CD3">
        <w:rPr>
          <w:rFonts w:ascii="TH SarabunPSK" w:hAnsi="TH SarabunPSK" w:cs="TH SarabunPSK"/>
          <w:b/>
          <w:bCs/>
          <w:sz w:val="31"/>
          <w:szCs w:val="31"/>
          <w:cs/>
        </w:rPr>
        <w:t>ทุกข้อไม่ตํ่ากว่า</w:t>
      </w:r>
      <w:r w:rsidRPr="005E4CD3">
        <w:rPr>
          <w:rFonts w:ascii="TH SarabunPSK" w:hAnsi="TH SarabunPSK" w:cs="TH SarabunPSK"/>
          <w:b/>
          <w:bCs/>
          <w:sz w:val="31"/>
          <w:szCs w:val="31"/>
        </w:rPr>
        <w:t xml:space="preserve"> 3.51 </w:t>
      </w:r>
      <w:r w:rsidRPr="005E4CD3">
        <w:rPr>
          <w:rFonts w:ascii="TH SarabunPSK" w:hAnsi="TH SarabunPSK" w:cs="TH SarabunPSK"/>
          <w:b/>
          <w:bCs/>
          <w:sz w:val="31"/>
          <w:szCs w:val="31"/>
          <w:cs/>
        </w:rPr>
        <w:t>จากคะแนนเต็ม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ในสถาบันระดับภาควิชาฝ่ายคณะหรือมหาวิทยาลัยมีระบบการติดตามประเมินผลการให้บริการทุกด้านแก่นักศึกษาและศิษย์เก่ามีการมอบหมายผู้รับผิดชอบในการประเมินและระยะเวลาในการประเมิ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ประเมินคุณภาพของการให้บริการทุกด้านและนำเสนอผลการประเมินแก่ผู้รับผิดชอบและผู้บริหารระดับคณะ 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6.3 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คะแนนเฉลี่ยของผลการประเมินความพึงพอใจของนักศึกษาควรอยู่ในระดับ </w:t>
      </w:r>
      <w:r w:rsidRPr="00862D55">
        <w:rPr>
          <w:rFonts w:ascii="TH SarabunPSK" w:hAnsi="TH SarabunPSK" w:cs="TH SarabunPSK"/>
          <w:sz w:val="32"/>
          <w:szCs w:val="32"/>
        </w:rPr>
        <w:t xml:space="preserve">3.51 </w:t>
      </w:r>
      <w:r w:rsidRPr="00862D55">
        <w:rPr>
          <w:rFonts w:ascii="TH SarabunPSK" w:hAnsi="TH SarabunPSK" w:cs="TH SarabunPSK"/>
          <w:sz w:val="32"/>
          <w:szCs w:val="32"/>
          <w:cs/>
        </w:rPr>
        <w:t>ขึ้นไปจากคะแนนเต็ม</w:t>
      </w:r>
      <w:r w:rsidRPr="00862D55">
        <w:rPr>
          <w:rFonts w:ascii="TH SarabunPSK" w:hAnsi="TH SarabunPSK" w:cs="TH SarabunPSK"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sz w:val="32"/>
          <w:szCs w:val="32"/>
          <w:cs/>
        </w:rPr>
        <w:t>จึงจะถือว่ามีการบริการที่อยู่ในระดับดีหากผลการประเมินคุณภาพของการให้บริการด้านใดที่ยังไม่ได้ตามเกณฑ์มาตรฐาน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ตํ่ากว่า</w:t>
      </w:r>
      <w:r w:rsidRPr="00862D55">
        <w:rPr>
          <w:rFonts w:ascii="TH SarabunPSK" w:hAnsi="TH SarabunPSK" w:cs="TH SarabunPSK"/>
          <w:sz w:val="32"/>
          <w:szCs w:val="32"/>
        </w:rPr>
        <w:t xml:space="preserve"> 3.51 </w:t>
      </w:r>
      <w:r w:rsidRPr="00862D55">
        <w:rPr>
          <w:rFonts w:ascii="TH SarabunPSK" w:hAnsi="TH SarabunPSK" w:cs="TH SarabunPSK"/>
          <w:sz w:val="32"/>
          <w:szCs w:val="32"/>
          <w:cs/>
        </w:rPr>
        <w:t>คะแนน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ให้ทำการวิเคราะห์สาเหตุปัญหาอุปสรรคเพื่อหาแนวทางการปรับปรุงการให้บริการทั้งนี้ควรเปิดโอกาสให้นักศึกษาหรือศิษย์เก่ามีส่วนร่วมในการเสนอแนะแนวทางการแก้ไขปัญหาหรือการปรับปรุงการให้บริการด้ว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คุณภาพของการให้บริการมาใช้เป็นข้อมูลในการพัฒนาการจัดบริการที่สนองความต้องการของ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7.1 </w:t>
      </w:r>
      <w:r w:rsidRPr="00862D55">
        <w:rPr>
          <w:rFonts w:ascii="TH SarabunPSK" w:hAnsi="TH SarabunPSK" w:cs="TH SarabunPSK"/>
          <w:sz w:val="32"/>
          <w:szCs w:val="32"/>
          <w:cs/>
        </w:rPr>
        <w:t>นำผลการประเมินคุณภาพการให</w:t>
      </w:r>
      <w:r>
        <w:rPr>
          <w:rFonts w:ascii="TH SarabunPSK" w:hAnsi="TH SarabunPSK" w:cs="TH SarabunPSK" w:hint="cs"/>
          <w:sz w:val="32"/>
          <w:szCs w:val="32"/>
          <w:cs/>
        </w:rPr>
        <w:t>้บริ</w:t>
      </w:r>
      <w:r w:rsidRPr="00862D55">
        <w:rPr>
          <w:rFonts w:ascii="TH SarabunPSK" w:hAnsi="TH SarabunPSK" w:cs="TH SarabunPSK"/>
          <w:sz w:val="32"/>
          <w:szCs w:val="32"/>
          <w:cs/>
        </w:rPr>
        <w:t>การเสนอให้ผู้เกี่ย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862D55">
        <w:rPr>
          <w:rFonts w:ascii="TH SarabunPSK" w:hAnsi="TH SarabunPSK" w:cs="TH SarabunPSK"/>
          <w:sz w:val="32"/>
          <w:szCs w:val="32"/>
          <w:cs/>
        </w:rPr>
        <w:t>ข้องทราบทุกระดับและมีการจัดทำแผนพัฒนาปรับปรุงการให้บริการโดยเฉพาะการบริการในด้านที่ยังไม่บรรลุเป้าหมาย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ปรับปรุงพัฒนาการให้บริการแก่นักศึกษาและศิษย์เก่าและประเมินคุณภาพของการให้บริการทุกด้านตามแผนที่กำหนด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สำรวจข้อมูลจากนักศึกษาและศิษย์เก่าเพื่อศึกษาความพึงพอใจในบริการที่มหาวิทยาลัยจัดให้ทุกด้านอย่างน้อยปีละครั้งเพื่อเป็นข้อมูลประกอบการจัดทำแผนการพัฒนาระบบการให้บริการในระยะต่อไป</w:t>
      </w:r>
    </w:p>
    <w:p w:rsidR="00EA2225" w:rsidRPr="00862D55" w:rsidRDefault="00EA2225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7" o:spid="_x0000_s1134" type="#_x0000_t202" style="position:absolute;left:0;text-align:left;margin-left:.45pt;margin-top:2.15pt;width:440.25pt;height:34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3.2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ระบบและกลไกการส่งเสริมกิจกรรมนักศึกษา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จัดทำแผนการจัดกิจกรรมพัฒนานักศึกษาที่ส่งเสริมผลการเรียนรู้ตามกรอบมาตรฐานคุณวุฒิระดับอุดมศึกษาแห่งชาติทุกด้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ระดับคณะหรือมหาวิทยาลัยมีการกำหนดแผนการส่งเสริมการจัดกิจกรรมของนักศึกษาที่ชัดเจนนอกเหนือจากการพัฒนานักศึกษาผ่านการจัดกิจกรรมการเรียนการสอนตามรายวิชาในหลักสูตรทั้งนี้กิจกรรมการพัฒนานักศึกษาจะมีทั้งที่จัดโดยมหาวิทยาลัยหรือจัดโดยองค์กรนักศึกษาเพื่อพัฒนานักศึกษาให้มีคุณลักษณะตามที่สถาบันกำหนดและสอดคล้องกับกรอบมาตรฐานคุณวุฒิในแต่ละระดับการศึกษา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ตัวบ่งชี้ความสำเร็จของการจัดกิจกรรมการพัฒนานักศึกษาประกอบด้วยตัวบ่งชี้หลักตามกรอบมาตรฐานคุณวุฒิระดับอุดมศึกษาแห่งชาติและตัวบ่งชี้เฉพาะ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ถ้ามี</w:t>
      </w:r>
      <w:r w:rsidRPr="00862D55">
        <w:rPr>
          <w:rFonts w:ascii="TH SarabunPSK" w:hAnsi="TH SarabunPSK" w:cs="TH SarabunPSK"/>
          <w:sz w:val="32"/>
          <w:szCs w:val="32"/>
        </w:rPr>
        <w:t>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กรอบมาตรฐานคุณวุฒิระดับอุดมศึกษาแห่งชาติเพื่อใช้ในการติดตามประเมินผลการเรียนรู้ของนักศึกษาที่ได้รับการพัฒนาจากการทำกิจก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มีกิจกรรมให้ความรู้และทักษะการประกันคุณภาพการศึกษาแก่นักศึกษา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มหาวิทยาลัยมีการพัฒนาความรู้ความเข้าใจแก่นักศึกษาด้านการประกันคุณภาพและ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862D55">
        <w:rPr>
          <w:rFonts w:ascii="TH SarabunPSK" w:hAnsi="TH SarabunPSK" w:cs="TH SarabunPSK"/>
          <w:sz w:val="32"/>
          <w:szCs w:val="32"/>
          <w:cs/>
        </w:rPr>
        <w:t>หนดเงื่อนไขให้นักศึกษาระบุตัวบ่งชี้ความสำเร็จของการดำเนินงานวิธีการประเมินคุณภาพในโครงการหรือกิจกรรมที่นักศึกษาเสนอเพื่อขอรับการสนับสนุนจากสถาบ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่งเสริมให้นักศึกษานำความรู้ด้านการประกันคุณภาพไปใช้ในการจัดกิจกรรมที่ดำเนินการโดยนักศึกษาอย่างน้อ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ประเภทสำหรับระดับปริญญาตรีและอย่างน้อย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ประเภทสำหรับระดับบัณฑิตศึกษาจากกิจกรรมต่อไปนี้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กิจกรรมวิชาการที่ส่งเสริมคุณลักษณะบัณฑิตที่พึงประสงค์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กิจกรรมกีฬาหรือการส่งเสริมสุขภาพ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กิจกรรมเสริมสร้างคุณธรรมและจริยธรรม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กิจกรรมส่งเสริมศิลปะและวัฒนธรรม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สำหรับการจัดการศึกษาระดับปริญญาตรีมหาวิทยาลัยควรส่งเสริมให้นักศึกษาจัดทำแผนการจัดกิจกรรมการพัฒนานักศึกษาที่ดำเนินการโดยนักศึกษาอย่างน้อย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 5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ประเภทได้แก่ กิจกรรมวิชาการที่ส่งเสริมคุณลักษณะบัณฑิตที่พึงประสงค์กิจกรรมกีฬาหรือการส่งเสริมสุขภาพ กิจกรรมบำเพ็ญประโยชน์หรือรักษาสิ่งแวดล้อมกิจกรรมเสริมสร้างคุณธรรมและจริยธรรมและกิจกรรมส่งเสริมศิลปะและวัฒนธรรม</w:t>
      </w:r>
    </w:p>
    <w:p w:rsidR="00DC2F1E" w:rsidRPr="00862D55" w:rsidRDefault="00C438D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สำหรับการจัดการศึกษาระดับบัณฑิตศึกษาสถาบันต้องส่งเสริมการจัดทำแผนการจัดกิจกรรมที่ดำเนินการโดยนักศึกษาระดับปริญญาโทหรือเอกอย่างน้อย</w:t>
      </w:r>
      <w:r w:rsidR="00DC2F1E"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="00DC2F1E" w:rsidRPr="00862D55">
        <w:rPr>
          <w:rFonts w:ascii="TH SarabunPSK" w:hAnsi="TH SarabunPSK" w:cs="TH SarabunPSK"/>
          <w:sz w:val="32"/>
          <w:szCs w:val="32"/>
          <w:cs/>
        </w:rPr>
        <w:t>ประเภทจากประเภทกิจกรรมต่อไปนี้ได้แก่กิจกรรมวิชาการกิจกรรมกีฬาหรือการส่งเสริมสุขภาพกิจกรรมบำเพ็ญประโยชน์หรือรักษาสิ่งแวดล้อมกิจกรรมเสริมสร้างคุณธรรมและจริยธรรมกิจกรรมส่งเสริมศิลปะและวัฒนธรรมโดยควรมีกิจกรรมวิชาการรวมอยู่ด้ว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ัดกิจกรรมของนักศึกษาทั้งในระดับปริญญาตรีหรือบัณฑิตศึกษาทุกกิจกรรมต้องจัดทำข้อเสนอโครงการให้ผู้รับผิดชอบอนุมัติ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อาจารย์ที่ปรึกษาหรือฝ่ายกิจการนักศึกษาของมหาวิทยาลัย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โดยมีคำอธิบายเกี่ยวกับระบบประกันคุณภาพที่ใช้ในการจัดกิจกรรมประกอบด้วยสาระสำคัญได้แก่วัตถุประสงค์ของกิจกรรมตัวบ่งชี้ความสำเร็จของกิจกรรมที่จัดลักษณะของกิจกรรมกลุ่มเป้าหมายและวิธีการประเมินความสำเร็จและมีการติดตามประเมินผลการดำเนินงานของกิจกรรมก่อนหน้านี้มาใช้ประกอบการจัดทำโครงการหรือกิจกรรมใหม่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3.4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ควรให้ข้อมูลป้อนนกลับแก่นักศึกษาในการปรับปรุงพัฒนาการจัดทำข้อเสนอโครงการที่ถูกต้องเหมาะสมโดยเฉพาะในส่วนของการประกันคุณภาพการปฏิบัติ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นับสนุนให้นักศึกษาสร้างเครือข่ายพัฒนาคุณภาพภายในมหาวิทยาลัยและระหว่างมหาวิทยาลัยและมีกิจกรรมร่วมก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ให้นักศึกษาเสนอแผนการจัดกิจกรรมการสร้างเครือข่ายพัฒนาคุณภาพภายในสถาบันและให้การสนับสนุนการจัดกิจกรรมแลกเปลี่ยนประสบการณ์ในการทำงานในรูปแบบต่างๆเช่นกิจกรรมการจัดการความรู้</w:t>
      </w:r>
      <w:r w:rsidRPr="00862D55">
        <w:rPr>
          <w:rFonts w:ascii="TH SarabunPSK" w:hAnsi="TH SarabunPSK" w:cs="TH SarabunPSK"/>
          <w:sz w:val="32"/>
          <w:szCs w:val="32"/>
        </w:rPr>
        <w:t xml:space="preserve"> (KM: knowledge management)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การให้นักศึกษานำเสนอผลการดำเนินงาน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ในที่ประชุมเพื่อให้นักศึกษากลุ่มอื่นรับรู้ร่วมกันมีการแลกเปลี่ยนเรียนรู้เกี่ยวกับวิธีการวางแผนการทำงานการพัฒนาตัวบ</w:t>
      </w:r>
      <w:r>
        <w:rPr>
          <w:rFonts w:ascii="TH SarabunPSK" w:hAnsi="TH SarabunPSK" w:cs="TH SarabunPSK" w:hint="cs"/>
          <w:sz w:val="32"/>
          <w:szCs w:val="32"/>
          <w:cs/>
        </w:rPr>
        <w:t>่ง</w:t>
      </w:r>
      <w:r w:rsidRPr="00862D55">
        <w:rPr>
          <w:rFonts w:ascii="TH SarabunPSK" w:hAnsi="TH SarabunPSK" w:cs="TH SarabunPSK"/>
          <w:sz w:val="32"/>
          <w:szCs w:val="32"/>
          <w:cs/>
        </w:rPr>
        <w:t>ชี้ความสำเร็จการประเมินความสำเร็จ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ในระดับมหาวิทยาลัยอาจารย์ที่รับผิดชอบฝ่ายกิจการนักศึกษาควรมีการประชุมกับสถาบันภายนอกเพื่อส่งเสริมการทำกิจกรรมร่วมกันของนักศึกษาระหว่างมหาวิทยาลัยและส่งเสริมการสร้างเครือข่ายการพัฒนาคุณภาพของนักศึกษาระหว่างมหาวิทยาลัยทั้งนี้มหาวิทยาลัยควรให้ทุนสนับสนุนการจัดกิจกรรมระหว่างมหาวิทยาลัยด้ว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ในแต่ละปีมหาวิทยาลัยอาจหมุนเวียนเป็นเจ้าภาพให้นักศึกษาระหว่างมหาวิทยาลัยมีการจัดเวทีหรือการประชุมสัมมนาเพื่อแลกเปลี่ยนประสบการณ์ที่ได้จากการทำกิจกรรมหรือนำเสนอผลการจัดกิจกรรมของแต่ละมหาวิทยาลัยรวมทั้งการแลกเปลี่ยนประสบการณ์ในการใช้ระบบการประกันคุณภาพในการจัดกิจกรรมของ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4.4 </w:t>
      </w:r>
      <w:r w:rsidRPr="00862D55">
        <w:rPr>
          <w:rFonts w:ascii="TH SarabunPSK" w:hAnsi="TH SarabunPSK" w:cs="TH SarabunPSK"/>
          <w:sz w:val="32"/>
          <w:szCs w:val="32"/>
          <w:cs/>
        </w:rPr>
        <w:t>อาจมีการร่วมมือกันเพื่อสร้างช่องทางการเผยแพร่กิจกรรมการพัฒนานักศึกษาระหว่างมหาวิทยาลัยมีการรวมตัวกันเป็นเครือข่ายมหาวิทยาลัยเพื่อเป็นสื่อกลางการแลกเปลี่ยนประสบการณ์ในการจัดกิจกรรมนักศึกษาโดยผู้รับผิดชอบอา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Pr="00862D55">
        <w:rPr>
          <w:rFonts w:ascii="TH SarabunPSK" w:hAnsi="TH SarabunPSK" w:cs="TH SarabunPSK"/>
          <w:sz w:val="32"/>
          <w:szCs w:val="32"/>
          <w:cs/>
        </w:rPr>
        <w:t>การทำงานร่วมกันของอาจารย์และนักศึกษาระหว่างมหาวิทยาลัย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มีการประเมินความสำเร็จตามวัตถุประสงค์ของแผนการจัดกิจกรรมพัฒนานักศึกษา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ฝ่ายกิจการนักศึกษา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มีระบบติดตามประเมินผลการจัดกิจกรรมการพัฒนานักศึกษาตามตัวบ่งชี้ที่กำหนด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กำหนดให้นักศึกษาจัดทำรายงานผลการจัดกิจกรรมและนำรายงานผลการจัดกิจกรรมมาสังเคราะห์เพื่อให้เห็นภาพรวมของกิจกรรมและผลที่เกิดขึ้นกับนักศึกษาในแต่ละรอบปี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5.3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การติดตามประเมินความรู้ความเข้าใจและการประยุกต์ใช้ระบบประกันคุณภาพในการจัดกิจกรรมของนักศึกษาจากรายงานผลการจัดกิจกรรมของ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5.4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มหาวิทยาลัยมีการวิเคราะห์จุดแข็งจุดอ่อนของนักศึกษาเพื่อจัดทำแผนการจัดกิจกรรมนักศึกษาในปีต่อไป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มีการนำผลการประเมินไปปรับปรุงแผนหรือปรับปรุงการจัดกิจกรรมเพื่อพัฒนานักศึกษา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การนำผลการประเมินความสำเร็จของการจัดกิจกรรมการพัฒนานักศึกษาและผลการวิเคราะห์จุดแข็งจุดอ่อนไปใช้ในการวางแผนการพัฒนานักศึกษาอย่างต่อเนื่องโดยเฉพาะการวิเคราะห์คุณลักษณะของนักศึกษาตามกรอบมาตรฐานคุณวุฒิระดับอุดมศึกษาแห่งชาติในด้านที่ยังไม่บรรลุผลเท่าที่คว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นำเสนอผลให้ผู้เกี่ยวข้องทุกระดับรับรู้และมีการระดมความคิดในการพัฒนานักศึกษาให้มีลักษณะตามกรอบมาตรฐานคุณวุฒิระดับอุดมศึกษาแห่งชาติผ่านกิจกรรมนักศึกษา</w:t>
      </w:r>
    </w:p>
    <w:p w:rsidR="00DC2F1E" w:rsidRPr="005E4CD3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DC2F1E" w:rsidRPr="00862D55" w:rsidRDefault="004E46A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8" o:spid="_x0000_s1135" type="#_x0000_t202" style="position:absolute;margin-left:1.2pt;margin-top:2.65pt;width:440.25pt;height:34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4.1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ระบบและกลไกการพัฒนางานวิจัยหรืองานสร้างสรรค์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บริหารงานวิจัยหรืองานสร้างสรรค์เพื่อให้บรรลุเป้าหมายตามแผนด้านการวิจัยของมหาวิทยาลัย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หรือคณะวิชาควรวางแนวทางขั้นตอนและหลักเกณฑ์ตลอดจนกำหนดหน่วยงานบุคคลหรือกลุ่มบุคคลที่รับผิดชอบและมีงบประมาณสนับสนุนการบริหารงานวิจัยและงานสร้างสรรค์อย่างเพียงพอในการบริหารควรมีการวางแผนตรวจสอบติดตามประเมินและปรับปรุงอย่างสมํ่าเสมอเพื่อบรรลุตามเป้าหมายของแผนการวิจัย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บริหารงานวิจัยและงานสร้างสรรค์ให้บรรลุผลสำเร็จควรจัดสรรงบประมาณเพื่อการบริหารงานวิจัยเช่นงบประมาณสนับสนุนการปฏิบัติงานของกลุ่มวิจัยหรือศูนย์วิจัยเพื่อให้สามารถดำเนินการวิจัยหรือผลิตงานสร้างสรรค์ได้อย่างมีประสิทธิภาพนอกเหนือจากการจัดสรรทุนวิจัยนอกจากนั้นอาจจัดสรรงบประมาณสนับสนุนงานวิจัยของนักศึกษาหรืองบประมาณสนับสนุนนักวิจัยหลังปริญญาเอกให้ปฏิบัติงานในกลุ่มหรือศูนย์วิจัย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มีการบูรณาการกระบวนการวิจัยหรืองานสร้างสรรค์กับการจัดการเรียนการสอน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มีการบูรณาการกระบวนการวิจัยหรืองานสร้างสรรค์กับกระบวนการจัดการเรียนการสอนเช่น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การกำหนดให้นักศึกษาบัณฑิตศึกษาเป็นส่วนหนึ่งในทีมวิจัยของอาจารย์</w:t>
      </w:r>
      <w:r w:rsidRPr="00862D55">
        <w:rPr>
          <w:rFonts w:ascii="TH SarabunPSK" w:hAnsi="TH SarabunPSK" w:cs="TH SarabunPSK"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กำหนดให้นักศึกษาระดับปริญญาตรีทำโครงการวิจัยหรืองานสร้างสรรค์ซึ่งเกี่ยวข้องกับงานวิจัยหรืองานสร้างสรรค์ของอาจารย์</w:t>
      </w:r>
      <w:r w:rsidRPr="00862D55">
        <w:rPr>
          <w:rFonts w:ascii="TH SarabunPSK" w:hAnsi="TH SarabunPSK" w:cs="TH SarabunPSK"/>
          <w:sz w:val="32"/>
          <w:szCs w:val="32"/>
        </w:rPr>
        <w:t xml:space="preserve"> 3)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กำหนดให้นักศึกษาทุกระดับเข้าฟังการบรรยายหรือสัมมนาเกี่ยวกับผลความก้าวหน้าในงานวิจัยของอาจารย์หรือของศาสตราจารย์อาคันตุกะ หรือศาสตราจารย์รับเชิญ</w:t>
      </w:r>
      <w:r w:rsidRPr="00862D55">
        <w:rPr>
          <w:rFonts w:ascii="TH SarabunPSK" w:hAnsi="TH SarabunPSK" w:cs="TH SarabunPSK"/>
          <w:sz w:val="32"/>
          <w:szCs w:val="32"/>
        </w:rPr>
        <w:t xml:space="preserve"> (visiting professor) </w:t>
      </w:r>
      <w:r w:rsidRPr="00862D55">
        <w:rPr>
          <w:rFonts w:ascii="TH SarabunPSK" w:hAnsi="TH SarabunPSK" w:cs="TH SarabunPSK"/>
          <w:sz w:val="32"/>
          <w:szCs w:val="32"/>
          <w:cs/>
        </w:rPr>
        <w:t>หรือเข้าร่วมการจัดแสดงงานสร้างสรรค์ของอาจารย์</w:t>
      </w:r>
      <w:r w:rsidRPr="00862D55">
        <w:rPr>
          <w:rFonts w:ascii="TH SarabunPSK" w:hAnsi="TH SarabunPSK" w:cs="TH SarabunPSK"/>
          <w:sz w:val="32"/>
          <w:szCs w:val="32"/>
        </w:rPr>
        <w:t xml:space="preserve"> 4)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ัดให้มีการประชุมเสนอผลงานวิจัยหรือแสดงงานสร้างสรรค์ของนักศึกษาหรือส่งเสริมนักศึกษาเข้าร่วมประชุมการเสนอผลงานวิจัยและงานสร้างสรรค์ระดับชาติและนานาชาติ</w:t>
      </w:r>
      <w:r w:rsidRPr="00862D55">
        <w:rPr>
          <w:rFonts w:ascii="TH SarabunPSK" w:hAnsi="TH SarabunPSK" w:cs="TH SarabunPSK"/>
          <w:sz w:val="32"/>
          <w:szCs w:val="32"/>
        </w:rPr>
        <w:t xml:space="preserve">5)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ส่งเสริมให้อาจารย์นำผลลัพธ์ที่เกิดจากการวิจัยไปเป็นส่วนหนึ่งของเนื้อหาในการจัดการเรียนการสอน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พัฒนาศักยภาพด้านการวิจัยหรืองานสร้างสรรค์และให้ความรู้ด้านจรรยาบรรณการวิจัยแก่อาจารย์ประจำและนัก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จัดระบบการรับเข้าและกำกับดูแลอาจารย์และนักวิจัยเช่นวิเคราะห์กำลังคนวางแผนและรับเข้าบุคคล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ทั้งอาจารย์นักวิจัยและนักศึกษาบัณฑิตศึกษา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) </w:t>
      </w:r>
      <w:r w:rsidRPr="00862D55">
        <w:rPr>
          <w:rFonts w:ascii="TH SarabunPSK" w:hAnsi="TH SarabunPSK" w:cs="TH SarabunPSK"/>
          <w:sz w:val="32"/>
          <w:szCs w:val="32"/>
          <w:cs/>
        </w:rPr>
        <w:t>ทั้งจากในประเทศและต่างประเทศที่มีคุณสมบัติเหมาะสมกับจุดเน้นด้านการวิจัยและงานสร้างสรรค์ของมหาวิทยาลัยทำการกำหนดกฎเกณฑ์แนวทางกำกับและส่งเสริมให้อาจารย์ทำงานวิจัยหรืองานสร้างสรรค์และตีพิมพ์ผลงานในวารสารหรือจัดแสดงผลงานที่ได้รับการยอมรับระดับชาติและนานาชาติโดยกำหนดเป็นภาระงานที่ชัดเจนที่ต้องปฏิบั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พัฒนาสมรรถนะนักวิจัยผ่านกระบวนการที่เหมาะสมกับประสบการณ์ของแต่ละกลุ่มบุคคลกรณีนักวิจัยรุ่นใหม่อาจเริ่มจากการฝึกอบรมการทำงานวิจัยหรืองานสร้างสรรค์โดยได้รับการแนะนำหรือการร่วมทีมวิจัยกับนักวิจัยอาวุโสการเข้าร่วมประชุมวิชาการการช่วยให้คำปรึกษาวิทยานิพนธ์ระดับบัณฑิตศึกษากรณีนักวิจัยทั่วไปการส่งเสริมให้มีโอกาสไปทำงานในห้องปฏิบัติการวิจัยหรือร่วมทีมวิจัยกับนักวิจัยชั้นนำนอกมหาวิทยาลัยทั้งในและต่างประเทศเป็นแนวทางหนึ่งที่ทำให้ได้รับความรู้และประสบการณ์ที่มีคุณค่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     อย่างไรก็ตามการพัฒนาสมรรถนะอาจารย์และนักวิจัยที่มีประสิทธิภาพที่สุดคือการส่งเสริมการทำงานวิจัยเป็นทีมที่ประกอบด้วยนักวิจัยอาวุโสนักวิจัยระดับกลางนักวิจัยหรือนักศึกษาหลังปริญญาเอกและนักศึกษาบัณฑิตศึกษาผู้ช่วยวิจัยทั้งนี้เพื่อให้สามารถทำงานวิจัยอย่างลุ่มลึกและ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ให้ความรู้ด้านจรรยาบรรณของนักวิจัยและจรรยาบรรณที่เกี่ยวข้องแก่อาจารย์และนักวิจัยตลอดจนจัดระบบควบคุมให้นักวิจัยปฏิบัติตามโดยเคร่งครัด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3.4 </w:t>
      </w:r>
      <w:r w:rsidRPr="00862D55">
        <w:rPr>
          <w:rFonts w:ascii="TH SarabunPSK" w:hAnsi="TH SarabunPSK" w:cs="TH SarabunPSK"/>
          <w:sz w:val="32"/>
          <w:szCs w:val="32"/>
          <w:cs/>
        </w:rPr>
        <w:t>สร้างแรงจูงใจให้นักวิจัยเช่นการยกย่องการให้ผลตอบแทนหรือการให้รางวัลสำหรับนักวิจัยที่มีผลงานดีเด่นการจัดบรรยากาศและการบริการต่างๆในสถาบันให้เหมาะสมและจูงใจแก่การค้นคว้าวิจัยและผลิตงานสร้างสรรค์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มีการจัดสรรงบประมาณของสถาบันเพื่อเป็นทุนวิจัยหรืองานสร้างสรรค์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ในกรณีของนักวิจัยรุ่นใหม่การแสวงหาทุนวิจัยจากภายนอกอาจทำได้ยากดังนั้น มหาวิทยาลัยจึงควรจัดสรรงบประมาณเพื่อเป็นทุนวิจัยหรือผลิตงานสร้างสรรค์เพื่อให้นักวิจัยเหล่านี้มีโอกาสสร้างผลงานที่สามารถนำไปใช้ประกอบการเสนอโครงการขอทุนวิจัยจากแหล่งทุนภายนอกมหาวิทยาลัยในโอกาสต่อไป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สำหรับการเสนอขอทุนวิจัยจากแหล่งทุนภายนอกนั้นสถาบันอาจจัดให้มีระบบสนับสนุนเช่นการจัดให้มีข้อมูลรายละเอียดและเงื่อนไขของแหล่งทุนวิจัยต่างๆทั้งแหล่งทุนภายในประเทศและต่างประเทศที่อาจารย์และนักวิจัยสามารถเข้าดูได้อย่างสะดวกรวดเร็วนอกจากนั้นอาจจัดให้มีคณะผู้เชี่ยวชาญเป็นพี่เลี้ยงตรวจสอบข้อเสนอโครงการวิจัยของอาจารย์และนักวิจัยที่เสนอขอทุนไปยังแหล่งทุนต่างๆและช่วยเหลือปรับปรุงโครงการเหล่านั้นให้เหมาะสมเพื่อมีโอกาสได้รับทุนวิจัยมากยิ่งขึ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มีการสนับสนุนพันธกิจด้านการวิจัยหรืองานสร้างสรรค์ตามอัตลักษณ์ของมหาวิทยาลัย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ควรจัดหาทรัพยากรและหรือจัดหาแหล่งสนับสนุนทรัพยากรอย่างเพียงพอทั้งงบประมาณสนับสนุนการวิจัยห้องปฏิบัติการวิจัยแหล่งค้นคว้าทางวิชาการและระบบสารสนเทศเพื่อการวิจัยตลอดจนกิจกรรมอื่นๆที่ส่งเสริมการวิจัยดังน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งบประมาณสนับสนุนการวิจัยควรประกอบด้วย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งบประมาณสนับสนุนการบริหารงานวิจัยของกลุ่มวิจัยหรือห้องปฏิบัติการวิจัยหรือศูนย์วิจัยเพื่อให้สามารถผลิตผลงานระดับสากลหรือผลงานตามความต้องการของประเทศหรือของท้องถิ่นอย่างต่อเนื่องนอกเหนือจากเงินทุนวิจัย   </w:t>
      </w:r>
      <w:r w:rsidRPr="00862D55">
        <w:rPr>
          <w:rFonts w:ascii="TH SarabunPSK" w:hAnsi="TH SarabunPSK" w:cs="TH SarabunPSK"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งบประมาณสนับสนุนการเผยแพร่ผลงานวิจัยหรืองานสร้างสรรค์ในรูปแบบต่างๆ</w:t>
      </w:r>
      <w:r w:rsidRPr="00862D55">
        <w:rPr>
          <w:rFonts w:ascii="TH SarabunPSK" w:hAnsi="TH SarabunPSK" w:cs="TH SarabunPSK"/>
          <w:sz w:val="32"/>
          <w:szCs w:val="32"/>
        </w:rPr>
        <w:t xml:space="preserve"> 3)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งบประมาณสนับสนุนการวิจัยและงานสร้างสรรค์ของนักศึกษาบัณฑิตศึกษาและของนักวิจัยหลังปริญญาเอก</w:t>
      </w:r>
      <w:r w:rsidRPr="00862D55">
        <w:rPr>
          <w:rFonts w:ascii="TH SarabunPSK" w:hAnsi="TH SarabunPSK" w:cs="TH SarabunPSK"/>
          <w:sz w:val="32"/>
          <w:szCs w:val="32"/>
        </w:rPr>
        <w:t xml:space="preserve">4)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งบประมาณสนับสนุนศาสตราจารย์อาคันตุกะหรือศาสตราจารย์รับเชิญ</w:t>
      </w:r>
      <w:r w:rsidRPr="00862D55">
        <w:rPr>
          <w:rFonts w:ascii="TH SarabunPSK" w:hAnsi="TH SarabunPSK" w:cs="TH SarabunPSK"/>
          <w:sz w:val="32"/>
          <w:szCs w:val="32"/>
        </w:rPr>
        <w:t xml:space="preserve"> (visiting professor) </w:t>
      </w:r>
      <w:r w:rsidRPr="00862D5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ห้องปฏิบัติการวิจัยที่เหมาะสมกับงานวิจัยแต่ละประเภทที่เป็นจุดเน้นของมหาวิทยาลัยระบบรักษาสุขภาพและความปลอดภัยในห้องปฏิบัติการที่ได้มาตรฐานศูนย์เครื่องมือระดับสูงที่จำเป็นที่หลายหน่วยวิจัยหรือกลุ่มวิจัยหรือศูนย์วิจัยสามารถใช้ร่วมกันได้หรือหากไม่มีศูนย์เครื่องมือระดับสูงดังกล่าวก็ต้องจัดระบบผ่านเครือข่ายทั้งในและต่างประเทศให้สามารถเข้าใช้ของหน่วยงานอื่นได้เพื่อไม่ให้เป็นอุปสรรคต่อการวิจัยของนัก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5.3 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แหล่งค้นคว้าทางวิชาการซึ่งนอกจากหนังสือและวารสารทั้งในรูปของเอกสาร </w:t>
      </w:r>
      <w:r w:rsidRPr="00862D55">
        <w:rPr>
          <w:rFonts w:ascii="TH SarabunPSK" w:hAnsi="TH SarabunPSK" w:cs="TH SarabunPSK"/>
          <w:sz w:val="32"/>
          <w:szCs w:val="32"/>
        </w:rPr>
        <w:t xml:space="preserve">(hard copy) </w:t>
      </w:r>
      <w:r w:rsidRPr="00862D55">
        <w:rPr>
          <w:rFonts w:ascii="TH SarabunPSK" w:hAnsi="TH SarabunPSK" w:cs="TH SarabunPSK"/>
          <w:sz w:val="32"/>
          <w:szCs w:val="32"/>
          <w:cs/>
        </w:rPr>
        <w:t>และสื่ออิเล็กทรอนิกส์ที่เพียงพอแล้วยังหมายรวมถึงการสนับสนุนการจัดประชุมวิชาการการสนับสนุนศาสตราจารย์อาคันตุกะหรือศาสตราจารย์รับเชิญ</w:t>
      </w:r>
      <w:r w:rsidRPr="00862D55">
        <w:rPr>
          <w:rFonts w:ascii="TH SarabunPSK" w:hAnsi="TH SarabunPSK" w:cs="TH SarabunPSK"/>
          <w:sz w:val="32"/>
          <w:szCs w:val="32"/>
        </w:rPr>
        <w:t xml:space="preserve"> (visiting professor)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การสนับสนุนการไปร่วมทำงานวิจัยหรืองานสร้างสรรค์กับหน่วยงานอื่นที่มีชื่อเสียงทั้งในและต่างประเทศที่สอดคล้องกับงานวิจัยของอาจารย์โดยเฉพาะในช่วงลาเพื่อเพิ่มพูนประสบการณ์ทางวิชา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 (sabbatical leave) </w:t>
      </w:r>
      <w:r w:rsidRPr="00862D55">
        <w:rPr>
          <w:rFonts w:ascii="TH SarabunPSK" w:hAnsi="TH SarabunPSK" w:cs="TH SarabunPSK"/>
          <w:sz w:val="32"/>
          <w:szCs w:val="32"/>
          <w:cs/>
        </w:rPr>
        <w:t>ของอาจารย์ในมหาวิทยาลัยวิจัย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5.4 </w:t>
      </w:r>
      <w:r w:rsidRPr="00862D55">
        <w:rPr>
          <w:rFonts w:ascii="TH SarabunPSK" w:hAnsi="TH SarabunPSK" w:cs="TH SarabunPSK"/>
          <w:sz w:val="32"/>
          <w:szCs w:val="32"/>
          <w:cs/>
        </w:rPr>
        <w:t>ระบบสารสนเทศเพื่อการวิจัยที่ครอบคลุมข้อมูลข่าวสารอย่างน้อย</w:t>
      </w:r>
      <w:r w:rsidRPr="00862D55">
        <w:rPr>
          <w:rFonts w:ascii="TH SarabunPSK" w:hAnsi="TH SarabunPSK" w:cs="TH SarabunPSK"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 ต่อไปนี้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1)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ข้อมูลด้านแหล่งทุนวิจัยและงานสร้างสรรค์ทั้งภายในและภายนอกมหาวิทยาลัย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ข้อมูลด้านการวิจัยและงานสร้างสรรค์ของสถาบันทั้งปัจจุบันและผลงานที่ผ่านมา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3)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ด้านแหล่งเผยแพร่ผลงานวิจัยและงานสร้างสรรค์ทั้งวารสารและการประชุมวิชาการการจัดแสดงงานสร้างสรรค์ต่างๆตลอดจนข้อมูลการสนับสนุนของสถาบันในการเผยแพร่ผล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4)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ด้านระบบและกลไกของสถาบันในการส่งเสริมการนำผลงานวิจัยและงานสร้างสรรค์ไปใช้ประโยชน์รวมถึงการส่งเสริมด้านการจดสิทธิบัตรอนุสิทธิบัตรและการซื้อขายทรัพย์สินทางปัญญา</w:t>
      </w:r>
    </w:p>
    <w:p w:rsidR="00DC2F1E" w:rsidRDefault="00DC2F1E" w:rsidP="00DC2F1E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5) </w:t>
      </w:r>
      <w:r w:rsidRPr="00862D55">
        <w:rPr>
          <w:rFonts w:ascii="TH SarabunPSK" w:hAnsi="TH SarabunPSK" w:cs="TH SarabunPSK"/>
          <w:sz w:val="32"/>
          <w:szCs w:val="32"/>
          <w:cs/>
        </w:rPr>
        <w:t>ข้อมูลเกี่ยวกับระเบียบหลักเกณฑ์และแนวปฏิบัติอื่นๆของมหาวิทยาลัยที่กี่ยวข้องกับการวิจัยและงานสร้างสรรค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มีการติดตามและประเมินผลการสนับสนุนในข้อ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อย่างครบถ้วนทุกประเด็น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มหาวิทยาลัยจัดให้มีระบบประเมินผลสำเร็จของการสนับสนุนทุกด้านอย่างสมํ่าเสมอ โดยการมีส่วนร่วมของอาจารย์และนักวิจัยเช่น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“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การประเมินผลสำเร็จของการให้ทุนวิจัย</w:t>
      </w:r>
      <w:r w:rsidRPr="00862D55">
        <w:rPr>
          <w:rFonts w:ascii="TH SarabunPSK" w:hAnsi="TH SarabunPSK" w:cs="TH SarabunPSK"/>
          <w:sz w:val="32"/>
          <w:szCs w:val="32"/>
        </w:rPr>
        <w:t xml:space="preserve">” </w:t>
      </w:r>
      <w:r w:rsidRPr="00862D55">
        <w:rPr>
          <w:rFonts w:ascii="TH SarabunPSK" w:hAnsi="TH SarabunPSK" w:cs="TH SarabunPSK"/>
          <w:sz w:val="32"/>
          <w:szCs w:val="32"/>
          <w:cs/>
        </w:rPr>
        <w:t>ทั้งในประเด็นงานวิจัยเสร็จทันตามกำหนดเวลาคุณภาพของผลงานวิจัยเป็นไปตามหลักเกณฑ์ผู้รับทุนสามารถแสวงหาทุนวิจัยจากแหล่งทุนภายนอกได้ในโอกาสต่อมาหรือ</w:t>
      </w:r>
      <w:r w:rsidRPr="00862D55">
        <w:rPr>
          <w:rFonts w:ascii="TH SarabunPSK" w:hAnsi="TH SarabunPSK" w:cs="TH SarabunPSK"/>
          <w:sz w:val="32"/>
          <w:szCs w:val="32"/>
        </w:rPr>
        <w:t xml:space="preserve"> “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การประเมินแหล่งค้นคว้าสนับสนุนงานวิจัย</w:t>
      </w:r>
      <w:r w:rsidRPr="00862D55">
        <w:rPr>
          <w:rFonts w:ascii="TH SarabunPSK" w:hAnsi="TH SarabunPSK" w:cs="TH SarabunPSK"/>
          <w:sz w:val="32"/>
          <w:szCs w:val="32"/>
        </w:rPr>
        <w:t xml:space="preserve">” </w:t>
      </w:r>
      <w:r w:rsidRPr="00862D55">
        <w:rPr>
          <w:rFonts w:ascii="TH SarabunPSK" w:hAnsi="TH SarabunPSK" w:cs="TH SarabunPSK"/>
          <w:sz w:val="32"/>
          <w:szCs w:val="32"/>
          <w:cs/>
        </w:rPr>
        <w:t>ในประเด็นความเหมาะสมและเพียงพอเทียบกับงานวิจัยของอาจารย์และนักวิจัยในปัจจุบันหรือ</w:t>
      </w:r>
      <w:r w:rsidRPr="00862D55">
        <w:rPr>
          <w:rFonts w:ascii="TH SarabunPSK" w:hAnsi="TH SarabunPSK" w:cs="TH SarabunPSK"/>
          <w:sz w:val="32"/>
          <w:szCs w:val="32"/>
        </w:rPr>
        <w:t xml:space="preserve"> “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การประเมินระบบสารสนเทศ</w:t>
      </w:r>
      <w:r w:rsidRPr="00862D55">
        <w:rPr>
          <w:rFonts w:ascii="TH SarabunPSK" w:hAnsi="TH SarabunPSK" w:cs="TH SarabunPSK"/>
          <w:sz w:val="32"/>
          <w:szCs w:val="32"/>
        </w:rPr>
        <w:t xml:space="preserve">” </w:t>
      </w:r>
      <w:r w:rsidRPr="00862D55">
        <w:rPr>
          <w:rFonts w:ascii="TH SarabunPSK" w:hAnsi="TH SarabunPSK" w:cs="TH SarabunPSK"/>
          <w:sz w:val="32"/>
          <w:szCs w:val="32"/>
          <w:cs/>
        </w:rPr>
        <w:t>ในประเด็นความเหมาะสมกับความต้องการใช้ของอาจารย์และนักวิจัยเป็นต้น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มีการนำผลการประเมินไปปรับปรุงการสนับสนุนพันธกิจด้านการวิจัยหรืองานสร้างสรรค์ของมหาวิทยาลัย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นำผลการประเมินไปจัดทำแผนการปรับปรุงโดยกำหนดกิจกรรมที่ต้องทำเพื่อการปรับปรุงกำหนดบุคคลหรือหน่วยงานรับผิดชอบในการปรับปรุงกำหนดงบประมาณที่ต้องใช้หากจำเป็นกำหนดระยะเวลาที่การปรับปรุงต้องแล้วเสร็จจากนั้นจึงดำเนินการปรับปรุงการสนับสนุนพันธกิจด้านการวิจัยตาม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เพื่อสร้างงานวิจัยหรืองานสร้างสรรค์บนพื้นฐานภูมิปัญญาท้องถิ่นหรือจากสภาพปัญหาของสังคมเพื่อตอบสนองความต้องการของท้องถิ่นและสังคมและดำเนินการตามระบบที่กำหนด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เฉพาะกลุ่มขและค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2)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มหาวิทยาลัยหรือคณะวิชาวางแนวทางและขั้นตอนตลอดจนกำหนดผู้รับผิดชอบในการสร้างความร่วมมือกับองค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์กร</w:t>
      </w:r>
      <w:r w:rsidRPr="00862D55">
        <w:rPr>
          <w:rFonts w:ascii="TH SarabunPSK" w:hAnsi="TH SarabunPSK" w:cs="TH SarabunPSK"/>
          <w:sz w:val="32"/>
          <w:szCs w:val="32"/>
          <w:cs/>
        </w:rPr>
        <w:t>ภายนอกโดยวิธีการต่าง ๆ เช่นการจัดหาข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Pr="00862D55">
        <w:rPr>
          <w:rFonts w:ascii="TH SarabunPSK" w:hAnsi="TH SarabunPSK" w:cs="TH SarabunPSK"/>
          <w:sz w:val="32"/>
          <w:szCs w:val="32"/>
          <w:cs/>
        </w:rPr>
        <w:t>มูลสารสนเทศของกลุ่มเป้าหมายการสนทนากับกลุ่มเป้าหมายที่สำคัญ</w:t>
      </w:r>
      <w:r w:rsidRPr="00862D55">
        <w:rPr>
          <w:rFonts w:ascii="TH SarabunPSK" w:hAnsi="TH SarabunPSK" w:cs="TH SarabunPSK"/>
          <w:sz w:val="32"/>
          <w:szCs w:val="32"/>
        </w:rPr>
        <w:t xml:space="preserve"> (focus group)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การติดต่อสร้างสัมพันธ์กับองค์กรภายนอกการใช้ข้อมูลป้อนกลับ</w:t>
      </w:r>
      <w:r w:rsidRPr="00862D55">
        <w:rPr>
          <w:rFonts w:ascii="TH SarabunPSK" w:hAnsi="TH SarabunPSK" w:cs="TH SarabunPSK"/>
          <w:sz w:val="32"/>
          <w:szCs w:val="32"/>
        </w:rPr>
        <w:t xml:space="preserve"> (feed back) </w:t>
      </w:r>
      <w:r w:rsidRPr="00862D55">
        <w:rPr>
          <w:rFonts w:ascii="TH SarabunPSK" w:hAnsi="TH SarabunPSK" w:cs="TH SarabunPSK"/>
          <w:sz w:val="32"/>
          <w:szCs w:val="32"/>
          <w:cs/>
        </w:rPr>
        <w:t>จากความร่วมมือที่มีอยู่เดิมวัตถุประสงค์ของความร่วมมือดังกล่าวควรมีทั้งการร่วมทำงานวิจัยและงานสร้างสรรค์บนพื้นฐานภูมิปัญญาท้องถิ่นหรือเพื่อตอบโจทย์ของหน่วยงานหรือชุมชนภายนอกรวมถึงการร่วมใช้ทรัพยากรทั้งสถานที่บุคคลอุปกรณ์หรือทรัพยากรอื่นๆ</w:t>
      </w:r>
    </w:p>
    <w:p w:rsidR="00EA2225" w:rsidRDefault="00EA2225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79" o:spid="_x0000_s1136" type="#_x0000_t202" style="position:absolute;left:0;text-align:left;margin-left:1.15pt;margin-top:7.15pt;width:440.25pt;height:34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4.2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ระบบและกลไกการจัดการความรู้จากงานวิจัยหรืองานสร้างสรรค์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สนับสนุน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และมี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วางแนวทางขั้นตอนและหลักเกณฑ์ตลอดจนกำหนดผู้รับผิดชอบในการสนับสนุนการตีพิมพ์หรือการเผยแพร่ผลงานวิจัยหรืองานสร้างสรรค์ในวารสารหรือในที่ประชุมวิชาการที่มี</w:t>
      </w:r>
      <w:r w:rsidRPr="00862D55">
        <w:rPr>
          <w:rFonts w:ascii="TH SarabunPSK" w:hAnsi="TH SarabunPSK" w:cs="TH SarabunPSK"/>
          <w:sz w:val="32"/>
          <w:szCs w:val="32"/>
        </w:rPr>
        <w:t xml:space="preserve"> peer review </w:t>
      </w:r>
      <w:r w:rsidRPr="00862D55">
        <w:rPr>
          <w:rFonts w:ascii="TH SarabunPSK" w:hAnsi="TH SarabunPSK" w:cs="TH SarabunPSK"/>
          <w:sz w:val="32"/>
          <w:szCs w:val="32"/>
          <w:cs/>
        </w:rPr>
        <w:t>ในประเด็นต่อไปนี้เช่น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ัดให้มีพี่เลี้ยงแก่นักวิจัยรุ่นใหม่เพื่อช่วยเขียนรายงานการวิจัยสำหรับนำเสนอในที่ประชุมวิชาการหรือตีพิมพ์ในวารสาร</w:t>
      </w:r>
      <w:r w:rsidRPr="00862D55">
        <w:rPr>
          <w:rFonts w:ascii="TH SarabunPSK" w:hAnsi="TH SarabunPSK" w:cs="TH SarabunPSK"/>
          <w:sz w:val="32"/>
          <w:szCs w:val="32"/>
        </w:rPr>
        <w:t xml:space="preserve"> 2)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สนับสนุนการตรวจสอบภาษาอังกฤษของบทความวิจัยของอาจารย์และนักวิจัยที่จะนำเสนอในวารสารวิชาการระดับนานาชาติ</w:t>
      </w:r>
      <w:r w:rsidRPr="00862D55">
        <w:rPr>
          <w:rFonts w:ascii="TH SarabunPSK" w:hAnsi="TH SarabunPSK" w:cs="TH SarabunPSK"/>
          <w:sz w:val="32"/>
          <w:szCs w:val="32"/>
        </w:rPr>
        <w:t xml:space="preserve"> 3)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การสนับสนุนงบประมาณเพื่อเข้าร่วมประชุมเสนอผลงานวิจัยหรือเผยแพร่งานสร้างสรรค์</w:t>
      </w:r>
      <w:r w:rsidRPr="00862D55">
        <w:rPr>
          <w:rFonts w:ascii="TH SarabunPSK" w:hAnsi="TH SarabunPSK" w:cs="TH SarabunPSK"/>
          <w:sz w:val="32"/>
          <w:szCs w:val="32"/>
        </w:rPr>
        <w:t xml:space="preserve"> 4)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การจ่ายค่าตอบแทนสำหรับผลงานวิจัยหรืองานสร้างสรรค์ที่ได้รับการตีพิมพ์หรือเผยแพร่</w:t>
      </w:r>
      <w:r w:rsidRPr="00862D55">
        <w:rPr>
          <w:rFonts w:ascii="TH SarabunPSK" w:hAnsi="TH SarabunPSK" w:cs="TH SarabunPSK"/>
          <w:sz w:val="32"/>
          <w:szCs w:val="32"/>
        </w:rPr>
        <w:t xml:space="preserve"> 5)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่ายค่าตีพิมพ์กรณีวารสารเรียกเก็บเงินเป็นต้นทั้งนี้การสนับสนุนดังกล่าวอาจแตกต่างกันตามสถานภาพและจุดเน้นของแต่ละ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รวบรวมคัดสรรวิเคราะห์และสังเคราะห์ความรู้จากงานวิจัยหรืองานสร้างสรรค์เพื่อให้เป็นองค์ความรู้ที่คนทั่วไปเข้าใจได้และดำเนินการตามระบบที่กำหนด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วางแนวทางขั้นตอนและหลักเกณฑ์ตลอดจนกำหนดผู้รับผิดชอบในการรวบรวม คัดสรรวิเคราะห์และสังเคราะห์ความรู้จากผลงานวิจัยหรืองานสร้างสรรค์ให้เหมาะสมกับกลุ่มบุคคลเป้าหมายโดยยังคงความเชื่อถือได้ในเชิงวิชาการและรวดเร็วทันต่อเหตุการณ์เช่นกำหนดผู้รับผิดชอบติดตามผลงานวิจัยหรืองานสร้างสรรค์ของอาจารย์และนักวิจัยคัดสรรค์ผลงานที่น่าจะเป็นที่สนใจของบุคคลทั่วไปจัดให้มีการสัมภาษณ์อาจารย์เจ้าของผลงานวิเคราะห์สังเคราะห์ข้อมูลให้เป็นความรู้ที่น่าสนใจซึ่งสาธารณชนสามารถเข้าใจได้จัดหมวดหมู่ความรู้ที่ได้ให้เหมาะสมต่อการเผยแพร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มีการประชาสัมพันธ์และเผยแพร่องค์ความรู้จากงานวิจัยหรืองานสร้างสรรค์ที่ได้จากข้อ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สู่สาธารณชนและผู้เกี่ยวข้อง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นำองค์ความรู้ที่ได้จากการวิเคราะห์ สังเคราะห์ ผลงานวิจัยหรืองานสร้างสรรค์ในข้อ</w:t>
      </w:r>
      <w:r w:rsidRPr="00862D55">
        <w:rPr>
          <w:rFonts w:ascii="TH SarabunPSK" w:hAnsi="TH SarabunPSK" w:cs="TH SarabunPSK"/>
          <w:sz w:val="32"/>
          <w:szCs w:val="32"/>
        </w:rPr>
        <w:t>2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เผยแพร่สู่สาธารณชนผ่านสื่อต่างๆอย่างเป็นระบบในเชิงรุกโดยเริ่มจากการวางแผนประชาสัมพันธ์ให้เหมาะสมกับกลุ่มเป้าหมายดำเนินการประชาสัมพันธ์ตามแผนตลอดจนการติดตามข้อมูลป้อนกลับนอกจากนั้นการประชาสัมพันธ์อาจรวมถึงการสร้างเครือข่ายเผยแพร่ผลงานวิจัยและงานสร้างสรรค์โดยเชื่อมโยงกับศิษย์เก่าชุมชนและองค์กรภายนอกทั้งรัฐและเอกชนโดยเฉพาะกลุ่มเป้าหมายที่คาดว่าจะสามารถสนับสนุนงานวิจัยหรือร่วมวิจัยหรือนำผลงานวิจัยหรืองานสร้างสรรค์ไปใช้ประโยชน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งานงานวิจัยหรืองานสร้างสรรค์ไปใช้ให้เกิดประโยชน์และมีการรับรองการใช้ประโยชน์จริงจากหน่วยงานภายนอกหรือชุมช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สนับสนุนการนำผลงานวิจัยและงานสร้างสรรค์ไปใช้ประโยชน์เช่น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>กำหนดขั้นตอนวิธีการและผู้รับผิดชอบเพื่อเป็นสื่อกลางสานสัมพันธ์ในการถ่ายทอดเทคโนโลยีระหว่างอาจารย์และนักวิจัยกับองค์กรภายนอกที่มีศักยภาพในการนำผลการวิจัยและงานสร้างสรรค์ไปใช้ประโยชน์</w:t>
      </w:r>
      <w:r w:rsidRPr="00862D55">
        <w:rPr>
          <w:rFonts w:ascii="TH SarabunPSK" w:hAnsi="TH SarabunPSK" w:cs="TH SarabunPSK"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แสวงหางานวิจัยจากภาครัฐและเอกชนทั้งภาคอุตสาหกรรมและบริการที่ต้องการรับบริการวิจัยในเรื่องเฉพาะใดๆจากสถาบัน</w:t>
      </w:r>
      <w:r w:rsidRPr="00862D55">
        <w:rPr>
          <w:rFonts w:ascii="TH SarabunPSK" w:hAnsi="TH SarabunPSK" w:cs="TH SarabunPSK"/>
          <w:sz w:val="32"/>
          <w:szCs w:val="32"/>
        </w:rPr>
        <w:t xml:space="preserve"> (consultancy) </w:t>
      </w:r>
      <w:r w:rsidRPr="00862D55">
        <w:rPr>
          <w:rFonts w:ascii="TH SarabunPSK" w:hAnsi="TH SarabunPSK" w:cs="TH SarabunPSK"/>
          <w:sz w:val="32"/>
          <w:szCs w:val="32"/>
          <w:cs/>
        </w:rPr>
        <w:t>และประสานงานต่อไปยังผู้วิจัย</w:t>
      </w:r>
      <w:r w:rsidRPr="00862D55">
        <w:rPr>
          <w:rFonts w:ascii="TH SarabunPSK" w:hAnsi="TH SarabunPSK" w:cs="TH SarabunPSK"/>
          <w:sz w:val="32"/>
          <w:szCs w:val="32"/>
        </w:rPr>
        <w:t xml:space="preserve">3) </w:t>
      </w:r>
      <w:r w:rsidRPr="00862D55">
        <w:rPr>
          <w:rFonts w:ascii="TH SarabunPSK" w:hAnsi="TH SarabunPSK" w:cs="TH SarabunPSK"/>
          <w:sz w:val="32"/>
          <w:szCs w:val="32"/>
          <w:cs/>
        </w:rPr>
        <w:t>รับผิดชอบริเริ่มประสานงานหรือส่งเสริมการนำผลงานที่เกิดจากการวิจัยหรืองานสร้างสรรค์ไปสู่งานเชิงพาณิชย์ในลักษณะนิติบุคคล</w:t>
      </w:r>
      <w:r w:rsidRPr="00862D55">
        <w:rPr>
          <w:rFonts w:ascii="TH SarabunPSK" w:hAnsi="TH SarabunPSK" w:cs="TH SarabunPSK"/>
          <w:sz w:val="32"/>
          <w:szCs w:val="32"/>
        </w:rPr>
        <w:t xml:space="preserve"> (start – up company)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เพื่อช่วยในการคุ้มครองสิทธิของงานวิจัยหรืองานสร้างสรรค์ที่นำไปใช้ประโยชน์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หรือคณะวิชาวางแนวทางขั้นตอนและหลักเกณฑ์ตลอดจนกำหนดรับผิดชอบในการสนับสนุนการเจรจาต่อรองทำข้อตกลงหรือสนับสนุนด้านระเบียบหรือกฎหมายที่เกี่ยวข้องแก่อาจารย์นักวิจัยและมหาวิทยาลัยในการเจรจาเชิงธุรกิจหรือการซื้อขายผลงานวิจัยหรืองานสร้างสรรค์ตลอดจนสนับสนุนในการเจรจาเข้าไปร่วมเป็นพันธมิตรทางธุรกิจใดๆที่เกิดจากผลของงานวิจัยหรืองานสร้างสรรค์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นอกจากนั้นควรมีการกำหนดหลักเกณฑ์และวิธีการในการรักษาสิทธิประโยชน์ของอาจารย์นักวิจัยและของสถาบันในผลประโยชน์ที่เกิดขึ้นจากการซื้อขายหรือทำธุรกิจที่เป็นผลจากงานวิจัยโดยเป็นหลักเกณฑ์ที่โปร่งใสเป็นที่ยอมรับของทุกฝ่า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มีระบบและกลไกส่งเสริมการจดสิทธิบัตรหรืออนุสิทธิบัตรและมีการยื่นจดสิทธิบัตรและอนุสิทธิบัตร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เฉพาะกลุ่มค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วางแนวทางและขั้นตอนตลอดจนกำหนดผู้รับผิดชอบในการสนับสนุนความรู้และอำนวยความสะดวกในการจดสิทธิบัตรและอนุสิทธิบัตรแก่อาจารย์และนักวิจัยในประเด็นต่างๆ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>การให้ความรู้และคำปรึกษาด้านทรัพย์สินทางปัญญาซึ่งอาจดำเนินการโดยการฝึกอบรมหรือสัมมนาหรือจัดคลินิกให้คำปร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 2) </w:t>
      </w:r>
      <w:r w:rsidRPr="00862D55">
        <w:rPr>
          <w:rFonts w:ascii="TH SarabunPSK" w:hAnsi="TH SarabunPSK" w:cs="TH SarabunPSK"/>
          <w:sz w:val="32"/>
          <w:szCs w:val="32"/>
          <w:cs/>
        </w:rPr>
        <w:t>ช่วยร่างคำขอและยื่นขอจดสิทธิบัตรหรืออนุสิทธิบัตรต่อกรมทรัพย์สินทางปัญญาหรือสำนักงานเทียบเท่าในต่างประเทศ</w:t>
      </w:r>
      <w:r w:rsidRPr="00862D55">
        <w:rPr>
          <w:rFonts w:ascii="TH SarabunPSK" w:hAnsi="TH SarabunPSK" w:cs="TH SarabunPSK"/>
          <w:sz w:val="32"/>
          <w:szCs w:val="32"/>
        </w:rPr>
        <w:t xml:space="preserve"> 3) </w:t>
      </w:r>
      <w:r w:rsidRPr="00862D55">
        <w:rPr>
          <w:rFonts w:ascii="TH SarabunPSK" w:hAnsi="TH SarabunPSK" w:cs="TH SarabunPSK"/>
          <w:sz w:val="32"/>
          <w:szCs w:val="32"/>
          <w:cs/>
        </w:rPr>
        <w:t>ประสานงานการอนุญาตให้ใช้สิทธิในสิทธิบัตรอนุสิทธิบัตรเพื่อใช้ประโยชน์เชิงพาณิชย์เป็นต้น</w:t>
      </w: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5E4CD3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Text Box 280" o:spid="_x0000_s1137" type="#_x0000_t202" style="position:absolute;left:0;text-align:left;margin-left:1.15pt;margin-top:18pt;width:440.25pt;height:34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5.1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ระบบและกลไกการบริการทางวิชาการแก่สังคม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5E4CD3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มีระบบและกลไกการบริการทางวิชาการแก่สังคมและดำเนินการตามระบบที่กำหนด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มีการวางแนวทางขั้นตอนและหลักเกณฑ์ของการให้การบริการวิชาการด้านต่างๆ ที่สัมพันธ์กับพันธกิจของมหาวิทยาลัยมีนโยบายส่งเสริมสนับสนุนและจูงใจให้อาจารย์บุคลากรทุกระดับมีความพร้อมทั้งในด้านความรู้ ความเชี่ยวชาญเวลาและจิตแห่งการบริการ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 (service mind)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ในการให้บริการวิชาการแก่หน่วยงานทั้งภายในและภายนอกสถาบันรวมถึงจัดหางบประมาณสนับสนุนและจัดทำระเบียบของการให้บริการกำหนดภาระงานของอาจารย์และบุคลากรให้ชัดเจนโดยมีระบบการเทียบเคียงและทดแทนระหว่างภาระงานด้านต่างๆซึ่งจะเป็นการสร้างแรงจูงใจให้บุคลากรสนใจการให้บริการแก่ชุมชนสังคมตามความถนัดและจุดเน้น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ในการให้บริการทางวิชาการนี้ควรมีการวางแผนตรวจสอบติดตามประเมินเพื่อนำไปสู่การปรับปรุงคุณภาพของการให้บริการอย่างสมํ่าเสมอเพื่อบรรลุตามเป้าหมายที่กำหนดไว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มีการบูรณาการงานบริการทางวิชาการแก่สังคมกับการเรียนการสอน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บูรณาการงานบริการทางวิชาการกับกระบวนการจัดการเรียนการสอนและการปฏิบัติงานประจำด้านอื่นๆของอาจารย์และบุคลากรเช่นการกำหนดให้นักศึกษานำความรู้ไปจัดทำเป็นโครงการหรือกิจกรรมที่เป็นประโยชน์ต่อชุมชน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A2225" w:rsidRDefault="00EA2225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มีการบูรณาการงานบริการทางวิชาการแก่สังคมกับการวิจัย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มีการบูรณาการงานบริการทางวิชาการกับการวิจัยอย่างเป็นระบบเช่น</w:t>
      </w:r>
      <w:r w:rsidRPr="00862D55">
        <w:rPr>
          <w:rFonts w:ascii="TH SarabunPSK" w:hAnsi="TH SarabunPSK" w:cs="TH SarabunPSK"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มีการนำผลการวิจัยไปสู่การใช้ประโยชน์จริงที่ตอบสนองความต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862D55">
        <w:rPr>
          <w:rFonts w:ascii="TH SarabunPSK" w:hAnsi="TH SarabunPSK" w:cs="TH SarabunPSK"/>
          <w:sz w:val="32"/>
          <w:szCs w:val="32"/>
          <w:cs/>
        </w:rPr>
        <w:t>การของทุกภาคส่วนในทุกระดับและ</w:t>
      </w:r>
      <w:r w:rsidRPr="00862D55">
        <w:rPr>
          <w:rFonts w:ascii="TH SarabunPSK" w:hAnsi="TH SarabunPSK" w:cs="TH SarabunPSK"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sz w:val="32"/>
          <w:szCs w:val="32"/>
          <w:cs/>
        </w:rPr>
        <w:t>นำความรู้ประสบการณ์จากการให้บริการกลับมาพัฒนาต่อยอดไปสู่การพัฒนาองค์ความรู้ใหม่ผ่านกระบวนการวิจัย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มีการประเมินผลความสำเร็จของการบูรณาการงานบริการทางวิชาการแก่สังคมกับการเรียนการสอนและการวิจัย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จัดให้มีระบบติดตามประเมินผลความสำเร็จของการบูรณาการงานบริการวิชาการแก่สังคมกับการเรียนการสอนและการวิจัยโดยให้มีส่วนร่วมของผู้ให้บริการผู้รับบริการและนักศึกษาซึ่งเป็นทั้งผู้ให้บริการและผู้รับบริการทั้งในระดับแผนการดำเนินงานเป้าหมายของสถาบันความร่วมมือร่วมใจของบุคลากรคุณภาพของบุคลากรคุณภาพของการให้บริการที่สามารถนำไปใช้ประโยชน์ได้จริงและเป็นไปตามหลักเกณฑ์ที่มหาวิทยาลัยกำหนดไว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ไปปรับปรุงการบูรณาการงานบริการทางวิชาการแก่สังคมกับการเรียนการสอนและการ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นำผลการประเมินไปพัฒนาแผนพัฒนากระบวนการและผลสัมฤทธิ์ที่ได้อย่างสมํ่าเสมอและเป็นรูปธ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1" o:spid="_x0000_s1138" type="#_x0000_t202" style="position:absolute;left:0;text-align:left;margin-left:1.15pt;margin-top:4.4pt;width:440.25pt;height:34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5.2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กระบวนการบริการทางวิชาการให้เกิดประโยชน์ต่อสังคม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ำรวจความต้องการของชุมชนหรือภาครัฐหรือภาคเอกชนหรือหน่วยงานวิชาชีพเพื่อประกอบการกำหนดทิศทางและการจัดทำแผนการบริการทางวิชาการตามจุดเน้น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สำรวจความต้องการของชุมชนหรือภาครัฐหรือภาคเอกชนหรือหน่วยงานวิชาชีพเพื่อประกอบการกำหนดนโยบายยุทธศาสตร์ทิศทางและการจัดทำแผนการบริการทางวิชาการตามจุดเน้นและความเชี่ยวชาญ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ความร่วมมือด้านบริการทางวิชาการเพื่อการเรียนรู้และเสริมสร้างความเข้มแข็งของชุมชนหรือภาคเอกชนหรือภาครัฐหรือหน่วยงานวิชาชีพ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มีการเชิญหรือเปิดโอกาสให้ผู้มีส่วนร่วมจากชุมชนภาครัฐภาคเอกชนหรือหน่วยงานที่เกี่ยวข้องกับวิชาชีพที่จะให้บริการมาร่วมมือรวมพลัง</w:t>
      </w:r>
      <w:r w:rsidRPr="00862D55">
        <w:rPr>
          <w:rFonts w:ascii="TH SarabunPSK" w:hAnsi="TH SarabunPSK" w:cs="TH SarabunPSK"/>
          <w:sz w:val="32"/>
          <w:szCs w:val="32"/>
        </w:rPr>
        <w:t xml:space="preserve"> (Collaboration) </w:t>
      </w:r>
      <w:r w:rsidRPr="00862D55">
        <w:rPr>
          <w:rFonts w:ascii="TH SarabunPSK" w:hAnsi="TH SarabunPSK" w:cs="TH SarabunPSK"/>
          <w:sz w:val="32"/>
          <w:szCs w:val="32"/>
          <w:cs/>
        </w:rPr>
        <w:t>ในลักษณะของการสร้างเครือข่าย</w:t>
      </w:r>
      <w:r w:rsidRPr="00862D55">
        <w:rPr>
          <w:rFonts w:ascii="TH SarabunPSK" w:hAnsi="TH SarabunPSK" w:cs="TH SarabunPSK"/>
          <w:sz w:val="32"/>
          <w:szCs w:val="32"/>
        </w:rPr>
        <w:t xml:space="preserve"> (Networking) </w:t>
      </w:r>
      <w:r w:rsidRPr="00862D55">
        <w:rPr>
          <w:rFonts w:ascii="TH SarabunPSK" w:hAnsi="TH SarabunPSK" w:cs="TH SarabunPSK"/>
          <w:sz w:val="32"/>
          <w:szCs w:val="32"/>
          <w:cs/>
        </w:rPr>
        <w:t>ระหว่างบุคคลหรือหน่วยงานในรูปแบบต่างๆเช่นความร่วมมือกับสถานประกอบการในการนำผลการวิจัยไปเป็นส่วนหนึ่งของการปรับปรุงปัญหาที่เกิดขึ้นหรือไปใช้พัฒนาบุคลากรของสถานประกอบการหรือส่วนการผลิตมีการแลกเปลี่ยนเรียนรู้ให้คำปรึกษาแนะนำและจัดให้มีช่องทางในการสื่อสารทำความเข้าใจร่วมกันของภาคอุตสาหกรรมหรือริเริ่มโครงการหรือกิจกรรมใหม่ๆในชุม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มีการประเมินประโยชน์หรือผลกระทบของการให้บริการทางวิชาการต่อสังคม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ประเมินประโยชน์หรือผลกระทบของการให้บริการทางวิชาการต่อสังคมว่าสอดคล้องกับความต้องการของผู้รับบริการทั้งทางตรงและทางอ้อมมีการประเมินผลที่เกิดกับนักศึกษาอาจารย์และบุคลากรผู้ให้บริการทั้งในด้านการนำความรู้ความเชี่ยวชาญไปใช้ประโยชน์การสื่อสารการชี้แจงแนะนำให้ผู้รับบริการและประชา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ไปพัฒนาระบบและกลไกหรือกิจกรรมการให้บริการทางวิชาการ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มีการนำผลการประเมินการให้บริการทางวิชาการไป</w:t>
      </w:r>
      <w:r w:rsidRPr="00862D55">
        <w:rPr>
          <w:rFonts w:ascii="TH SarabunPSK" w:hAnsi="TH SarabunPSK" w:cs="TH SarabunPSK"/>
          <w:sz w:val="31"/>
          <w:szCs w:val="31"/>
          <w:cs/>
        </w:rPr>
        <w:t>พัฒนาคุณภาพมาตรฐาน</w:t>
      </w:r>
      <w:r w:rsidRPr="00862D55">
        <w:rPr>
          <w:rFonts w:ascii="TH SarabunPSK" w:hAnsi="TH SarabunPSK" w:cs="TH SarabunPSK"/>
          <w:sz w:val="32"/>
          <w:szCs w:val="32"/>
          <w:cs/>
        </w:rPr>
        <w:t>ของการให้บริการระบบและกลไกการให้บริการซึ่งประกอบด้วยรูปแบบการให้บริการขอบเขตการให้บริการค่าใช้จ่ายระยะเวลาในการให้บริการสัญญาการบริการซึ่งรวมทั้งการควบคุมและการกำกับคุณภาพของการ</w:t>
      </w:r>
      <w:r w:rsidRPr="00862D55">
        <w:rPr>
          <w:rFonts w:ascii="TH SarabunPSK" w:hAnsi="TH SarabunPSK" w:cs="TH SarabunPSK"/>
          <w:sz w:val="31"/>
          <w:szCs w:val="31"/>
          <w:cs/>
        </w:rPr>
        <w:t>ให้บริการโดยจัดให้มีระบบการให้ข้อมูลที่ชัดเจนมีความเป็นธรรมโปร่งใสและ</w:t>
      </w:r>
      <w:r w:rsidRPr="00862D55">
        <w:rPr>
          <w:rFonts w:ascii="TH SarabunPSK" w:hAnsi="TH SarabunPSK" w:cs="TH SarabunPSK"/>
          <w:sz w:val="32"/>
          <w:szCs w:val="32"/>
          <w:cs/>
        </w:rPr>
        <w:t>สามารถตรวจสอบได้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พัฒนาความรู้ที่ได้จากการให้บริการทางวิชาการและถ่ายทอดความรู้สู่บุคลากรภายในมหาวิทยาลัยและเผยแพร่สู่สาธารณ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มีการพัฒนาความรู้ที่ได้จากการให้บริการทางวิชาการส่งเสริมให้เกิดกระบวนการในการถ่ายทอดความรู้สู่บุคลากรภายในสถาบันซึ่งรวมทั้งผู้เรียนด้วยจัดให้มีการแลกเปลี่ยนความคิดและเผยแพร่ประสบการณ์ในการให้บริการผ่านทางสื่อการเรียนรู้ต่าง ๆ รวมทั้งจัดทำฐานข้อมูลการบริการวิชาการเผยแพร่สู่สาธารณะ</w:t>
      </w: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2" o:spid="_x0000_s1139" type="#_x0000_t202" style="position:absolute;left:0;text-align:left;margin-left:1.15pt;margin-top:8.2pt;width:440.25pt;height:34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6.1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ระบบและกลไกการทำนุบำรุงศิลปะและวัฒนธรรม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มีระบบและกลไกการทำนุบำรุงศิลปะและวัฒนธรรมและดำเนินการตามระบบที่กำหนด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มีการกำหนดระบบและกลไกทางด้านการทำนุบำรุงศิลปะและวัฒนธรรมมีระบบส่งเสริมให้บุคลากรนำกิจกรรมด้านการทำนุบำรุงศิลปะและวัฒนธรรมสู่การปฏิบัติและมีผลลัพธ์ชัดเจนตามแนวทางที่กำหนดไว้เช่นมีการกำหนดนโยบายด้านการทำนุบำรุงศิลปะและวัฒนธรรมการกำหนดผู้รับผิดชอบมีการจัดทำแผนงบประมาณโครงการมีการกำหนดตัวชี้วัดด้านศิลปะและวัฒนธรรมมีการนำงานศิลปะและวัฒนธรรมสู่การปฏิบัติที่เป็นรูปธรรมโดยทุกคนมีส่วนร่วมมีการติดตามผลการดำเนินงานอย่างเป็นระบบและมีการนำสู่การพัฒนา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สนับสนุนให้มีการนำการทำนุบำรุงศิลปะและวัฒนธรรมไปบูรณาการร่วมกับการเรียนการสอนและกิจกรรมนักศึกษาคือมีการจัดการเรียนการสอนที่นำการทำนุบำรุงศิลปะและวัฒนธรรมไปผสมผสานเป็นส่วนหนึ่งของกิจกรรมการเรียนการสอนหรือบูรณาการการทำนุบำรุงศิลปะและวัฒนธรรมเข้ากับกิจกรรมเสริมหลักสูตรทั้งที่จัดโดยมหาวิทยาลัยและที่จัดโดยองค์การ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มีการเผยแพร่กิจกรรมหรือการบริการด้านทำนุบำรุงศิลปะและวัฒนธรรมต่อสาธารณชน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มหาวิทยาลัยมีสถานที่เพื่อการเผยแพร่และบริการด้านศิลปะและวัฒนธรรมเช่น มีหอศิลป์หอประวัติพิพิธภัณฑ์หรือเวทีการแสดงมีการบริหารจัดการโดยมีผู้มีความรู้ความเชี่ยวชาญด้านศิลปะและวัฒนธรรมมีการจัดกิจกรรมอย่างต่อเนื่องสมํ่าเสมอมีการจัดสรรงบประมาณด้านศิลปะและวัฒนธ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จัดทำวารสารศิลปะและวัฒนธรรมในระดับต่างๆเช่นวารสารระดับหน่วยงานระดับชาติโดยมีความต่อเนื่องในการดำเนินงา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การบริการวิชาการด้านศิลปะและวัฒนธรรมโดยมีความร่วมมือกับหน่วยงานหรือองค์กรอื่นมีการสร้างเครือข่ายมีการกำหนดตัวบ่งชี้และมีการดำเนินการอย่างต่อเนื่องเป็นระบบอย่างชัดเจ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ผลความสำเร็จขอ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ติดตามผลการบูรณาการงานด้านทำนุบำรุงศิลปะและวัฒนธรรมกับการจัดการเรียนการสอนและกิจกรรมนักศึกษามีการกำหนดตัวบ่งชี้และติดตามผลการดำเนินงานอย่างเป็นระบ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ไปปรับปรุ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นำผลการประเมินไปพัฒนากระบวนการบูรณาการด้านทำนุบำรุงศิลปะและวัฒนธรรมกับการจัดการเรียนการสอนโดยใช้หลักการของ</w:t>
      </w:r>
      <w:r w:rsidRPr="00862D55">
        <w:rPr>
          <w:rFonts w:ascii="TH SarabunPSK" w:hAnsi="TH SarabunPSK" w:cs="TH SarabunPSK"/>
          <w:sz w:val="32"/>
          <w:szCs w:val="32"/>
        </w:rPr>
        <w:t xml:space="preserve"> PDCA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มีแผนปรับปรุงและพัฒนาการบูรณาการด้านทำนุบำรุงศิลปะและวัฒนธรรมนำสู่การปฏิบัติและปรับปรุงอย่างต่อเนื่อง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5.3 </w:t>
      </w:r>
      <w:r w:rsidRPr="00862D55">
        <w:rPr>
          <w:rFonts w:ascii="TH SarabunPSK" w:hAnsi="TH SarabunPSK" w:cs="TH SarabunPSK"/>
          <w:sz w:val="32"/>
          <w:szCs w:val="32"/>
          <w:cs/>
        </w:rPr>
        <w:t>มีผลสัมฤทธิ์ที่เกิดขึ้นจากการดำเนินการตามแผนปรับปรุงและพัฒนาอย่างเป็นรูปธรรม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มีการกำหนดหรือสร้างมาตรฐานคุณภาพด้านศิลปะและวัฒนธรรมและมีผลงานเป็นที่ยอมรับในระดับชาติ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มหาวิทยาลัยมีการกำหนด</w:t>
      </w:r>
      <w:r w:rsidRPr="00862D55">
        <w:rPr>
          <w:rFonts w:ascii="TH SarabunPSK" w:hAnsi="TH SarabunPSK" w:cs="TH SarabunPSK"/>
          <w:sz w:val="32"/>
          <w:szCs w:val="32"/>
        </w:rPr>
        <w:t>/</w:t>
      </w:r>
      <w:r w:rsidRPr="00862D55">
        <w:rPr>
          <w:rFonts w:ascii="TH SarabunPSK" w:hAnsi="TH SarabunPSK" w:cs="TH SarabunPSK"/>
          <w:sz w:val="32"/>
          <w:szCs w:val="32"/>
          <w:cs/>
        </w:rPr>
        <w:t>การสร้างมาตรฐานด้านศิลปะและวัฒนธรรมโดยมีการใช้ผู้เชี่ยวชาญและมีการเผยแพร่สู่สาธารณะ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ได้รับการยอมรับจากสังคมเช่นมีศิลปินแห่งชาติมีบุคลากรได้รับเชิญเป็นวิทยากรหรือเป็นที่ประจักษ์หรือผู้ทรงคุณวุฒิในระดับองค์กรระดับชุมชนระดับชาติและระดับนานา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6.3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มีจำนวนผลงานวิจัยหรืองานสร้างสรรค์ด้านศิลปะและวัฒนธรรมโดยมีการเผยแพร่ทั้งในระดับชาติระดับภูมิภาคหรือระดับนานาชาติหรือมีผลงานได้รับรางวัลได้รับการอ้างอิงเป็นที่ยอมรับ</w: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3" o:spid="_x0000_s1140" type="#_x0000_t202" style="position:absolute;left:0;text-align:left;margin-left:1.15pt;margin-top:3.05pt;width:448.8pt;height:33.8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7.1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ภาวะผู้นำ</w:t>
                  </w:r>
                  <w:r w:rsidRPr="00790EF1">
                    <w:rPr>
                      <w:rFonts w:ascii="TH SarabunPSK" w:hAnsi="TH SarabunPSK" w:cs="TH SarabunPSK"/>
                      <w:b/>
                      <w:bCs/>
                      <w:sz w:val="35"/>
                      <w:szCs w:val="35"/>
                      <w:cs/>
                    </w:rPr>
                    <w:t>ของสภามหาวิทยาลัยและผู้บริหารทุกระดับ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ของ</w:t>
                  </w:r>
                  <w:r w:rsidRPr="00790EF1">
                    <w:rPr>
                      <w:rFonts w:ascii="TH SarabunPSK" w:hAnsi="TH SarabunPSK" w:cs="TH SarabunPSK"/>
                      <w:b/>
                      <w:bCs/>
                      <w:sz w:val="35"/>
                      <w:szCs w:val="35"/>
                      <w:cs/>
                    </w:rPr>
                    <w:t>มหาวิทยาลัย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790EF1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790EF1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สภามหาวิทยาลัยปฏิบัติหน้าที่ตามที่กฎหมายกำหนดครบถ้วนและมีการประเมินตนเองตามหลักเกณฑ์ที่กำหนดล่วงหน้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กรรมการสภามหาวิทยาลัยทุกคนควรได้รับการชี้แจงและทำความเข้าใจเกี่ยวกับกฏหมายข้อบังคับต่างๆที่เกี่ยวข้องกับมหาวิทยาลัยโดยเฉพาะพระราชบัญญัติมหาวิทยาลัยข้อบังคับต่างๆ อาทิข้อบังคับที่ว่าด้วยการบริหารงานบุคคลและผู้บริหารรวมทั้งทิศทางการพัฒนาคุณภาพการศึกษาของประเทศกรอบทิศทางการพัฒนามหาวิทยาลัยและอัตลักษณ์ของมหาวิทยาลัยเพื่อให้ทราบถึงบทบาทหน้าที่ที่มีต่อมหาวิทยาลัยก่อนจะปฎิบัติหน้าที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กรรมการสภามหาวิทยาลัยกำกับดูแลสถาบันไปสู่ทิศทางที่กำหนดร่วมกันระหว่างผู้บริหารมหาวิทยาลัยและสภามหาวิทยาลัยและมีความสอดคล้องกับทิศทางการพัฒนาคุณภาพการศึกษาของประเทศรวมทั้งทันต่อการเปลี่ยนแปลงของโลก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มีการเปิดเผยประวัติกรรมการสภามหาวิทยาลัยรายงานการประเมินตนเองและรายงานต่อสาธารณชน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มีวิสัยทัศน์กำหนดทิศทางการดำเนินงานและสามารถถ่ายทอดไปยังบุคลากรทุกระดับมีความสามารถในการวางแผนกลยุทธ์มีการนำข้อมูลสารสนเทศเป็นฐานในการปฏิบัติงานและพัฒนา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ผู้บริหารและสภามหาวิทยาลัยมีส่วนร่วมกันในการกำหนดนโยบายและจัดทำวิสัยทัศน์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      พันธกิจแผนกลยุทธ์และนำสู่การปฏิบัติที่เป็นระบบชัดเจนโดยมีการกำหนดตัวบ่งชี้คุณภาพ</w:t>
      </w:r>
      <w:r w:rsidRPr="00862D55">
        <w:rPr>
          <w:rFonts w:ascii="TH SarabunPSK" w:hAnsi="TH SarabunPSK" w:cs="TH SarabunPSK"/>
          <w:sz w:val="32"/>
          <w:szCs w:val="32"/>
        </w:rPr>
        <w:t xml:space="preserve"> (KPI) </w:t>
      </w:r>
      <w:r w:rsidRPr="00862D55">
        <w:rPr>
          <w:rFonts w:ascii="TH SarabunPSK" w:hAnsi="TH SarabunPSK" w:cs="TH SarabunPSK"/>
          <w:sz w:val="32"/>
          <w:szCs w:val="32"/>
          <w:cs/>
        </w:rPr>
        <w:t>ของงานที่ปฏิบัติที่ควรมีการพิจารณาจาก</w:t>
      </w:r>
      <w:r w:rsidRPr="00862D55">
        <w:rPr>
          <w:rFonts w:ascii="TH SarabunPSK" w:hAnsi="TH SarabunPSK" w:cs="TH SarabunPSK"/>
          <w:sz w:val="32"/>
          <w:szCs w:val="32"/>
        </w:rPr>
        <w:t xml:space="preserve"> 1 ) </w:t>
      </w:r>
      <w:r w:rsidRPr="00862D55">
        <w:rPr>
          <w:rFonts w:ascii="TH SarabunPSK" w:hAnsi="TH SarabunPSK" w:cs="TH SarabunPSK"/>
          <w:sz w:val="32"/>
          <w:szCs w:val="32"/>
          <w:cs/>
        </w:rPr>
        <w:t>มิติการพัฒนาองค์กรเช่น การส่งเสริมให้อาจารย์บุคลากรมีโอกาสศึกษาเรียนรู้พัฒนาตนเองอย่างต่อเนื่องการพัฒนาระบบสารสนเทศเพื่อการเรียนรู้</w:t>
      </w:r>
      <w:r w:rsidRPr="00862D55">
        <w:rPr>
          <w:rFonts w:ascii="TH SarabunPSK" w:hAnsi="TH SarabunPSK" w:cs="TH SarabunPSK"/>
          <w:sz w:val="32"/>
          <w:szCs w:val="32"/>
        </w:rPr>
        <w:t xml:space="preserve"> 2) </w:t>
      </w:r>
      <w:r w:rsidRPr="00862D55">
        <w:rPr>
          <w:rFonts w:ascii="TH SarabunPSK" w:hAnsi="TH SarabunPSK" w:cs="TH SarabunPSK"/>
          <w:sz w:val="32"/>
          <w:szCs w:val="32"/>
          <w:cs/>
        </w:rPr>
        <w:t>มิติการพัฒนาหรือการปรับปรุงกระบวนหลักของมหาวิทยาลัย เช่นการพัฒนาหลักสูตรการปรับปรุงกระบวนการเรียนรู้ของนักศึกษาทิศทางการส่งเสริมการวิจัยการบริการวิชาการและสังคมการทำนุบำรุงศิลปะและวัฒนธรรม</w:t>
      </w:r>
      <w:r w:rsidRPr="00862D55">
        <w:rPr>
          <w:rFonts w:ascii="TH SarabunPSK" w:hAnsi="TH SarabunPSK" w:cs="TH SarabunPSK"/>
          <w:sz w:val="32"/>
          <w:szCs w:val="32"/>
        </w:rPr>
        <w:t xml:space="preserve"> 3) </w:t>
      </w:r>
      <w:r w:rsidRPr="00862D55">
        <w:rPr>
          <w:rFonts w:ascii="TH SarabunPSK" w:hAnsi="TH SarabunPSK" w:cs="TH SarabunPSK"/>
          <w:sz w:val="32"/>
          <w:szCs w:val="32"/>
          <w:cs/>
        </w:rPr>
        <w:t>มิติผู้รับบริการหรือผู้มีส่วนได้ส่วนเสียเช่นความพึงพอใจของผู้ใช้บัณฑิตโดยคำนึงถึงความคุ้มค่าของการใช้จ่ายเงินงบประมาณและให้สอดคล้องกับเป้าประสงค์ตามประเด็นยุทธศาสตร์หรือวัตถุประสงค์เชิงกลยุทธ์ของมหาวิทยาลัยอย่างเหมาะสมโดยพิจารณาจากความคุ้มค่าของการจัดเก็บข้อมูลและการรายงานข้อมูลกับประโยชน์ที่จะได้รั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สร้างระบบและกลไกการถ่ายทอดนโยบายวิสัยทัศน์และแผนกลยุทธ์ให้หน่วยงานและบุคลากรทุกระดับทราบและมีความเข้าใจร่วมกั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ควรจัดทำระบบฐานข้อมูลของมหาวิทยาลัยให้ทันสมัยนำมาใช้ในการติดตามผลการบริหารสารสนเทศการรายงานผลการดำเนินงานตามตัวบ่งชี้คุณภาพ</w:t>
      </w:r>
      <w:r w:rsidRPr="00862D55">
        <w:rPr>
          <w:rFonts w:ascii="TH SarabunPSK" w:hAnsi="TH SarabunPSK" w:cs="TH SarabunPSK"/>
          <w:sz w:val="32"/>
          <w:szCs w:val="32"/>
        </w:rPr>
        <w:t xml:space="preserve"> (KPI) </w:t>
      </w:r>
      <w:r w:rsidRPr="00862D55">
        <w:rPr>
          <w:rFonts w:ascii="TH SarabunPSK" w:hAnsi="TH SarabunPSK" w:cs="TH SarabunPSK"/>
          <w:sz w:val="32"/>
          <w:szCs w:val="32"/>
          <w:cs/>
        </w:rPr>
        <w:t>ที่กำหนดไว้ในแผนกลยุทธ์อย่างน้อยปีละ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ครั้งและนำข้อมูลที่ได้มาใช้เพื่อการตัดสินใจปรับแผนกลยุทธ์ได้อย่างทันการ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มีการกำกับติดตามและประเมินผลการดำเนินงานตามที่มอบหมายรวมทั้งสามารถสื่อสารแผนและผลการดำเนินงานของมหาวิทยาลัยไปยังบุคลากรใน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กำกับติดตามผลการนำนโยบายและแผนกลยุทธ์ไปสู่การปฏิบัติในการประชุมผู้บริหารอย่างน้อยปีละ</w:t>
      </w:r>
      <w:r w:rsidRPr="00862D55">
        <w:rPr>
          <w:rFonts w:ascii="TH SarabunPSK" w:hAnsi="TH SarabunPSK" w:cs="TH SarabunPSK"/>
          <w:sz w:val="32"/>
          <w:szCs w:val="32"/>
        </w:rPr>
        <w:t xml:space="preserve"> 1-2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เพื่อทบทวนเป้าหมายหรือปรับแผนการดำเนินงานให้สอดคล้องกับสภาพการณ์ยิ่งขึ้นพร้อมทั้งสร้างกลไกภายในเพื่อสื่อสารแผนการดำเนินงานไปยังบุคลากรกลุ่มเป้าหมายทุกระดับที่เกี่ยวข้อง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ประเมินผลการดำเนินงานที่สำคัญตามภารกิจของมหาวิทยาลัยอย่างครบถ้วนรวมทั้งการติดตามผลสัมฤทธิ์อย่างน้อยปีละ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เพื่อทบทวนเป้าหมายหรือปรับแผนการดำเนินงานในรอบปีถัดไปพร้อมแจ้งผลการดำเนินงานไปยังบุคลากรทุกระดับผ่านการสื่อสารภายในโดยใช้สื่อต่างๆที่ตรงกับกลุ่มเป้าหมา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้บริ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หารสนับสนุนให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้บุ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คลากรในมหาวิทยาลัยมีส่วนร่วมในการบริหารจัดการให้อำนาจในการตัดสินใจแก่บุคลากรตามความเหมาะสม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ผู้บริหารควรมีระบบการสื่อสาร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ทางเพื่อรับฟังข้อคิดเห็นและข้อเสนอแนะจากบุคลากรผู้ปฏิบัติงานอันจะทำให้ได้ข้อมูลเพื่อการปรับปรุงระบบการปฏิบัติงาน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ดำเนินการปรับลดขั้นตอนกระบวนการบริหารจัดการโดยการมอบอำนาจในการตัดสินใจแก่ผู้บริหารหรือผู้ปฏิบัติระดับถัดไปเพื่อเพิ่มความคล่องตัวพร้อมกับมีการกำกับและตรวจสอบเพื่อให้เกิดความมั่นใจว่าระบบการทำงานมีประสิทธิภาพประสิทธิผลคุ้มค่าและมีความเสี่ยงอยู่ระดับในที่ยอมรับ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ส่งเสริมสนับสนุนกิจกรรมเพื่อเป็นการสร้างขวัญและกำลังใจต่อบุคลากรเป็นประจำอย่างต่อเนื่องเช่นการจัดโครงการรางวัลคุณภาพและเพิ่มประสิทธิภาพการให้บริการโครงการพัฒนาองค์การให้คล่องตัว</w:t>
      </w:r>
      <w:r w:rsidRPr="00862D55">
        <w:rPr>
          <w:rFonts w:ascii="TH SarabunPSK" w:hAnsi="TH SarabunPSK" w:cs="TH SarabunPSK"/>
          <w:sz w:val="32"/>
          <w:szCs w:val="32"/>
        </w:rPr>
        <w:t xml:space="preserve"> (lean organization) </w:t>
      </w:r>
      <w:r w:rsidRPr="00862D5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ถ่ายทอดความรู้และส่งเสริมพัฒนาผู้ร่วมงานเพื่อให้สามารถทำงานบรรลุวัตถุประสงค์ของมหาวิทยาลัยเต็มตามศักย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ถ่ายทอดความรู้แก่ผู้ร่วมงานโดยเน้นการเพิ่มทักษะในการปฏิบัติงานให้สูงขึ้นอย่างต่อเนื่องหรือเพิ่มศักยภาพในการทำงานให้บรรลุวัตถุประสงค์เช่นการสอนงานที่หน้างาน</w:t>
      </w:r>
      <w:r w:rsidRPr="00862D55">
        <w:rPr>
          <w:rFonts w:ascii="TH SarabunPSK" w:hAnsi="TH SarabunPSK" w:cs="TH SarabunPSK"/>
          <w:sz w:val="32"/>
          <w:szCs w:val="32"/>
        </w:rPr>
        <w:t xml:space="preserve"> (on – the – job training)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จัดทำคู่มือการปฏิบัติงานเป็นต้น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ในระดับต่างๆควรนำหลักการจัดการความรู้มาใช้เพื่อการแลกเปลี่ยนความรู้และถ่ายทอดประสบการณ์ร่วมกันระหว่างผู้ปฏิบัติงานอาทิการประชุมแลกเปลี่ยนเรียนรู้การสร้างเครือข่ายชุมชนนักปฎิบัติ</w:t>
      </w:r>
      <w:r w:rsidRPr="00862D55">
        <w:rPr>
          <w:rFonts w:ascii="TH SarabunPSK" w:hAnsi="TH SarabunPSK" w:cs="TH SarabunPSK"/>
          <w:sz w:val="32"/>
          <w:szCs w:val="32"/>
        </w:rPr>
        <w:t xml:space="preserve"> (community of practices) </w:t>
      </w:r>
      <w:r w:rsidRPr="00862D5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ผู้บริหารบริหารงานด้วยหลักธรรมาภิบาลโดยคำนึงถึงประโยชน์ของมหาวิทยาลัยและผู้มีส่วนได้ส่วนเสีย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้บริ</w:t>
      </w:r>
      <w:r w:rsidRPr="00862D55">
        <w:rPr>
          <w:rFonts w:ascii="TH SarabunPSK" w:hAnsi="TH SarabunPSK" w:cs="TH SarabunPSK"/>
          <w:sz w:val="32"/>
          <w:szCs w:val="32"/>
          <w:cs/>
        </w:rPr>
        <w:t>หารควรยึดหลักธรรมาภิบาลเป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Pr="00862D55">
        <w:rPr>
          <w:rFonts w:ascii="TH SarabunPSK" w:hAnsi="TH SarabunPSK" w:cs="TH SarabunPSK"/>
          <w:sz w:val="32"/>
          <w:szCs w:val="32"/>
          <w:cs/>
        </w:rPr>
        <w:t>เครื่องมือในการบริหารการดำเนินงานของมหาวิทยาลัยให้ไปสู่ทิศทางที่กำหนดร่วมกันระหว่างผู้บริหารมหาวิทยาลัยและสภามหาวิทยาลัย โดยให้สอดคล้องทิศทางการพัฒนาคุณภาพการศึกษาของประเทศและทันต่อการเปลี่ยนแปลงของโลก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ดำเนินงานภายใต้หลักธรรมาภิบาลโดยเฉพาะในประเด็นการปกป้องผลประโยชน์ของผู้มีส่วนได้ส่วนเสียในเรื่องคุณภาพทางวิชาการและเปิดโอกาสให้มีส่วนร่วมจากทุกฝ่ายที่เกี่ยวข้องในการดำเนิน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6.3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เปิดเผยประวัติมีรายงานประเมินตนเองจัดทำรายงานสรุปผลการทำงานและรายงานการเงินของมหาวิทยาลัยเสนอต่อสภาสถาบันเป็นประจำทุกปี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6.4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ติดตามผลการควบคุมภายในการบริหารความเสี่ยงและการตรวจสอบภายในของมหาวิทยาลัยการศึกษาและรายงานการเงินของมหาวิทยาลัยเสนอต่อสภามหาวิทยาลัยเป็นประจำทุกปี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สภามหาวิทยาลัยประเมินผลการบริหารงานของสถาบันและผูบ้ริหารนำผลการประเมินไปปรับปรุงการบริหารงานอย่างเป็นรูปธ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7.1 </w:t>
      </w:r>
      <w:r w:rsidRPr="00862D55">
        <w:rPr>
          <w:rFonts w:ascii="TH SarabunPSK" w:hAnsi="TH SarabunPSK" w:cs="TH SarabunPSK"/>
          <w:sz w:val="32"/>
          <w:szCs w:val="32"/>
          <w:cs/>
        </w:rPr>
        <w:t>สภามหาวิทยาลัยประเมินผลการบริหารงานของมหาวิทยาลัยและผู้บริหารตามที่ระบุไว้ในกฎหมายหรือพระราชบัญญัติของมหาวิทยาลัยและข้อบังคับมหาวิทยาลัยที่ว่าด้วยการบริหารงานบุคคลผู้บริหารและข้อบังคับที่เกี่ยวข้องกับการประเมินหรือตามข้อตกลงที่ทำร่วมกันระหว่างสภามหาวิทยาลัยและผู้บริห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7.2 </w:t>
      </w:r>
      <w:r w:rsidRPr="00862D55">
        <w:rPr>
          <w:rFonts w:ascii="TH SarabunPSK" w:hAnsi="TH SarabunPSK" w:cs="TH SarabunPSK"/>
          <w:sz w:val="32"/>
          <w:szCs w:val="32"/>
          <w:cs/>
        </w:rPr>
        <w:t>สภามหาวิทยาลัยควรยึดหลักการประเมินผลการบริหารงานแบบกัลยาณมิตรกล่าวคือใช้หลักการที่มุ่งเน้นการให้ข้อเสนอแนะเชิงสร้างสรรคค์นำผลการประเมินไปใช้ในการพัฒนาหรือปรับปรุงมหาวิทยาลัยให้เจริญก้าวหน้า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7.3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มีการนำผลการประเมินจากสภามหาวิทยาลัยไปใช้ปรับปรุงการบริหารงานอาทิจัดทำแผนการบริหารงานและรายงานผลการดำเนินงานต่อสภามหาวิทยาลัยในโอกาสที่เหมาะสม</w:t>
      </w:r>
    </w:p>
    <w:p w:rsidR="00DC2F1E" w:rsidRPr="00790EF1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EA2225" w:rsidRDefault="00EA2225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790EF1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4E46A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16"/>
          <w:szCs w:val="16"/>
        </w:rPr>
        <w:pict>
          <v:shape id="Text Box 284" o:spid="_x0000_s1141" type="#_x0000_t202" style="position:absolute;left:0;text-align:left;margin-left:-1.35pt;margin-top:10.5pt;width:440.25pt;height:34.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7.2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การพัฒนามหาวิทยาลัยสู่มหาวิทยาลัยเรียนรู้</w:t>
                  </w:r>
                </w:p>
              </w:txbxContent>
            </v:textbox>
          </v:shape>
        </w:pict>
      </w:r>
    </w:p>
    <w:p w:rsidR="00DC2F1E" w:rsidRPr="00790EF1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กำหนดประเด็นความรู้และเป้าหมายของการจัดการความรู้ที่สอดคล้องกับแผนกลยุทธ์ของมหาวิทยาลัยอย่างน้อยครอบคลุมพันธกิจด้านการผลิตบัณฑิตและด้านการ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ศึกษาเป้าประสงค์ตามประเด็นยุทธศาสตร์หรือวัตถุประสงค์เชิงกลยุทธ์ของมหาวิทยาลัยว่า มีประเด็นใดที่มุ่งเน้นเป็นสำคัญหรือมุ่งสู่อัตลักษณ์ใดที่ต้องการเพื่อนำมาใช้ในการกำหนดแผนยุทธศาสตร์หรือแผนปฏิบัติการในการจัดการความรู้ให้สอดคล้องกับแผนกลยุทธ์ของมหาวิทยาลัยโดยอย่างน้อยต้องครอบคลุมพันธกิจด้านการผลิตบัณฑิตและด้านการ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บุคคลที่เกี่ยวข้องในการกำหนดประเด็นความรู้อาจประกอบด้วย รองอธิการบดี ผู้ช่วยอธิการบดีคณบดีรองคณบดีผู้ช่วยคณบดีผู้อำนวยการหัวหน้างานที่กำกับดูแลด้านยุทธศาสตร์หรือกลยุทธ์ที่เกี่ยวข้องกับการผลิตบัณฑิตด้านวิจัยรวมทั้งด้านอื่นๆที่เป็นไปตามอัตลักษณ์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มีเป้าหมายในการจัดการความรู้โดยเน้นเรื่องการพัฒนาทักษะความสามารถของบุคลากรภายในเป็นหลักโดยอย่างน้อยต้องครอบคลุมพันธกิจด้านการผลิตบัณฑิตและด้านการวิจัยรวมทั้งประเด็นการจัดการความรู้ที่สถาบันมุ่งเน้นตามอัตลักษณ์เช่น เทคนิคการปรับปรุงหลักสูตรและวิธีการเรียนรู้ที่เน้นผลลัพธ์การเรียนรู้</w:t>
      </w:r>
      <w:r w:rsidRPr="00862D55">
        <w:rPr>
          <w:rFonts w:ascii="TH SarabunPSK" w:hAnsi="TH SarabunPSK" w:cs="TH SarabunPSK"/>
          <w:sz w:val="32"/>
          <w:szCs w:val="32"/>
        </w:rPr>
        <w:t xml:space="preserve"> (learning outcome)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เทคนิคการเพิ่มผลงานวิจัยภายในมหาวิทยาลัยเป็นต้น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ำหนดบุคลากรกลุ่มเป้าหมายที่จะพัฒนาความรู้และทักษะด้านการผลิตบัณฑิตและด้านการวิจัยอย่างชัดเจนตามประเด็นความรู้ที่กำหนด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กลุ่มเป้าหมายที่จะได้รับการพัฒนาความรู้และทักษะด้านการผลิตบัณฑิตและด้านการวิจัยอย่างน้อยควรเป็นบุคลากรที่ทำหน้าที่เกี่ยวข้องกับการผลิตบัณฑิตและการวิจัย เช่นคณาจารย์หรือนักวิจัยที่เกี่ยวข้องกับประเด็นความรู้ดังกล่าวรวมทั้งด้านอื่นๆที่มหาวิทยาลัยมุ่งเน้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กำหนดนโยบายให้มีการสำรวจผลการปฏิบัติงานที่เป็นจุดเด่นของอาจารย์หรือนักศึกษาในแต่ละคณะหรือสาขาวิชาโดยเฉพาะด้านการจัดการเรียนการสอนและการวิจัยที่สะท้อนอัตลักษณ์ของสาขาวิชานั้นๆเพื่อนำมากำหนดเป็นประเด็นสำหรับใช้ในกระบวนการจัดการความรู้ให้ได้องค์ความรู้ที่เป็นประโยชน์ต่อการพัฒนาคุณภาพการจัดการ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มีการแบ่งปันและแลกเปลี่ยนเรียนรู้จากความรู้ทักษะของผู้มีประสบการณ์ตรง 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(tacit knowledge)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เพื่อค้นหาแนวปฏิบัติที่ดีตามประเด็นความรู้ที่กำหนดในข้อ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 เผยแพร่ไปสู่บุคลากรกลุ่มเป้าหมายที่กำหนด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เชิญบุคลากรภายในหรือภายนอกที่มีผลงานดีเด่นทางด้านวิชาการและผลงานทางด้านวิจัยรวมทั้งผลงานด้านอื่นๆที่สถาบันมุ่งเน้นมาถ่ายทอดความรู้เคล็ดลับหรือนวัตกรรมอย่างสมํ่าเสมอผ่านเวทีต่างๆเช่นการจัดประชุมสัมมนาเพื่อการแลกเปลี่ยนเรียนรู้ร่วมกับเจ้าของความรู้เคล็ดลับหรือนวัตกรรมดังกล่าว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มหาวิทยาลัยควรส่งเสริมให้มีบรรยากาศและวัฒนธรรมการเรียนรู้ภายในมหาวิทยาลัย เช่นการส่งเสริมให้มีชุมชนนักปฏิบัติและเครือข่ายด้านการจัดการความรู้ทั้งระหว่างหน่วยงานภายในสถาบันและภายนอกมหาวิทยาลัยเพื่อให้เกิดวัฒนธรรมการแลกเปลี่ยนเรียนรู้อย่างต่อเนื่อง โดยการจัดสรรทรัพยากรอย่างเหมาะสมทั้งด้านงบประมาณเวลาสถานที่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มีการรวบรวมความรู้ตามประเด็นความรู้ที่กำหนดในข้อ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ั้งที่มีอยู่ในตัวบุคคลและแหล่งเรียนรู้อื่นๆที่เป็นแนวปฏิบัติที่ดีมาพัฒนาและจัดเก็บอย่างเป็นระบบโดยเผยแพร่ออกมาเป็นลายลักษณ์อักษร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(explicit knowledge)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มีการกำหนดผู้รับผิดชอบในการวิเคราะห์ สังเคราะห์ความรู้ทั้งที่มีอยู่ในตัวบุคคลและแหล่งเรียนรู้อื่นๆที่เป็นแนวปฏิบัติที่ดีมาพัฒนาและจัดเก็บอย่างเป็นระบบเป็นหมวดหมู่เพื่อให้บุคลากรกลุ่มเป้าหมายที่ต้องการเพิ่มพูนความรู้ความสามารถเข้าถึงแนวปฏิบัติที่ดีได้ง่า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ควรมีการใช้ประโยชน์จากเทคโนโลยีสารสนเทศเพื่อเพิ่มประสิทธิภาพการบริหารจัดการและเผยแพร่ความรู้ในองค์กรให้เกิดความประหยัดและเกิดประโยชน์สูงสุ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ควรมีการจัดพิมพ์วารสารหรือสื่อสิ่งพิมพ์ เพื่อการแลกเปลี่ยนเรียนรู้และยกย่องให้เกียรติแก่ผู้เป็นเจ้าของความรู้เคล็ดลับหรือนวัตกรรมดังกล่าว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มีการนำความรู้ที่ได้จากการจัดการความรู้ในปี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ปัจจุบันหรื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ที่ผ่านมาที่เป็นลายลักษณ์อักษร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(explicit knowledge)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และจากความรู้ทักษะของผู้มีประสบการณ์ตรง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(tacit nowledge)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ที่เป็นแนวปฏิบัติที่ดีมาปรับใช้ในการปฏิบัติงานจริง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ผู้รับผิดชอบควรวิเคราะห์ความรู้จากแนวปฏิบัติที่ดีจากแหล่งต่างๆ เช่น นวัตกรรมที่ได้จากการจัดการความรู้ไปใช้ให้เกิดประโยชน์แก่มหาวิทยาลัยและสังคมนำมาปรับใช้ให้เหมาะสมกับบริบทของหน่วยงานที่เป็นกลุ่มเป้าหมา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ผู้รับผิดชอบควรขยายผลการปรับใช้ไปยังหน่วยงานต่าง ๆ และติดตามวัดผลตามประเด็นความรู้และเป้าหมายของการจัดการความรู้ที่สอดคล้องกับแผนกลยุทธ์ด้านการผลิตบัณฑิตและด้านการวิจ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ลไกการนำผลการประเมินคุณภาพจากภายในและภายนอกด้านการจัดการความรู้มาปรับปรุงและพัฒนาระบบและกลไกการจัดการความรู้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5.4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ควรสรุปผลสัมฤทธิ์ที่เกิดขึ้นตามเป้าประสงค์ที่กำหนดไว้ในประเด็นยุทธศาสตร์หรือกลยุทธ์ของมหาวิทยาลัย</w:t>
      </w:r>
    </w:p>
    <w:p w:rsidR="00DC2F1E" w:rsidRPr="00790EF1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Text Box 285" o:spid="_x0000_s1142" type="#_x0000_t202" style="position:absolute;left:0;text-align:left;margin-left:1.15pt;margin-top:19.65pt;width:440.25pt;height:34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7.3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ระบบสารสนเทศเพื่อการบริหารและการตัดสินใจ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มีแผนระบบสารสนเทศ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(information system plan)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ตั้งคณะกรรมการจัดทำแผนระบบสารสนเทศที่ประกอบไปด้วยผู้บริหารด้านระบบสารสนเทศของสถาบันและกลุ่มผู้บริหารที่เป็นผู้ใช้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แผนระบบสารสนเทศควรสอดคล้องกับแผนกลยุทธ์ของมหาวิทยาลัย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ระบบสารสนเทศที่นำเสนอในแผนระบบสารสนเทศควรประกอบด้วยรายละเอียดดังต่อไปนี้เป็นอย่างน้อย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วัตถุประสงค์ความสามารถในการทำงานของระบบแต่ละระบบ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ความสอดคล้องของแต่ละระบบที่มีต่อแต่ละกลยุทธ์ของสถาบัน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ความสัมพันธ์ระหว่างระบบสารสนเทศที่นำเสนอใหม่กับระบบสารสนเทศที่มีอยู่ใน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ทรัพยากรสารสนเทศที่ต้องการใช้ในแต่ละระบบทั้ง</w:t>
      </w:r>
      <w:r w:rsidRPr="00862D55">
        <w:rPr>
          <w:rFonts w:ascii="TH SarabunPSK" w:hAnsi="TH SarabunPSK" w:cs="TH SarabunPSK"/>
          <w:sz w:val="32"/>
          <w:szCs w:val="32"/>
        </w:rPr>
        <w:t xml:space="preserve"> hardware software(system software </w:t>
      </w:r>
      <w:r w:rsidRPr="00862D55">
        <w:rPr>
          <w:rFonts w:ascii="TH SarabunPSK" w:hAnsi="TH SarabunPSK" w:cs="TH SarabunPSK"/>
          <w:sz w:val="32"/>
          <w:szCs w:val="32"/>
          <w:cs/>
        </w:rPr>
        <w:t>และ</w:t>
      </w:r>
      <w:r w:rsidRPr="00862D55">
        <w:rPr>
          <w:rFonts w:ascii="TH SarabunPSK" w:hAnsi="TH SarabunPSK" w:cs="TH SarabunPSK"/>
          <w:sz w:val="32"/>
          <w:szCs w:val="32"/>
        </w:rPr>
        <w:t xml:space="preserve"> application software) database peopleware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862D55">
        <w:rPr>
          <w:rFonts w:ascii="TH SarabunPSK" w:hAnsi="TH SarabunPSK" w:cs="TH SarabunPSK"/>
          <w:sz w:val="32"/>
          <w:szCs w:val="32"/>
        </w:rPr>
        <w:t xml:space="preserve"> facilities </w:t>
      </w:r>
      <w:r w:rsidRPr="00862D55">
        <w:rPr>
          <w:rFonts w:ascii="TH SarabunPSK" w:hAnsi="TH SarabunPSK" w:cs="TH SarabunPSK"/>
          <w:sz w:val="32"/>
          <w:szCs w:val="32"/>
          <w:cs/>
        </w:rPr>
        <w:t>อื่นๆ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งบประมาณที่ต้องการใช้ในแต่ละระบบ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การประเมินความคุ้มค่าของระบบสารสนเทศ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การจัดลำดับความสำคัญของระบบสารสนเทศ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สารสนเทศเพื่อการบริหารและการตัดสินใจตามพันธกิจของมหาวิทยาลัยโดยอย่างน้อยต้องครอบคลุมการจัดการเรียนการสอนการวิจัยการบริหารจัดการและการเงินและสามารถนำไปใช้ในการดำเนินงานประกันคุณภาพ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ระบบสารสนเทศเพื่อการบริหารและการตัดสินใจเป็นระบบสารสนเทศที่นำข้อมูลจากระบบสารสนเทศในการดำเนินงานตามปกติเช่นระบบบัญชีระบบลงทะเบียนนักศึกษา ระบบทะเบียนประวัติเป็นต้นมาสร้างเป็นสารสนเทศให้ผู้บริหารใช้ในการบริหารและการตัดสินใจในเรื่องที่เป็นพันธกิจของสถาบันได้อย่างครบถ้วนทั้งด้านการจัดการเรียนการสอน การวิจัยการเงินการบริหารจัดการด้านอื่นๆรวมทั้งเป็นข้อมูลเพื่อใช้ในการดำเนินงานประกันคุณภาพการศึกษาด้ว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มีการประเมินความพึงพอใจของผู้ใช้ระบบสารสนเทศ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ควรจัดทำแบบประเมินความพึงพอใจของผู้ใช้ระบบรวมทั้งกำหนดระยะเวลาในการเก็บแบบประเมินให้สอดคล้องกับลักษณะการเข้าใช้ระบบเช่นมีการประเมินความพึงพอใจทุกครั้งที่มีการใช้ระบบหรือทุกเดือนทุกภาคการศึกษาทุกปีการศึกษาเป็นต้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รับผิดชอบด้านระบบสารสนเทศของสถาบันควรดำเนินการประเมินความพึงใจของผู้ใช้ระบบสารสนเทศเป็นประจำอย่างน้อยปีละ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มีการนำผลการประเมินความพึงพอใจของผู้ใช้</w:t>
      </w:r>
      <w:r w:rsidRPr="00AC265C">
        <w:rPr>
          <w:rFonts w:ascii="TH SarabunPSK" w:hAnsi="TH SarabunPSK" w:cs="TH SarabunPSK"/>
          <w:b/>
          <w:bCs/>
          <w:sz w:val="31"/>
          <w:szCs w:val="31"/>
          <w:cs/>
        </w:rPr>
        <w:t>ระบบสารสนเทศมาปรับปรุงระบบารสนเทศ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กำหนดผู้รับผิดชอบในการวิเคราะห์ข้อมูลที่ได้จากการประเมินความพึงพอใจของผู้ใช้ระบบสารสนเทศ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นำผลการประเมินความพึงพอใจมาใช้ในการจัดทำแผนปรับปรุงระบบสารสนเทศ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แผนปรับปรุงระบบสารสนเทศควรผ่านการพิจารณาจากผู้บริหารแล้ว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4.4 </w:t>
      </w:r>
      <w:r w:rsidRPr="00862D55">
        <w:rPr>
          <w:rFonts w:ascii="TH SarabunPSK" w:hAnsi="TH SarabunPSK" w:cs="TH SarabunPSK"/>
          <w:sz w:val="32"/>
          <w:szCs w:val="32"/>
          <w:cs/>
        </w:rPr>
        <w:t>ดำเนินการตามแผนปรับปรุงระบบสารสนเทศตามระยะเวลาที่กำหนด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มีการส่งข้อมูลผ่านระบบเครือข่ายของหน่วยงานภายนอกที่เกี่ยวข้องตามที่กำหนด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ส่งข้อมูลผ่านระบบเครือข่ายของสำนักงานคณะกรรมการการอุดมศึกษาตามที่สำนักงานคณะกรรมการการอุดมศึกษากำหนดได้แก่ระบบฐานข้อมูลด้านการประกันคุณภาพการศึกษาระดับอุดม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 (CHE QA online) </w:t>
      </w:r>
      <w:r w:rsidRPr="00862D55">
        <w:rPr>
          <w:rFonts w:ascii="TH SarabunPSK" w:hAnsi="TH SarabunPSK" w:cs="TH SarabunPSK"/>
          <w:sz w:val="32"/>
          <w:szCs w:val="32"/>
          <w:cs/>
        </w:rPr>
        <w:t>ระบบฐานข้อมูลรายบุคคลด้านนักศึกษาบุคลากร และหลักสูตรในสถาบันอุดมศึกษาเป็นต้น</w:t>
      </w:r>
    </w:p>
    <w:p w:rsidR="00DC2F1E" w:rsidRPr="00790EF1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Text Box 286" o:spid="_x0000_s1143" type="#_x0000_t202" style="position:absolute;left:0;text-align:left;margin-left:1.15pt;margin-top:20.85pt;width:440.25pt;height:34.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7.4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ระบบบริหารความเสี่ยง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แต่งตั้งคณะกรรมการหรือคณะทำงานบริหารความเสี่ยงโดยมีผู้บริหารระดับสูงและตัวแทนที่รับผิดชอบพันธกิจหลักของมหาวิทยาลัยร่วมเป็นคณะกรรมการหรือคณะทำ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แต่งตั้งคณะกรรมการหรือคณะทำงานประกอบด้วยผู้บริหารระดับสูงและตัวแทนที่รับผิดชอบในแต่ละพันธกิจหลัก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มีการระบุรายละเอียดการทำงานของคณะกรรมการหรือคณะทำงานเช่น นโยบายหรือแนวทางในการดำเนินงานหน้าที่ความรับผิดชอบกำหนดระยะเวลาให้มีการประชุมของคณะกรรมการหรือคณะทำงานฯอย่างสมํ่าเสมอ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มีการวิเคราะห์และระบุความเสี่ยงและปัจจัยที่ก่อให้เกิดความเสี่ยงอย่างน้อย 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ด้านตามบริบทของมหาวิทยาลัย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  :   </w:t>
      </w:r>
      <w:r w:rsidRPr="00862D55">
        <w:rPr>
          <w:rFonts w:ascii="TH SarabunPSK" w:hAnsi="TH SarabunPSK" w:cs="TH SarabunPSK"/>
          <w:sz w:val="32"/>
          <w:szCs w:val="32"/>
          <w:cs/>
        </w:rPr>
        <w:t>ปัจจัยที่ก่อให้เกิดความเสี่ยงในประเด็นต่างๆเช่น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ความเสี่ยงด้านทรัพยากร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การเงินงบประมาณระบบเทคโนโลยีสารสนเทศ อาคารสถานที่</w:t>
      </w:r>
      <w:r w:rsidRPr="00862D55">
        <w:rPr>
          <w:rFonts w:ascii="TH SarabunPSK" w:hAnsi="TH SarabunPSK" w:cs="TH SarabunPSK"/>
          <w:sz w:val="32"/>
          <w:szCs w:val="32"/>
        </w:rPr>
        <w:t>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ความเสี่ยงด้านยุทธศาสตร์หรือกลยุทธ์ของสถาบัน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ความเสี่ยงด้านนโยบายกฎหมายระเบียบข้อบังคับ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ความเสี่ยงด้านการปฏิบัติงานเช่นความเสี่ยงของกระบวนการบริหารหลักสูตร การบริหารงานวิจัยระบบงานระบบประกันคุณภาพ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ความเสี่ยงด้านบุคลากรและความเสี่ยงด้านธรรมาภิบาลโดยเฉพาะจรรยาบรรณของอาจารย์และบุคลากร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ความเสี่ยงจากเหตุการณ์ภายนอก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ความเสี่ยงด้านอื่นๆตามบริบทของมหาวิทยาลัย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วิเคราะห์และระบุความเสี่ยงพร้อมปัจจัยที่ก่อให้เกิดความเสี่ยงที่ส่งผลกระทบหรือสร้างความเสียหายหรือความล้มเหลวหรือลดโอกาสที่จะบรรลุเป้าหมายในการบริหารการ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ประเด็นความเสี่ยงที่นำมาพิจารณาควรมองถึงเหตุการณ์ในอนาคตที่มีโอกาสเกิดขึ้นและส่งผลกระทบต่อมหาวิทยาลัยด้านชื่อเสียงคุณภาพการศึกษารวมถึงความสูญเสียทางด้านชีวิตบุคลากรและทรัพย์สินของมหาวิทยาลัยเป็นสำคัญ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ปัจจัยเสี่ยงหรือปัจจัยที่ก่อให้เกิดความเสี่ยงอาจใช้กรอบแนวคิดในเรื่องที่เกี่ยวข้องกับคนอาคารสถานที่อุปกรณ์  วิธีการปฏิบัติงานสภาพแวดล้อมทั้งภายในและภายนอก เป็นต้น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2.4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จัดลำดับความสำคัญของปัจจัยเสี่ยงโดยพิจารณาจากมิติของโอกาสและผลกระทบจากความเสี่ยง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มีการประเมินโอกาสและผลกระทบของความเสี่ยงและจัดลำดับความเสี่ยงที่ได้จากการวิเคราะห์ในข้อ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ระดับความเสี่ยงอาจกำหนดเป็นเชิงปริมาณหรือเชิงคุณภาพที่สะท้อนถึงความเสี่ยงระดับสูงกลางตํ่าได้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ควรมีการกำหนดเกณฑ์การประเมินความเสี่ยงทั้งในด้านของโอกาสและผลกระทบ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โอกาสในการเกิดความเสี่ยงให้ประเมินจากความถี่ที่เคยเกิดเหตุการณ์เสี่ยงในอดีตหรือความน่าจะเป็นที่จะเกิดเหตุการณ์ในอนาคตโดยคาดการณ์จากข้อมูลในอดีตรวมถึงสภาพแวดล้อมที่เกี่ยวข้องกับการควบคุมปัจจัยเสี่ยงในปัจจุบั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3.4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ประเมินผลกระทบของความเสี่ยงให้ประเมินจากความรุนแรงถ้ามีเหตุการณ์เสี่ยงดังกล่าวเกิดขึ้นโดยจะมีความรุนแรงมากถ้ากระทบต่อความเชื่อมั่นต่อคุณภาพทางการศึกษาของมหาวิทยาลัยฐานะการเงินขวัญกำลังใจและความปลอดภัยของบุคลากร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มีการจัดทำแผนบริหารความเสี่ยงที่มีระดับความเสี่ยงสูงและดำเนินการตามแผน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ทำแผนบริหารความเสี่ยงเพื่อการบรรลุเป้าหมายโดยต้องกำหนดมาตรการหรือแผนปฏิบัติการที่จะสร้างความรู้ความเข้าใจให้กับบุคลากรในมหาวิทยาลัยและดำเนินการแก้ไข ลดหรือป้องกันความเสี่ยงที่จะเกิดขึ้นอย่างเป็นรูปธรรม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สร้างมาตรการควบคุมความเสี่ยงโดยใช้เทคนิค</w:t>
      </w:r>
      <w:r w:rsidRPr="00862D55">
        <w:rPr>
          <w:rFonts w:ascii="TH SarabunPSK" w:hAnsi="TH SarabunPSK" w:cs="TH SarabunPSK"/>
          <w:sz w:val="32"/>
          <w:szCs w:val="32"/>
        </w:rPr>
        <w:t xml:space="preserve"> 4 T </w:t>
      </w:r>
      <w:r w:rsidRPr="00862D55">
        <w:rPr>
          <w:rFonts w:ascii="TH SarabunPSK" w:hAnsi="TH SarabunPSK" w:cs="TH SarabunPSK"/>
          <w:sz w:val="32"/>
          <w:szCs w:val="32"/>
          <w:cs/>
        </w:rPr>
        <w:t>คือ</w:t>
      </w:r>
      <w:r w:rsidRPr="00862D55">
        <w:rPr>
          <w:rFonts w:ascii="TH SarabunPSK" w:hAnsi="TH SarabunPSK" w:cs="TH SarabunPSK"/>
          <w:sz w:val="32"/>
          <w:szCs w:val="32"/>
        </w:rPr>
        <w:t xml:space="preserve"> Take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การยอมรับความเสี่ยง</w:t>
      </w:r>
      <w:r w:rsidRPr="00862D55">
        <w:rPr>
          <w:rFonts w:ascii="TH SarabunPSK" w:hAnsi="TH SarabunPSK" w:cs="TH SarabunPSK"/>
          <w:sz w:val="32"/>
          <w:szCs w:val="32"/>
        </w:rPr>
        <w:t xml:space="preserve"> Treat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การลดหรือควบคุมความเสี่ยง</w:t>
      </w:r>
      <w:r w:rsidRPr="00862D55">
        <w:rPr>
          <w:rFonts w:ascii="TH SarabunPSK" w:hAnsi="TH SarabunPSK" w:cs="TH SarabunPSK"/>
          <w:sz w:val="32"/>
          <w:szCs w:val="32"/>
        </w:rPr>
        <w:t xml:space="preserve"> Transfer 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การโอนหรือกระจายความเสี่ยงและ </w:t>
      </w:r>
      <w:r w:rsidRPr="00862D55">
        <w:rPr>
          <w:rFonts w:ascii="TH SarabunPSK" w:hAnsi="TH SarabunPSK" w:cs="TH SarabunPSK"/>
          <w:sz w:val="32"/>
          <w:szCs w:val="32"/>
        </w:rPr>
        <w:t xml:space="preserve">Terminate </w:t>
      </w:r>
      <w:r w:rsidRPr="00862D55">
        <w:rPr>
          <w:rFonts w:ascii="TH SarabunPSK" w:hAnsi="TH SarabunPSK" w:cs="TH SarabunPSK"/>
          <w:sz w:val="32"/>
          <w:szCs w:val="32"/>
          <w:cs/>
        </w:rPr>
        <w:t>การหยุดหรือหลีกเลี่ยงความเสี่ยงเพื่อลดมูลเหตุของแต่ละโอกาสที่สถาบันจะเกิดความเสียหาย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ทั้งในรูปแบบของตัวเงินและไม่ใช่ตัวเงินเช่นชื่อเสียงการฟ้องร้องจากการไม่ปฏิบัติตามกฎหมายระเบียบข้อบังคับประสิทธิภาพประสิทธิผลหรือความคุ้มค่า คุณค่า</w:t>
      </w:r>
      <w:r w:rsidRPr="00862D55">
        <w:rPr>
          <w:rFonts w:ascii="TH SarabunPSK" w:hAnsi="TH SarabunPSK" w:cs="TH SarabunPSK"/>
          <w:sz w:val="32"/>
          <w:szCs w:val="32"/>
        </w:rPr>
        <w:t>)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มีการติดตามและประเมินผลการดำเนินงานตามแผนและรายงานต่อสภามหาวิทยาลัยเพื่อพิจารณาอย่างน้อยปีละ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มีการรายงานความก้าวหน้าหรือผลการดำเนินงานตามแผนต่อสภามหาวิทยาลัย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รายงานสรุปผลการดำเนินงานและประเมินผลความสำเร็จของการดำเนินงานปัญหาอุปสรรคและแนวทางการแก้ไขพร้อมข้อเสนอแนะในการปรับปรุงแผนการดำเนินงานต่อสภา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เมินและข้อเสนอแนะจากสภาสถาบันไปใช้ในการปรับแผนหรือวิเคราะห์ความเสี่ยงในรอบปีถัดไป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แผนบริหารความเสี่ยงในรอบปีถัดไปควรพิจารณาระดับความเสี่ยงที่เหลืออยู่หลังการจัดการความเสี่ยงและข้อเสนอแนะจากสภามหาวิทยาลัยรวมทั้งความเสี่ยงใหม่จากนโยบายหรือสภาพแวดล้อมทางการศึกษาที่เปลี่ยนแปลงไปทั้งภายในมหาวิทยาลัยและจากหน่วยงานกำกับ</w:t>
      </w:r>
    </w:p>
    <w:p w:rsidR="00DC2F1E" w:rsidRPr="00862D55" w:rsidRDefault="004E46A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7" o:spid="_x0000_s1144" type="#_x0000_t202" style="position:absolute;left:0;text-align:left;margin-left:1.15pt;margin-top:18.7pt;width:440.25pt;height:34.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สกอ.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8.1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ระบบและกลไกการเงินและงบประมาณ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มีแผนกลยุทธ์ทางการเงินที่สอดคล้องกับแผนกลยุทธ์ของมหาวิทยาลัย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แผนกลยุทธ์ทางการเงินเป็นแผนที่แสดงให้เห็นถึงแหล่งที่มาและแหล่งใช้ไปของเงินที่ต้องใช้ในการดำเนินงานตามแผนกลยุทธ์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ตั้งคณะกรรมการทำหน้าที่ดำเนินการวิเคราะห์ทรัพยากรที่ต้องใช้ในการดำเนินงานตามแผนกลยุทธ์ของมหาวิทยาลัยและทำการประเมินมูลค่าของทรัพยากรที่ต้องใช้ซึ่งจะเป็นงบประมาณในการดำเนินการตามแผนและกำหนดแหล่งที่มาของงบประมาณดังกล่าวซึ่งอาจจะเป็นงบประมาณแผ่นดินเงินรายได้สถาบันเงินบริจาคหรือสถาบันจะต้องจัดให้มีการระดมทุนจากแหล่งทุนต่างก่อนที่จะนำข้อมูลเหล่านั้นมาจัดทำงบประมาณประจำปีตามแหล่งงบประมาณนั้น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แนวทางจัดหาทรัพยากรทางด้านการเงินหลักเกณฑ์การจัดสรรและการวางแผนการใช้เงินอย่างมีประสิทธิภาพโปร่งใสตรวจสอบได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มีแนวทางการจัดหาแหล่งเงินทุนที่เหมาะสมกับลักษณะของค่าใช้จ่ายหรือเงินทุนและเพียงพอสำหรับการบริหารภารกิจของมหาวิทยาลัยในทุกด้านให้เป็นไปตามเป้าหมา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มีแนวทางในการจัดสรรทรัพยากรตามหลักเกณฑ์ที่กำหนดล่วงหน้าและได้รับการยอมรับโดยทั่วไปของประชาคมในกรณีที่มีหลักเกณฑ์ในการจัดสรรทรัพยากรอยู่แล้วควรได้มีการทบทวนความเหมาะสมของหลักเกณฑ์ให้สอดคล้องกับสถานการณ์ในปัจจุบั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มีแผนการจัดหาทรัพยากรทางการเงินอย่างเพียงพอสำหรับการบริหารภารกิจของมหาวิทยาลัยในทุกด้านให้เป็นไปตามเป้าหมายและมีแผนใช้เงินอย่างมีประสิทธิภาพเพื่อจะทำให้รายได้รายจ่ายเป็นไปอย่างเหมาะส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มีงบประมาณประจำปีที่สอดคล้องกับแผนปฎิบัติการในแต่ละพันธกิจและการพัฒนามหาวิทยาลัยและบุคลากร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แต่ละแห่งอาจจะมีวิธีการและหลักการในการทำงบประมาณประจำปีที่แตกต่างกันได้แต่อย่างไรก็ตามหลังจากได้มีการจัดทำงบประมาณประจำปีเสร็จแล้วก่อนที่ที่จะนำงบประมาณประจำปีเสนอสภามหาวิทยาลัยควรได้มีการวิเคราะห์การใช้ไปของเงินตามงบประมาณในด้านต่างๆดังน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งบประมาณประจำปีสอดคล้องกับแผนปฏิบัติการประจำปีที่กำหนดไว้ในแต่ละปีมากน้อยเพียงใด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เมื่อวิเคราะห์ตามพันธกิจของมหาวิทยาลัยแล้วงบประมาณประจำปีในแต่ละพันธกิจมีความเพียงพอมากน้อยเพียงใด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- </w:t>
      </w:r>
      <w:r w:rsidRPr="00862D55">
        <w:rPr>
          <w:rFonts w:ascii="TH SarabunPSK" w:hAnsi="TH SarabunPSK" w:cs="TH SarabunPSK"/>
          <w:sz w:val="32"/>
          <w:szCs w:val="32"/>
          <w:cs/>
        </w:rPr>
        <w:t>เมื่อวิเคราะห์ตามแผนการพัฒนาสถาบันแล้วงบประมาณประจำปีสำหรับการพัฒนาบุคลากรมีความเหมาะสมตามนโยบายมากน้อยเพียงใ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มีการจัดทำรายงานทางการเงินอย่างเป็นระบบและรายงานต่อสภามหาวิทยาลัยอย่างน้อยปีละ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มีการจัดทำรายงานทางการเงินที่อย่างน้อยประกอบไปด้วยงบรายรับค่าใช้จ่ายและงบดุล อย่างเป็นระบบอย่างน้อยทุก</w:t>
      </w:r>
      <w:r w:rsidRPr="00862D55">
        <w:rPr>
          <w:rFonts w:ascii="TH SarabunPSK" w:hAnsi="TH SarabunPSK" w:cs="TH SarabunPSK"/>
          <w:sz w:val="32"/>
          <w:szCs w:val="32"/>
        </w:rPr>
        <w:t xml:space="preserve"> 6 </w:t>
      </w:r>
      <w:r w:rsidRPr="00862D55">
        <w:rPr>
          <w:rFonts w:ascii="TH SarabunPSK" w:hAnsi="TH SarabunPSK" w:cs="TH SarabunPSK"/>
          <w:sz w:val="32"/>
          <w:szCs w:val="32"/>
          <w:cs/>
        </w:rPr>
        <w:t>เดือนปีละ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ครั้งเพื่อจะได้รู้ถึงสถานะของเงินรายได้หักค่าใช้จ่ายแล้วสถานศึกษามีงบประมาณเหลือเพียงพอที่จะใช้ในกิจกรรมของสถาบันในช่วงถัดไปมีการนำรายงานทางการเงินเสนอผู้บริหารของมหาวิทยาลัยและสภา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ข้อมูลทางการเงินไปใช้ในการวิเคราะห์ค่าใช้จ่ายและวิเคราะห์สถานะทางการเงินและความมั่นคงของสถาบัน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5.1 </w:t>
      </w:r>
      <w:r w:rsidRPr="00862D55">
        <w:rPr>
          <w:rFonts w:ascii="TH SarabunPSK" w:hAnsi="TH SarabunPSK" w:cs="TH SarabunPSK"/>
          <w:sz w:val="32"/>
          <w:szCs w:val="32"/>
          <w:cs/>
        </w:rPr>
        <w:t>จัดทำรายงานการใช้เงินงบประมาณตามแผนการดำเนินงานเสนอผู้บริหารเป็นรายงานที่แจ้งให้ผู้บริหารได้ทราบว่าได้ใช้เงินตามแผนหรือไม่และได้ใช้เงินกับกิจกรรมใด มีผลลัพธ์จากการทำงานอย่างไรบ้างมีงบประมาณเหลือจ่ายในแต่ละแผนเท่าไร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มีการจัดทำค่าใช้จ่ายต่อหัวของนักศึกษา</w:t>
      </w:r>
    </w:p>
    <w:p w:rsidR="00DC2F1E" w:rsidRPr="00862D55" w:rsidRDefault="00DC2F1E" w:rsidP="00DC2F1E">
      <w:pPr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มีการจัดทำรายงานการลงทุนของสถาบัน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5.4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มีการวิเคราะห์เพื่อพยากรณ์รายรับและรายจ่ายในอนาคต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หน่วยงานตรวจสอบภายในและภายนอกทำหน้าที่ตรวจติดตามการใช้เงินให้เป็นไปตามระเบียบและกฎเกณฑ์ที่สถาบัน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มหาวิทยาลัยที่ไม่ได้มีสำนักงานตรวจเงินแผ่นดินเป็นผู้ตรวจสอบภายนอกอยู่แล้ว ควรจัดให้มีผู้ตรวจสอบภายนอกเข้ามาตรวจสอบเป็นประจำทุกปี สำหรับมหาวิทยาลัยของรัฐที่มีสำนักงานตรวจเงินแผ่นดินเป็นผู้ตรวจสอบภายนอกอยู่แล้วนั้น หากสำนักงานตรวจเงินแผ่นดินไม่ได้เข้าตรวจสอบเป็นประจำทุกปีควรจัดให้มีผู้ตรวจสอบภายนอกเข้าตรวจสอบเป็นประจำทุกปี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6.2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มีการแต่งตั้งคณะกรรมการตรวจสอบ</w:t>
      </w:r>
      <w:r w:rsidRPr="00862D55">
        <w:rPr>
          <w:rFonts w:ascii="TH SarabunPSK" w:hAnsi="TH SarabunPSK" w:cs="TH SarabunPSK"/>
          <w:sz w:val="32"/>
          <w:szCs w:val="32"/>
        </w:rPr>
        <w:t xml:space="preserve"> (Audit committee) </w:t>
      </w:r>
      <w:r w:rsidRPr="00862D55">
        <w:rPr>
          <w:rFonts w:ascii="TH SarabunPSK" w:hAnsi="TH SarabunPSK" w:cs="TH SarabunPSK"/>
          <w:sz w:val="32"/>
          <w:szCs w:val="32"/>
          <w:cs/>
        </w:rPr>
        <w:t>หรือรวมทั้งผู้ตรวจสอบภายในอย่างเป็นทางการ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ระดับสูงมีการติดตามผลการใช้เงินให้เป็นไปตามเป้าหมายและนำข้อมูลจากรายงานทางการเงินไปใช้ในการวางแผนและการตัดสินใ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7.1 </w:t>
      </w:r>
      <w:r w:rsidRPr="00862D55">
        <w:rPr>
          <w:rFonts w:ascii="TH SarabunPSK" w:hAnsi="TH SarabunPSK" w:cs="TH SarabunPSK"/>
          <w:sz w:val="32"/>
          <w:szCs w:val="32"/>
          <w:cs/>
        </w:rPr>
        <w:t>ผู้บริหารสามารถใช้ระบบสารสนเทศเพื่อการบริหารและการตัดสินใจช่วยในการติดตามการใช้เงิน จัดทำรายงานต่าง ๆ ที่เป็นสิ่งจำเป็นที่ผู้บริหารจะต้องทราบและนำข้อมูลมาวิเคราะห์สถานะทางการเงินของหน่วยงาน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7.2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มีการนำรายงานทางการเงินเสนอสภามหาวิทยาลัยตามแผนที่กำหนด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EA2225" w:rsidRDefault="00EA2225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8" o:spid="_x0000_s1145" type="#_x0000_t202" style="position:absolute;margin-left:1.15pt;margin-top:6.3pt;width:440.25pt;height:34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" fillcolor="#b6dde8" strokecolor="#0070c0">
            <v:textbox>
              <w:txbxContent>
                <w:p w:rsidR="00D74AC1" w:rsidRPr="00D45744" w:rsidRDefault="00D74AC1" w:rsidP="00DC2F1E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ตัวบ่งชี้ที่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9.1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ระบบและกลไกการประกันคุณภาพการศึกษาภายใน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และกลไกการประกันคุณภาพการศึกษาภายในที่เหมาะสมและสอดคล้องกับพันธกิจและพัฒนาการของมหาวิทยาลัยตั้งแต่ระดับภาควิชาหรือหน่วยงานเทียบเท่าและดำเนินการตามระบบที่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ควรพัฒนาระบบประกันคุณภาพที่เหมาะสมกับระดับการพัฒนาของมหาวิทยาลัยโดยอาจเป็นระบบประกันคุณภาพที่ใช้กันแพร่หลายทั้งในระดับชาติหรือนานาชาติหรือเป็นระบบเฉพาะที่มหาวิทยาลัยพัฒนาขึ้นเ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1.2 </w:t>
      </w:r>
      <w:r w:rsidRPr="00862D55">
        <w:rPr>
          <w:rFonts w:ascii="TH SarabunPSK" w:hAnsi="TH SarabunPSK" w:cs="TH SarabunPSK"/>
          <w:sz w:val="32"/>
          <w:szCs w:val="32"/>
          <w:cs/>
        </w:rPr>
        <w:t>ระบบประกันคุณภาพที่นำมาใช้ต้องเป็นส่วนหนึ่งของกระบวนการบริหารการศึกษาที่ดำเนินการเป็นประจำโดยเริ่มจากการวางแผนการดำเนินการตามแผนการตรวจสอบประเมินและการปรับปรุงพัฒนาเพื่อให้การดำเนินภารกิจบรรลุเป้าประสงค์และมีการพัฒนาอย่างต่อเนื่อง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1.3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กำหนดผู้รับผิดชอบและประสานงานด้านการประกันคุณภาพเพื่อผลักดันให้มีการประกันคุณภาพเกิดขึ้นอย่างต่อเนื่องตั้งแต่ระดับสถาบันคณะวิชาภาควิชา</w:t>
      </w:r>
      <w:r w:rsidRPr="00862D55">
        <w:rPr>
          <w:rFonts w:ascii="TH SarabunPSK" w:hAnsi="TH SarabunPSK" w:cs="TH SarabunPSK"/>
          <w:sz w:val="32"/>
          <w:szCs w:val="32"/>
        </w:rPr>
        <w:t>/</w:t>
      </w:r>
      <w:r w:rsidRPr="00862D55">
        <w:rPr>
          <w:rFonts w:ascii="TH SarabunPSK" w:hAnsi="TH SarabunPSK" w:cs="TH SarabunPSK"/>
          <w:sz w:val="32"/>
          <w:szCs w:val="32"/>
          <w:cs/>
        </w:rPr>
        <w:t>สาขาวิชาจนถึงระดับผู้ปฏิบัติแต่ละบุคคล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มีการกำหนดนโยบายและให้ความสำคัญเรื่องการประกันคุณภาพการศึกษาภายใน โดยคณะกรรมการระดับนโยบายและผู้บริหารสูงสุดของมหาวิทยาลัย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2.1 </w:t>
      </w: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คณะกรรมการระดับนโยบายและผู้บริหารสูงสุดของมหาวิทยาลัย ต้องให้ความสำคัญและกำหนดนโยบายการประกันคุณภาพการศึกษาที่ชัดเจนโดยเกิดจากการมีส่วนร่วมจากทุกภาคีทั้งภายในและภายนอก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2.2 </w:t>
      </w:r>
      <w:r w:rsidRPr="00862D55">
        <w:rPr>
          <w:rFonts w:ascii="TH SarabunPSK" w:hAnsi="TH SarabunPSK" w:cs="TH SarabunPSK"/>
          <w:sz w:val="32"/>
          <w:szCs w:val="32"/>
          <w:cs/>
        </w:rPr>
        <w:t>มีหน่วยงานหรือคณะกรรมการรับผิดชอบการจัดระบบการประกันคุณภาพพร้อมทั้งกำหนดมาตรฐานตัวบ่งชี้และเกณฑ์การประเมินคุณภาพที่เหมาะสม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มีกลไกเชื่อมโยงการปฏิบัติงานตั้งแต่ระดับบุคคลระดับภาควิชาหรือสาขาวิชา ระดับคณะวิชาถึงระดับสถาบันเพื่อให้ได้คุณภาพตามที่สถาบันหรือคณะวิชากำหนด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2.4 </w:t>
      </w:r>
      <w:r w:rsidRPr="00862D55">
        <w:rPr>
          <w:rFonts w:ascii="TH SarabunPSK" w:hAnsi="TH SarabunPSK" w:cs="TH SarabunPSK"/>
          <w:sz w:val="32"/>
          <w:szCs w:val="32"/>
          <w:cs/>
        </w:rPr>
        <w:t>มีคู่มือคุณภาพในแต่ละระดับเพื่อกำกับการดำเนินงานให้สู่การปฏิบัติที่เป็นรูปธรรม</w:t>
      </w:r>
    </w:p>
    <w:p w:rsidR="00DC2F1E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2.5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มีกลไกการติดตามตรวจสอบประเมินและกระตุ้นให้เกิดการพัฒนาคุณภาพอย่างต่อเนื่อง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มีการกำหนดตัวบ่งชี้เพิ่มเติมตามอัตลักษณ์ของมหาวิทยาลัย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3.1 </w:t>
      </w: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อาจกำหนดมาตรฐานและกำหนดตัวบ่งชี้ที่ใช้เป็นกรอบในการดำเนินงานของมหาวิทยาลัยเพิ่มเติมตามอัตลักษณ์ของตนเองแต่ทั้งนี้ต้องไม่ขัดกับมาตรฐานการอุดมศึกษาตลอดจนมาตรฐานและกฎเกณฑ์อื่นๆที่เกี่ยวข้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3.2 </w:t>
      </w:r>
      <w:r w:rsidRPr="00862D55">
        <w:rPr>
          <w:rFonts w:ascii="TH SarabunPSK" w:hAnsi="TH SarabunPSK" w:cs="TH SarabunPSK"/>
          <w:sz w:val="32"/>
          <w:szCs w:val="32"/>
          <w:cs/>
        </w:rPr>
        <w:t>ตัวบ่งชี้ที่เพิ่มเติมขึ้นตามอัตลักษณ์ของมหาวิทยาลัยควรชี้วัดคุณลักษณะที่พึงประสงค์ครบถ้วนทั้งปัจจัยนำเข้ากระบวนการผลผลิตหรือผลลัพธ์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3.3 </w:t>
      </w:r>
      <w:r w:rsidRPr="00862D55">
        <w:rPr>
          <w:rFonts w:ascii="TH SarabunPSK" w:hAnsi="TH SarabunPSK" w:cs="TH SarabunPSK"/>
          <w:sz w:val="32"/>
          <w:szCs w:val="32"/>
          <w:cs/>
        </w:rPr>
        <w:t>เกณฑ์หรือแนวปฏิบัติที่ดีที่ใช้กำกับแต่ละตัวบ่งชี้ต้องสามารถวัดระดับคุณภาพตามเป้าหมายของตัวบ่งชี้นั้นๆและเป็นเกณฑ์ที่นำไปสู่การปรับปรุงพัฒนา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มีการดำเนินงานด้านการประกันคุณภาพการศึกษาภายในที่ครบถ้วนประกอบด้วย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1)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การควบคุมติดตามการดำเนินงานและประเมินคุณภาพ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ประจำปีที่เป็นรายงานประเมินคุณภาพเสนอต่อสภามหาวิทยาลัยและสำนักงานคณะกรรมการการอุดมศึกษาตามกำหนดเวลาโดยเป็นรายงานที่มีข้อมูลครบถ้วนตามที่สำนักงานคณะกรรมการการอุดมศึกษากำหนดใ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CHE QA Online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การนำผลการประเมินคุณภาพไปทำแผนการพัฒนาคุณภาพการศึกษาของมหาวิทยาลัย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ดำเนินการตามระบบการประกันคุณภาพการศึกษาภายในที่สมบูรณ์ครบถ้วนโดยมีการกำหนดการควบคุมคุณภาพการติดตามการดำเนินงานและการประเมินคุณ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มีการนำวงจร</w:t>
      </w:r>
      <w:r w:rsidRPr="00862D55">
        <w:rPr>
          <w:rFonts w:ascii="TH SarabunPSK" w:hAnsi="TH SarabunPSK" w:cs="TH SarabunPSK"/>
          <w:sz w:val="32"/>
          <w:szCs w:val="32"/>
        </w:rPr>
        <w:t xml:space="preserve"> PDCA </w:t>
      </w:r>
      <w:r w:rsidRPr="00862D55">
        <w:rPr>
          <w:rFonts w:ascii="TH SarabunPSK" w:hAnsi="TH SarabunPSK" w:cs="TH SarabunPSK"/>
          <w:sz w:val="32"/>
          <w:szCs w:val="32"/>
          <w:cs/>
        </w:rPr>
        <w:t>เข้ามาใช้ในการดำเนินงานด้านระบบคุณภาพและการปรับปรุงระบบและกลไกการประกันคุณภาพการศึกษาภายใน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4.3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จัดทำรายงานประจำปีที่เป็นรายงานประเมินคุณภาพที่มีข้อมูลครบถ้วนตามที่สำนักงานคณะกรรมการการอุดมศึกษากำหนดใน</w:t>
      </w:r>
      <w:r w:rsidRPr="00862D55">
        <w:rPr>
          <w:rFonts w:ascii="TH SarabunPSK" w:hAnsi="TH SarabunPSK" w:cs="TH SarabunPSK"/>
          <w:sz w:val="32"/>
          <w:szCs w:val="32"/>
        </w:rPr>
        <w:t xml:space="preserve">CHEQA Online </w:t>
      </w:r>
      <w:r w:rsidRPr="00862D55">
        <w:rPr>
          <w:rFonts w:ascii="TH SarabunPSK" w:hAnsi="TH SarabunPSK" w:cs="TH SarabunPSK"/>
          <w:sz w:val="32"/>
          <w:szCs w:val="32"/>
          <w:cs/>
        </w:rPr>
        <w:t>เสนอสภามหาวิทยาลัยพิจารณาพร้อมทั้งเสนอมาตรการและแผนเร่งรัดการพัฒนาคุณภาพตามผลการประเมินในแต่ละปีโดยส่งรายงานให้ต้นสังกัดหน่วยงานที่เกี่ยวข้องและเปิดเผยต่อสาธารณ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การนำผลการประกันคุณภาพการศึกษาภายในมาปรับปรุงการทำงานและส่งผลให้มีการพัฒนาผลการดำเนินงานตามตัวบ่งชี้ของแผนกลยุทธ์ทุกตัวบ่งช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หรือคณะวิชาควรมอบหมายให้ผู้รับผิดชอบตัวบ่งชี้ของแผนกลยุทธ์นำผลจากการประเมินคุณภาพมาตรการและแผนพัฒนาคุณภาพในแต่ละปีไปวิเคราะห์และดำเนินการหรือประสานงานกับคณะกรรมการ</w:t>
      </w:r>
      <w:r w:rsidRPr="00862D55">
        <w:rPr>
          <w:rFonts w:ascii="TH SarabunPSK" w:hAnsi="TH SarabunPSK" w:cs="TH SarabunPSK"/>
          <w:sz w:val="32"/>
          <w:szCs w:val="32"/>
        </w:rPr>
        <w:t>/</w:t>
      </w:r>
      <w:r w:rsidRPr="00862D55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เพื่อพิจารณาปรับปรุงการดำเนินงานในส่วนที่รับผิดชอบโดยตรงหรือร่วมรับผิดชอบโดยมีเป้าหมายให้ผลการดำเนินงานตามตัวบ่งชี้ของแผนกลยุทธ์ของมหาวิทยาลัยมีการพัฒนาขึ้นจากปีก่อนหน้าทุกตัวบ่งช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มีระบบสารสนเทศที่ให้ข้อมูลสนับสนุนการประกันคุณภาพการศึกษาภายในครบทั้ง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9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องค์ประกอบคุณภาพ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ควรจัดให้มีระบบสารสนเทศที่สามารถนำเสนอข้อมูลประกอบการดำเนินการประกันคุณภาพการศึกษาที่ถูกต้องเป็นปัจจุบันครบทั้ง</w:t>
      </w:r>
      <w:r w:rsidRPr="00862D55">
        <w:rPr>
          <w:rFonts w:ascii="TH SarabunPSK" w:hAnsi="TH SarabunPSK" w:cs="TH SarabunPSK"/>
          <w:sz w:val="32"/>
          <w:szCs w:val="32"/>
        </w:rPr>
        <w:t xml:space="preserve"> 9 </w:t>
      </w:r>
      <w:r w:rsidRPr="00862D55">
        <w:rPr>
          <w:rFonts w:ascii="TH SarabunPSK" w:hAnsi="TH SarabunPSK" w:cs="TH SarabunPSK"/>
          <w:sz w:val="32"/>
          <w:szCs w:val="32"/>
          <w:cs/>
        </w:rPr>
        <w:t>องค์ประกอบคุณภาพและสามารถใช้ร่วมกันได้ทั้งระดับบุคคลภาควิชาคณะวิชาและมหาวิทยาลัยรวมถึงเป็นระบบที่สามารถเชื่อมต่อกับหน่วยงานภายนอกที่เกี่ยวข้องกับการประกันคุณภาพเช่นสกอ</w:t>
      </w:r>
      <w:r w:rsidRPr="00862D55">
        <w:rPr>
          <w:rFonts w:ascii="TH SarabunPSK" w:hAnsi="TH SarabunPSK" w:cs="TH SarabunPSK"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สมศ</w:t>
      </w:r>
      <w:r w:rsidRPr="00862D55">
        <w:rPr>
          <w:rFonts w:ascii="TH SarabunPSK" w:hAnsi="TH SarabunPSK" w:cs="TH SarabunPSK"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กพร</w:t>
      </w:r>
      <w:r w:rsidRPr="00862D55">
        <w:rPr>
          <w:rFonts w:ascii="TH SarabunPSK" w:hAnsi="TH SarabunPSK" w:cs="TH SarabunPSK"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ส่วนร่วมของผู้มีส่วนได้ส่วนเสียในการประกันคุณภาพการศึกษาโดยเฉพาะนักศึกษาผู้ใช้บัณฑิตและผู้ใช้บริการตามพันธกิจของมหาวิทยาลั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 มหาวิทยาลัยควรส่งเสริมให้นักศึกษาคณาจารย์และบุคลากรของสถาบันเข้ามามีส่วนร่วมในกระบวนการประกันคุณภาพการศึกษาและเปิดโอกาสให้ผู้มีส่วนได้ส่วนเสียโดยเฉพาะผู้ใช้บัณฑิตและผู้รับบริการตามพันธกิจของมหาวิทยาลัยเช่นผู้รับบริการด้านการวิจัยหรือชุมชนผู้รับบริการทางวิชาการของสถาบันได้เข้ามีมาส่วนร่วมในการประกันคุณภาพอาทิในรูปแบบของการร่วมเป็นกรรมการการร่วมกำหนดตัวบ่งชี้และเป้าหมายการให้ข้อมูลป้อนกลับหรือการให้ความร่วมมือกับมหาวิทยาลัยในการดำเนินกิจกรรมต่างๆด้านการประกันคุณภาพเป็นต้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มีเครือข่ายการแลกเปลี่ยนเรียนรู้ด้านการประกันคุณภาพการศึกษาระหว่างสถาบันและมีกิจกรรมร่วมกัน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8.1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สร้างเครือข่ายการประกันคุณภาพระหว่างสถาบันทั้งในส่วนของระดับมหาวิทยาลัยหรือคณะวิชาและในส่วนที่เกี่ยวกับกิจกรรมนักศึกษาและอื่นๆ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8.2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ทำงานด้านการประกันคุณภาพร่วมกันในเครือข่ายมีผลการปฏิบัติงานที่ชัดเจนและมีพัฒนาการด้านต่างๆที่เกิดขึ้นจากการแลกเปลี่ยนเรียนรู้ภายในเครือข่าย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8.3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มีการติดตามประเมินผลการสร้างเครือข่ายเพื่อนำไปสู่การพัฒนาการทำงานร่วมกันอย่างต่อเนื่อง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ีแนวปฏิบัติที่ดีหรืองานวิจัยด้านการประกันคุณภาพการศึกษาที่หน่วยงานพัฒนาขึ้นและเผยแพร่ให้หน่วยงานอื่นสามารถนำไปใช้ประโยชน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9.1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ระบวนการคัดสรรแนวปฏิบัติที่ดีในแต่ละกิจกรรมที่เกิดขึ้นในการปฏิบัติงานด้านการประกันคุณภาพการ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9.2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เผยแพร่แนวทางการประกันคุณภาพการศึกษาที่เป็นวิธีปฏิบัติที่ดีให้กับสาธารณชนและให้หน่วยงานอื่นไปใช้ประโยชน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9.3 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มีการวิจัยสถาบันด้านการประกันคุณภาพการศึกษาและนำผลไปพัฒนางานด้านการประกันคุณภาพการศึกษา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EA2225" w:rsidRDefault="00EA2225" w:rsidP="00DC2F1E">
      <w:pPr>
        <w:rPr>
          <w:rFonts w:ascii="TH SarabunPSK" w:hAnsi="TH SarabunPSK" w:cs="TH SarabunPSK"/>
          <w:sz w:val="32"/>
          <w:szCs w:val="32"/>
        </w:rPr>
      </w:pPr>
    </w:p>
    <w:p w:rsidR="00EA2225" w:rsidRDefault="00EA2225" w:rsidP="00DC2F1E">
      <w:pPr>
        <w:rPr>
          <w:rFonts w:ascii="TH SarabunPSK" w:hAnsi="TH SarabunPSK" w:cs="TH SarabunPSK"/>
          <w:sz w:val="32"/>
          <w:szCs w:val="32"/>
        </w:rPr>
      </w:pPr>
    </w:p>
    <w:p w:rsidR="00EA2225" w:rsidRDefault="00EA2225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Pr="00862D55" w:rsidRDefault="004E46AE" w:rsidP="00DC2F1E">
      <w:pPr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noProof/>
          <w:sz w:val="33"/>
          <w:szCs w:val="33"/>
        </w:rPr>
        <w:pict>
          <v:shape id="Text Box 289" o:spid="_x0000_s1146" type="#_x0000_t202" style="position:absolute;margin-left:4.2pt;margin-top:-6.25pt;width:433.5pt;height:63.7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" fillcolor="#b6dde8" strokecolor="#0070c0">
            <v:shadow on="t" opacity=".5" offset="6pt,6pt"/>
            <v:textbox>
              <w:txbxContent>
                <w:p w:rsidR="00D74AC1" w:rsidRDefault="00D74AC1" w:rsidP="00DC2F1E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บทที่  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5</w:t>
                  </w:r>
                  <w:r w:rsidRPr="00D4574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 การวิเคราะห์ตัวบ่งชี้ตามองค์ประกอบคุณภาพ มาตรฐานการศึกษา</w:t>
                  </w:r>
                </w:p>
                <w:p w:rsidR="00D74AC1" w:rsidRPr="00D45744" w:rsidRDefault="00D74AC1" w:rsidP="00DC2F1E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D4574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ระดับอุดมศึกษาและมุมมองด้านการบริหารจัดการ</w:t>
                  </w:r>
                </w:p>
              </w:txbxContent>
            </v:textbox>
          </v:shape>
        </w:pict>
      </w: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790EF1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862D55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862D55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ตัวบ่งชี้เพื่อการประเมินคุณภาพตามองค์ประกอบคุณภาพ </w:t>
      </w:r>
      <w:r w:rsidRPr="00862D55">
        <w:rPr>
          <w:rFonts w:ascii="TH SarabunPSK" w:hAnsi="TH SarabunPSK" w:cs="TH SarabunPSK"/>
          <w:b/>
          <w:bCs/>
          <w:sz w:val="36"/>
          <w:szCs w:val="36"/>
        </w:rPr>
        <w:t xml:space="preserve">9 </w:t>
      </w:r>
      <w:r w:rsidRPr="00862D55">
        <w:rPr>
          <w:rFonts w:ascii="TH SarabunPSK" w:hAnsi="TH SarabunPSK" w:cs="TH SarabunPSK"/>
          <w:b/>
          <w:bCs/>
          <w:sz w:val="36"/>
          <w:szCs w:val="36"/>
          <w:cs/>
        </w:rPr>
        <w:t>ด้าน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>สถาบันอุดมศึกษามีพันธกิจหลักที่สำคัญ</w:t>
      </w:r>
      <w:r w:rsidRPr="0076411F">
        <w:rPr>
          <w:rFonts w:ascii="TH SarabunPSK" w:hAnsi="TH SarabunPSK" w:cs="TH SarabunPSK"/>
          <w:sz w:val="32"/>
          <w:szCs w:val="32"/>
        </w:rPr>
        <w:t xml:space="preserve"> 4 </w:t>
      </w:r>
      <w:r w:rsidRPr="0076411F">
        <w:rPr>
          <w:rFonts w:ascii="TH SarabunPSK" w:hAnsi="TH SarabunPSK" w:cs="TH SarabunPSK"/>
          <w:sz w:val="32"/>
          <w:szCs w:val="32"/>
          <w:cs/>
        </w:rPr>
        <w:t>ประการคือการผลิตบัณฑิตการวิจัยการให้บริการทางวิชาการแก่สังคมและการทำนุบำรุงศิลปะและวัฒนธรรมและมีพันธกิจอย่างน้อยอีก</w:t>
      </w:r>
      <w:r w:rsidRPr="0076411F">
        <w:rPr>
          <w:rFonts w:ascii="TH SarabunPSK" w:hAnsi="TH SarabunPSK" w:cs="TH SarabunPSK"/>
          <w:sz w:val="32"/>
          <w:szCs w:val="32"/>
        </w:rPr>
        <w:t xml:space="preserve"> 5 </w:t>
      </w:r>
      <w:r w:rsidRPr="0076411F">
        <w:rPr>
          <w:rFonts w:ascii="TH SarabunPSK" w:hAnsi="TH SarabunPSK" w:cs="TH SarabunPSK"/>
          <w:sz w:val="32"/>
          <w:szCs w:val="32"/>
          <w:cs/>
        </w:rPr>
        <w:t>ประการที่จะสนับสนุนให้การขับเคลื่อนพันธกิจหลักบรรลุเป้าหมายได้คือ</w:t>
      </w:r>
      <w:r w:rsidRPr="0076411F">
        <w:rPr>
          <w:rFonts w:ascii="TH SarabunPSK" w:hAnsi="TH SarabunPSK" w:cs="TH SarabunPSK"/>
          <w:sz w:val="32"/>
          <w:szCs w:val="32"/>
        </w:rPr>
        <w:t xml:space="preserve"> 1) </w:t>
      </w:r>
      <w:r w:rsidRPr="0076411F">
        <w:rPr>
          <w:rFonts w:ascii="TH SarabunPSK" w:hAnsi="TH SarabunPSK" w:cs="TH SarabunPSK"/>
          <w:sz w:val="32"/>
          <w:szCs w:val="32"/>
          <w:cs/>
        </w:rPr>
        <w:t>ปรัชญาปณิธานวัตถุประสงค์และแผนการดำเนินการ</w:t>
      </w:r>
      <w:r w:rsidRPr="0076411F">
        <w:rPr>
          <w:rFonts w:ascii="TH SarabunPSK" w:hAnsi="TH SarabunPSK" w:cs="TH SarabunPSK"/>
          <w:sz w:val="32"/>
          <w:szCs w:val="32"/>
        </w:rPr>
        <w:t xml:space="preserve"> 2) </w:t>
      </w:r>
      <w:r w:rsidRPr="0076411F">
        <w:rPr>
          <w:rFonts w:ascii="TH SarabunPSK" w:hAnsi="TH SarabunPSK" w:cs="TH SarabunPSK"/>
          <w:sz w:val="32"/>
          <w:szCs w:val="32"/>
          <w:cs/>
        </w:rPr>
        <w:t>กิจกรรมการพัฒนานักศึกษา</w:t>
      </w:r>
      <w:r w:rsidRPr="0076411F">
        <w:rPr>
          <w:rFonts w:ascii="TH SarabunPSK" w:hAnsi="TH SarabunPSK" w:cs="TH SarabunPSK"/>
          <w:sz w:val="32"/>
          <w:szCs w:val="32"/>
        </w:rPr>
        <w:t xml:space="preserve"> 3)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</w:t>
      </w:r>
      <w:r w:rsidRPr="0076411F">
        <w:rPr>
          <w:rFonts w:ascii="TH SarabunPSK" w:hAnsi="TH SarabunPSK" w:cs="TH SarabunPSK"/>
          <w:sz w:val="32"/>
          <w:szCs w:val="32"/>
        </w:rPr>
        <w:t xml:space="preserve">4)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การเงินและงบประมาณและ</w:t>
      </w:r>
      <w:r w:rsidRPr="0076411F">
        <w:rPr>
          <w:rFonts w:ascii="TH SarabunPSK" w:hAnsi="TH SarabunPSK" w:cs="TH SarabunPSK"/>
          <w:sz w:val="32"/>
          <w:szCs w:val="32"/>
        </w:rPr>
        <w:t xml:space="preserve"> 5) </w:t>
      </w:r>
      <w:r w:rsidRPr="0076411F">
        <w:rPr>
          <w:rFonts w:ascii="TH SarabunPSK" w:hAnsi="TH SarabunPSK" w:cs="TH SarabunPSK"/>
          <w:sz w:val="32"/>
          <w:szCs w:val="32"/>
          <w:cs/>
        </w:rPr>
        <w:t>ระบบและกลไกการประกันคุณภาพซึ่งพันธกิจหลักและพันธกิจสนับสนุนจะต้องทำงานเชื่อมโยงบูรณาการทุกเรื่องเข้าด้วยกันอย่างเป็นระบบและต่อเนื่องจึงจะส่งเสริมให้การจัดการศึกษาของสถาบันอุดมศึกษามีคุณภาพได้การประกันคุณภาพการศึกษาภายในจึงพัฒนาขึ้นโดยคำนึงถึงองค์ประกอบคุณภาพการศึกษาระดับอุดมศึกษา</w:t>
      </w:r>
      <w:r w:rsidRPr="0076411F">
        <w:rPr>
          <w:rFonts w:ascii="TH SarabunPSK" w:hAnsi="TH SarabunPSK" w:cs="TH SarabunPSK"/>
          <w:sz w:val="32"/>
          <w:szCs w:val="32"/>
        </w:rPr>
        <w:t xml:space="preserve"> 9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ด้านที่ครอบคลุมทั้งพันธกิจหลักและพันธกิจสนับสนุนได้แก่</w:t>
      </w:r>
      <w:r w:rsidRPr="0076411F">
        <w:rPr>
          <w:rFonts w:ascii="TH SarabunPSK" w:hAnsi="TH SarabunPSK" w:cs="TH SarabunPSK"/>
          <w:sz w:val="32"/>
          <w:szCs w:val="32"/>
        </w:rPr>
        <w:t xml:space="preserve">1) </w:t>
      </w:r>
      <w:r w:rsidRPr="0076411F">
        <w:rPr>
          <w:rFonts w:ascii="TH SarabunPSK" w:hAnsi="TH SarabunPSK" w:cs="TH SarabunPSK"/>
          <w:sz w:val="32"/>
          <w:szCs w:val="32"/>
          <w:cs/>
        </w:rPr>
        <w:t>ปรัชญาปณิธานวัตถุประสงค์และแผนการดำเนินการ</w:t>
      </w:r>
      <w:r w:rsidRPr="0076411F">
        <w:rPr>
          <w:rFonts w:ascii="TH SarabunPSK" w:hAnsi="TH SarabunPSK" w:cs="TH SarabunPSK"/>
          <w:sz w:val="32"/>
          <w:szCs w:val="32"/>
        </w:rPr>
        <w:t xml:space="preserve"> 2)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การผลิตบัณฑิต</w:t>
      </w:r>
      <w:r w:rsidRPr="0076411F">
        <w:rPr>
          <w:rFonts w:ascii="TH SarabunPSK" w:hAnsi="TH SarabunPSK" w:cs="TH SarabunPSK"/>
          <w:sz w:val="32"/>
          <w:szCs w:val="32"/>
        </w:rPr>
        <w:t xml:space="preserve"> 3) </w:t>
      </w:r>
      <w:r w:rsidRPr="0076411F">
        <w:rPr>
          <w:rFonts w:ascii="TH SarabunPSK" w:hAnsi="TH SarabunPSK" w:cs="TH SarabunPSK"/>
          <w:sz w:val="32"/>
          <w:szCs w:val="32"/>
          <w:cs/>
        </w:rPr>
        <w:t>กิจกรรมการพัฒนานักศึกษา</w:t>
      </w:r>
      <w:r w:rsidRPr="0076411F">
        <w:rPr>
          <w:rFonts w:ascii="TH SarabunPSK" w:hAnsi="TH SarabunPSK" w:cs="TH SarabunPSK"/>
          <w:sz w:val="32"/>
          <w:szCs w:val="32"/>
        </w:rPr>
        <w:t xml:space="preserve">4)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76411F">
        <w:rPr>
          <w:rFonts w:ascii="TH SarabunPSK" w:hAnsi="TH SarabunPSK" w:cs="TH SarabunPSK"/>
          <w:sz w:val="32"/>
          <w:szCs w:val="32"/>
        </w:rPr>
        <w:t xml:space="preserve"> 5)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การบริการทางวิชาการแก่สังคม</w:t>
      </w:r>
      <w:r w:rsidRPr="0076411F">
        <w:rPr>
          <w:rFonts w:ascii="TH SarabunPSK" w:hAnsi="TH SarabunPSK" w:cs="TH SarabunPSK"/>
          <w:sz w:val="32"/>
          <w:szCs w:val="32"/>
        </w:rPr>
        <w:t xml:space="preserve">6)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การทำนุบำรุงศิลปะและวัฒนธรรม</w:t>
      </w:r>
      <w:r w:rsidRPr="0076411F">
        <w:rPr>
          <w:rFonts w:ascii="TH SarabunPSK" w:hAnsi="TH SarabunPSK" w:cs="TH SarabunPSK"/>
          <w:sz w:val="32"/>
          <w:szCs w:val="32"/>
        </w:rPr>
        <w:t xml:space="preserve">7)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</w:t>
      </w:r>
      <w:r w:rsidRPr="0076411F">
        <w:rPr>
          <w:rFonts w:ascii="TH SarabunPSK" w:hAnsi="TH SarabunPSK" w:cs="TH SarabunPSK"/>
          <w:sz w:val="32"/>
          <w:szCs w:val="32"/>
        </w:rPr>
        <w:t xml:space="preserve">8) </w:t>
      </w:r>
      <w:r w:rsidRPr="0076411F">
        <w:rPr>
          <w:rFonts w:ascii="TH SarabunPSK" w:hAnsi="TH SarabunPSK" w:cs="TH SarabunPSK"/>
          <w:sz w:val="32"/>
          <w:szCs w:val="32"/>
          <w:cs/>
        </w:rPr>
        <w:t>การเงินและงบประมาณและ</w:t>
      </w:r>
      <w:r w:rsidRPr="0076411F">
        <w:rPr>
          <w:rFonts w:ascii="TH SarabunPSK" w:hAnsi="TH SarabunPSK" w:cs="TH SarabunPSK"/>
          <w:sz w:val="32"/>
          <w:szCs w:val="32"/>
        </w:rPr>
        <w:t xml:space="preserve"> 9) </w:t>
      </w:r>
      <w:r w:rsidRPr="0076411F">
        <w:rPr>
          <w:rFonts w:ascii="TH SarabunPSK" w:hAnsi="TH SarabunPSK" w:cs="TH SarabunPSK"/>
          <w:sz w:val="32"/>
          <w:szCs w:val="32"/>
          <w:cs/>
        </w:rPr>
        <w:t>ระบบและกลไกการประกันคุณภาพ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>ดังนั้นในการประกันคุณภาพการศึกษาเพื่อพัฒนาคุณภาพและมาตรฐานการศึกษาจึงได้กำหนดตัวบ่งชี้ภายใต้องค์ประกอบคุณภาพการศึกษาระดับอุดมศึกษา</w:t>
      </w:r>
      <w:r w:rsidRPr="0076411F">
        <w:rPr>
          <w:rFonts w:ascii="TH SarabunPSK" w:hAnsi="TH SarabunPSK" w:cs="TH SarabunPSK"/>
          <w:sz w:val="32"/>
          <w:szCs w:val="32"/>
        </w:rPr>
        <w:t xml:space="preserve"> 9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ด้านดังมีรายละเอียดปรากฏในบทที่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3 </w:t>
      </w:r>
      <w:r w:rsidRPr="0076411F">
        <w:rPr>
          <w:rFonts w:ascii="TH SarabunPSK" w:hAnsi="TH SarabunPSK" w:cs="TH SarabunPSK"/>
          <w:sz w:val="32"/>
          <w:szCs w:val="32"/>
          <w:cs/>
        </w:rPr>
        <w:t>เพื่อให้สถาบันอุดมศึกษาใช้เป็นแนวทางในการกำกับดูแลตรวจสอบและประเมินคุณภาพภายในของสถาบันแต่ละแห่งซึ่งสามารถสรุปได้ตามตาราง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5.1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5.1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องค์ประกอบคุณภาพ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9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ด้านและตัวบ่งชี้ที่ใช้ประเมินคุณภาพตามองค์ประกอบ</w:t>
      </w:r>
    </w:p>
    <w:p w:rsidR="00DC2F1E" w:rsidRPr="0076411F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275"/>
        <w:gridCol w:w="1701"/>
        <w:gridCol w:w="2268"/>
        <w:gridCol w:w="957"/>
      </w:tblGrid>
      <w:tr w:rsidR="00DC2F1E" w:rsidRPr="00862D55" w:rsidTr="004E654C">
        <w:trPr>
          <w:tblHeader/>
        </w:trPr>
        <w:tc>
          <w:tcPr>
            <w:tcW w:w="2802" w:type="dxa"/>
            <w:vMerge w:val="restart"/>
            <w:shd w:val="clear" w:color="auto" w:fill="D6E3BC"/>
            <w:vAlign w:val="center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องค์ประกอบคุณภาพ</w:t>
            </w:r>
          </w:p>
        </w:tc>
        <w:tc>
          <w:tcPr>
            <w:tcW w:w="6201" w:type="dxa"/>
            <w:gridSpan w:val="4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จำนวนตัวบ่งชี้</w:t>
            </w:r>
          </w:p>
        </w:tc>
      </w:tr>
      <w:tr w:rsidR="00DC2F1E" w:rsidRPr="00862D55" w:rsidTr="004E654C">
        <w:trPr>
          <w:tblHeader/>
        </w:trPr>
        <w:tc>
          <w:tcPr>
            <w:tcW w:w="2802" w:type="dxa"/>
            <w:vMerge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ปัจจัยนำเข้า</w:t>
            </w:r>
          </w:p>
        </w:tc>
        <w:tc>
          <w:tcPr>
            <w:tcW w:w="1701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268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ผลผลิตหรือผลลัพธ์</w:t>
            </w:r>
          </w:p>
        </w:tc>
        <w:tc>
          <w:tcPr>
            <w:tcW w:w="957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1. 1.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ปรัชญา</w:t>
            </w:r>
            <w:r>
              <w:rPr>
                <w:rFonts w:ascii="TH SarabunPSK" w:hAnsi="TH SarabunPSK" w:cs="TH SarabunPSK"/>
                <w:sz w:val="28"/>
                <w:cs/>
              </w:rPr>
              <w:t>ปณิธา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วัตถุประสงค์และแผนดำเนินการ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1.1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การผลิตบัณฑิต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2.2, 2.3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2.5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2.1, 2.4 , 2.6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2.7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2.8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และตัวบ่งชี้สมศ</w:t>
            </w:r>
            <w:r w:rsidRPr="0076411F">
              <w:rPr>
                <w:rFonts w:ascii="TH SarabunPSK" w:hAnsi="TH SarabunPSK" w:cs="TH SarabunPSK"/>
                <w:sz w:val="28"/>
              </w:rPr>
              <w:t>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1,2,3,4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14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8+5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กิจกรรมการพัฒนานักศึกษา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3.1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3.2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การวิจัย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4.3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4.1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4.2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ตัวบ่งชี้สมศ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5,6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7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3+3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5.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การบริการทางวิชาการแก่สังคม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5.1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5.2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ตัวบ่งชี้สมศ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8, 9 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2+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6.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การทำนุบำรุงศิลปะและ</w:t>
            </w:r>
          </w:p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  วัฒนธรรม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6.1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ตัวบ่งชี้สมศ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10 </w:t>
            </w:r>
          </w:p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11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1+2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7.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การบริหารและการจัดการ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7.1, 7.2, 7.3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7.4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ตัวบ่งชี้สมศ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12 </w:t>
            </w:r>
          </w:p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13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4+2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8.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การเงินและงบประมาณ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8.1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 xml:space="preserve">9. </w:t>
            </w:r>
            <w:r>
              <w:rPr>
                <w:rFonts w:ascii="TH SarabunPSK" w:hAnsi="TH SarabunPSK" w:cs="TH SarabunPSK"/>
                <w:sz w:val="28"/>
                <w:cs/>
              </w:rPr>
              <w:t>ระบบและกลไกกา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ประกัน</w:t>
            </w:r>
          </w:p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คุณภาพ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9.1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DC2F1E" w:rsidRPr="00862D55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1+1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23+14</w:t>
            </w:r>
          </w:p>
        </w:tc>
      </w:tr>
    </w:tbl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862D55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862D55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ตัวบ่งชี้เพื่อการประเมินคุณภาพตามมาตรฐานการอุดมศึกษา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พระราชบัญญัติการศึกษาแห่งชาติพ</w:t>
      </w:r>
      <w:r w:rsidRPr="0076411F">
        <w:rPr>
          <w:rFonts w:ascii="TH SarabunPSK" w:hAnsi="TH SarabunPSK" w:cs="TH SarabunPSK"/>
          <w:sz w:val="32"/>
          <w:szCs w:val="32"/>
        </w:rPr>
        <w:t>.</w:t>
      </w:r>
      <w:r w:rsidRPr="0076411F">
        <w:rPr>
          <w:rFonts w:ascii="TH SarabunPSK" w:hAnsi="TH SarabunPSK" w:cs="TH SarabunPSK"/>
          <w:sz w:val="32"/>
          <w:szCs w:val="32"/>
          <w:cs/>
        </w:rPr>
        <w:t>ศ</w:t>
      </w:r>
      <w:r w:rsidRPr="0076411F">
        <w:rPr>
          <w:rFonts w:ascii="TH SarabunPSK" w:hAnsi="TH SarabunPSK" w:cs="TH SarabunPSK"/>
          <w:sz w:val="32"/>
          <w:szCs w:val="32"/>
        </w:rPr>
        <w:t xml:space="preserve">. 2542 </w:t>
      </w:r>
      <w:r w:rsidRPr="0076411F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Pr="0076411F">
        <w:rPr>
          <w:rFonts w:ascii="TH SarabunPSK" w:hAnsi="TH SarabunPSK" w:cs="TH SarabunPSK"/>
          <w:sz w:val="32"/>
          <w:szCs w:val="32"/>
        </w:rPr>
        <w:t xml:space="preserve"> (</w:t>
      </w:r>
      <w:r w:rsidRPr="0076411F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2) </w:t>
      </w:r>
      <w:r w:rsidRPr="0076411F">
        <w:rPr>
          <w:rFonts w:ascii="TH SarabunPSK" w:hAnsi="TH SarabunPSK" w:cs="TH SarabunPSK"/>
          <w:sz w:val="32"/>
          <w:szCs w:val="32"/>
          <w:cs/>
        </w:rPr>
        <w:t>พ</w:t>
      </w:r>
      <w:r w:rsidRPr="0076411F">
        <w:rPr>
          <w:rFonts w:ascii="TH SarabunPSK" w:hAnsi="TH SarabunPSK" w:cs="TH SarabunPSK"/>
          <w:sz w:val="32"/>
          <w:szCs w:val="32"/>
        </w:rPr>
        <w:t>.</w:t>
      </w:r>
      <w:r w:rsidRPr="0076411F">
        <w:rPr>
          <w:rFonts w:ascii="TH SarabunPSK" w:hAnsi="TH SarabunPSK" w:cs="TH SarabunPSK"/>
          <w:sz w:val="32"/>
          <w:szCs w:val="32"/>
          <w:cs/>
        </w:rPr>
        <w:t>ศ</w:t>
      </w:r>
      <w:r w:rsidRPr="0076411F">
        <w:rPr>
          <w:rFonts w:ascii="TH SarabunPSK" w:hAnsi="TH SarabunPSK" w:cs="TH SarabunPSK"/>
          <w:sz w:val="32"/>
          <w:szCs w:val="32"/>
        </w:rPr>
        <w:t>. 2545</w:t>
      </w:r>
      <w:r w:rsidRPr="0076411F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 w:rsidRPr="0076411F">
        <w:rPr>
          <w:rFonts w:ascii="TH SarabunPSK" w:hAnsi="TH SarabunPSK" w:cs="TH SarabunPSK"/>
          <w:sz w:val="32"/>
          <w:szCs w:val="32"/>
        </w:rPr>
        <w:t xml:space="preserve"> 34 </w:t>
      </w:r>
      <w:r w:rsidRPr="0076411F">
        <w:rPr>
          <w:rFonts w:ascii="TH SarabunPSK" w:hAnsi="TH SarabunPSK" w:cs="TH SarabunPSK"/>
          <w:sz w:val="32"/>
          <w:szCs w:val="32"/>
          <w:cs/>
        </w:rPr>
        <w:t>กำหนดให้คณะกรรมการการอุดมศึกษามีหน้าที่พิจารณาเสนอมาตรฐานการอุดมศึกษาที่สอดคล้องกับความต้องการตามแผนพัฒนาเศรษฐกิจและสังคมแห่งชาติและสอดคล้องกับมาตรฐานการศึกษาของชาติดังนั้นจึงได้มีประกาศกระทรวงศึกษาธิการเรื่องมาตรฐานการอุดมศึกษาลงวัน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7 </w:t>
      </w:r>
      <w:r w:rsidRPr="0076411F">
        <w:rPr>
          <w:rFonts w:ascii="TH SarabunPSK" w:hAnsi="TH SarabunPSK" w:cs="TH SarabunPSK"/>
          <w:sz w:val="32"/>
          <w:szCs w:val="32"/>
          <w:cs/>
        </w:rPr>
        <w:t>สิงหาคมพ</w:t>
      </w:r>
      <w:r w:rsidRPr="0076411F">
        <w:rPr>
          <w:rFonts w:ascii="TH SarabunPSK" w:hAnsi="TH SarabunPSK" w:cs="TH SarabunPSK"/>
          <w:sz w:val="32"/>
          <w:szCs w:val="32"/>
        </w:rPr>
        <w:t>.</w:t>
      </w:r>
      <w:r w:rsidRPr="0076411F">
        <w:rPr>
          <w:rFonts w:ascii="TH SarabunPSK" w:hAnsi="TH SarabunPSK" w:cs="TH SarabunPSK"/>
          <w:sz w:val="32"/>
          <w:szCs w:val="32"/>
          <w:cs/>
        </w:rPr>
        <w:t>ศ</w:t>
      </w:r>
      <w:r w:rsidRPr="0076411F">
        <w:rPr>
          <w:rFonts w:ascii="TH SarabunPSK" w:hAnsi="TH SarabunPSK" w:cs="TH SarabunPSK"/>
          <w:sz w:val="32"/>
          <w:szCs w:val="32"/>
        </w:rPr>
        <w:t xml:space="preserve">. 2549 </w:t>
      </w:r>
      <w:r w:rsidRPr="0076411F">
        <w:rPr>
          <w:rFonts w:ascii="TH SarabunPSK" w:hAnsi="TH SarabunPSK" w:cs="TH SarabunPSK"/>
          <w:sz w:val="32"/>
          <w:szCs w:val="32"/>
          <w:cs/>
        </w:rPr>
        <w:t>ซึ่งถือได้ว่าเป็นมาตรฐานการอุดมศึกษาฉบับแรกของประเทศไทยมาตรฐานฉบับนี้ประกอบด้วยมาตรฐานย่อย</w:t>
      </w:r>
      <w:r w:rsidRPr="0076411F">
        <w:rPr>
          <w:rFonts w:ascii="TH SarabunPSK" w:hAnsi="TH SarabunPSK" w:cs="TH SarabunPSK"/>
          <w:sz w:val="32"/>
          <w:szCs w:val="32"/>
        </w:rPr>
        <w:t xml:space="preserve"> 3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ได้แก่มาตรฐานด้านคุณภาพบัณฑิตมาตรฐานด้านการบริหารจัดการการอุดมศึกษาและมาตรฐานด้านการสร้างและพัฒนาสังคมฐานความรู้และสังคมแห่งการเรียนรู้โดยมีรายละเอียดดังนี้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มาตรฐานด้านคุณภาพบัณฑิต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>บัณฑิตระดับอุดมศึกษาเป็นผู้มีความรู้มีคุณธรรมจริยธรรมมีความสามารถในการเรียนรู้และพัฒนาตนเองสามารถประยุกต์ใช้ความรู้เพื่อการดำรงชีวิตในสังคมได้อย่างมีความสุขทั้งทางร่างกายและจิตใจมีความสำนึกและความรับผิดชอบในฐานะพลเมืองและพลโลกมาตรฐานนี้มีตัวบ่งชี้หลักได้แก่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    1) </w:t>
      </w:r>
      <w:r w:rsidRPr="0076411F">
        <w:rPr>
          <w:rFonts w:ascii="TH SarabunPSK" w:hAnsi="TH SarabunPSK" w:cs="TH SarabunPSK"/>
          <w:sz w:val="32"/>
          <w:szCs w:val="32"/>
          <w:cs/>
        </w:rPr>
        <w:t>บัณฑิตมีความรู้ความเชี่ยวชาญในศาสตร์ของตนสามารถเรียนรู้สร้างและประยุกต์ใช้ความรู้เพื่อพัฒนาตนเองสามารถปฏิบัติงานและสร้างงานเพื่อพัฒนาสังคมให</w:t>
      </w:r>
      <w:r>
        <w:rPr>
          <w:rFonts w:ascii="TH SarabunPSK" w:hAnsi="TH SarabunPSK" w:cs="TH SarabunPSK" w:hint="cs"/>
          <w:sz w:val="32"/>
          <w:szCs w:val="32"/>
          <w:cs/>
        </w:rPr>
        <w:t>้ส</w:t>
      </w:r>
      <w:r w:rsidRPr="0076411F">
        <w:rPr>
          <w:rFonts w:ascii="TH SarabunPSK" w:hAnsi="TH SarabunPSK" w:cs="TH SarabunPSK"/>
          <w:sz w:val="32"/>
          <w:szCs w:val="32"/>
          <w:cs/>
        </w:rPr>
        <w:t>ามารถแข่งขันได้ในระดับสากล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2) </w:t>
      </w:r>
      <w:r w:rsidRPr="0076411F">
        <w:rPr>
          <w:rFonts w:ascii="TH SarabunPSK" w:hAnsi="TH SarabunPSK" w:cs="TH SarabunPSK"/>
          <w:sz w:val="32"/>
          <w:szCs w:val="32"/>
          <w:cs/>
        </w:rPr>
        <w:t>บัณฑิตมีจิตสำนึกดำรงชีวิตและปฏิบัติหน้าที่ตามความรับผิดชอบโดยยึดหลักคุณธรรมจริยธรรม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3) </w:t>
      </w:r>
      <w:r w:rsidRPr="0076411F">
        <w:rPr>
          <w:rFonts w:ascii="TH SarabunPSK" w:hAnsi="TH SarabunPSK" w:cs="TH SarabunPSK"/>
          <w:sz w:val="32"/>
          <w:szCs w:val="32"/>
          <w:cs/>
        </w:rPr>
        <w:t>บัณฑิตมีสุขภาพดีทั้งด้านร่างกายและจิตใจมีการดูแลเอาใจใส่รักษาสุขภาพของตนเองอย่างถูกต้องเหมาะสม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มาตรฐานด้านการบริหารจัดการการอุดมศึกษา</w:t>
      </w:r>
    </w:p>
    <w:p w:rsidR="00DC2F1E" w:rsidRPr="00790EF1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1"/>
          <w:szCs w:val="31"/>
        </w:rPr>
      </w:pPr>
      <w:r w:rsidRPr="00790EF1">
        <w:rPr>
          <w:rFonts w:ascii="TH SarabunPSK" w:hAnsi="TH SarabunPSK" w:cs="TH SarabunPSK"/>
          <w:sz w:val="31"/>
          <w:szCs w:val="31"/>
          <w:cs/>
        </w:rPr>
        <w:t xml:space="preserve">    มีการบริหารจัดการอุดมศึกษาตามหลักธรรมาภิ</w:t>
      </w:r>
      <w:r w:rsidRPr="00790EF1">
        <w:rPr>
          <w:rFonts w:ascii="TH SarabunPSK" w:hAnsi="TH SarabunPSK" w:cs="TH SarabunPSK"/>
          <w:sz w:val="30"/>
          <w:szCs w:val="30"/>
          <w:cs/>
        </w:rPr>
        <w:t>บาลและพันธกิจของการอุดมศึกษา</w:t>
      </w:r>
      <w:r w:rsidRPr="00790EF1">
        <w:rPr>
          <w:rFonts w:ascii="TH SarabunPSK" w:hAnsi="TH SarabunPSK" w:cs="TH SarabunPSK"/>
          <w:sz w:val="31"/>
          <w:szCs w:val="31"/>
          <w:cs/>
        </w:rPr>
        <w:t>อย่างมีดุลย</w:t>
      </w:r>
      <w:r>
        <w:rPr>
          <w:rFonts w:ascii="TH SarabunPSK" w:hAnsi="TH SarabunPSK" w:cs="TH SarabunPSK" w:hint="cs"/>
          <w:sz w:val="31"/>
          <w:szCs w:val="31"/>
          <w:cs/>
        </w:rPr>
        <w:t>ภาพ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ก</w:t>
      </w: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มาตรฐานด้านธรรมาภิบาลของการบริหารการอุดมศึกษา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บริหารจัดการการอุดมศึกษาตามหลักธรรมาภิบาลโดยคำนึงถึงความหลากหลายและความเป็นอิสระทางวิชาการมาตรฐานนี้มีตัวบ่งชี้หลักได้แก่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1)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มีการบริหารจัดการบุคลากรที่มีประสิทธิภาพและประสิทธิผลมีความยืดหยุ่น สอดคล้องกับความต้องการที่หลากหลายของประเภทสถาบันและสังคมเพื่อเพิ่มศักยภาพในการปฏิบัติงานอย่างมีอิสระทางวิชาการ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2)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บริหารจัดการทรัพยากรและเทคโนโลยีสารสนเทศและการสื่อสารที่มีประสิทธิภาพและประสิทธิผลคล่องตัวโปร่งใสและตรวจสอบได้มีการจัดการศึกษาผ่านระบบและวิธีการต่างๆอย่างเหมาะสมและคุ้มค่าคุ้มทุน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3) </w:t>
      </w:r>
      <w:r w:rsidRPr="0076411F">
        <w:rPr>
          <w:rFonts w:ascii="TH SarabunPSK" w:hAnsi="TH SarabunPSK" w:cs="TH SarabunPSK"/>
          <w:sz w:val="32"/>
          <w:szCs w:val="32"/>
          <w:cs/>
        </w:rPr>
        <w:t>มีระบบการประกันคุณภาพเพื่อนำไปสู่การพัฒนาคุณภาพและมาตรฐานการอุดมศึกษาอย่างต่อเนื่อง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ข</w:t>
      </w: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มาตรฐานด้านพันธกิจของการบริหารการอุดมศึกษา</w:t>
      </w:r>
      <w:r w:rsidRPr="0076411F">
        <w:rPr>
          <w:rFonts w:ascii="TH SarabunPSK" w:hAnsi="TH SarabunPSK" w:cs="TH SarabunPSK"/>
          <w:sz w:val="32"/>
          <w:szCs w:val="32"/>
          <w:cs/>
        </w:rPr>
        <w:t>การดำเนินงานตามพันธกิจของการอุดมศึกษาทั้ง</w:t>
      </w:r>
      <w:r w:rsidRPr="0076411F">
        <w:rPr>
          <w:rFonts w:ascii="TH SarabunPSK" w:hAnsi="TH SarabunPSK" w:cs="TH SarabunPSK"/>
          <w:sz w:val="32"/>
          <w:szCs w:val="32"/>
        </w:rPr>
        <w:t xml:space="preserve"> 4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อย่างมีดุลยภาพโดยมีการประสานความร่วมมือรวมพลังจากทุกภาคส่วนของชุมชนและสังคมในการจัดการความรู้มาตรฐานนี้มีตัวบ่งชี้หลักได้แก่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1) </w:t>
      </w:r>
      <w:r w:rsidRPr="0076411F">
        <w:rPr>
          <w:rFonts w:ascii="TH SarabunPSK" w:hAnsi="TH SarabunPSK" w:cs="TH SarabunPSK"/>
          <w:sz w:val="32"/>
          <w:szCs w:val="32"/>
          <w:cs/>
        </w:rPr>
        <w:t>มีหลักสูตรและการเรียนการสอนที่ทันสมัยยืดหยุ่นสอดคล้องกับความต้องการที่หลากหลายของประเภทสถาบันและสังคมโดยให้ความสำคัญกับการพัฒนาคุณภาพผู้เรียนแบบเน้นผู้เรียนเป็นสำคัญ เน้นการเรียนรู้และการสร้างงานด้วยตนเองตามสภาพจริงใช้การวิจัยเป็นฐานมีการประเมินและใช้ผลการประเมินเพื่อพัฒนาผู้เรียนและการบริหารจัดการหลักสูตรตลอดจนมีการบริหารกิจการนิสิตนักศึกษาที่เหมาะสมสอดคล้องกับหลักสูตรและการเรียนการสอน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2)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วิจัยเพื่อสร้างและประยุกต์ใช้องค์ความรู้ใหม่ที่เป็นการขยายพรมแดนความรู้และทรัพย์สินทางปัญญาที่เชื่อมโยงกับสภาพเศรษฐกิจสังคมวัฒนธรรมและสิ่งแวดล้อมตามศักยภาพของประเภทสถาบันมีการสร้างเครือข่ายความร่วมมือระหว่างสถาบันอุดมศึกษาทั้งในและต่างประเทศเพื่อพัฒนาความสามารถในการแข่งขันได้ในระดับนานาชาติของสังคมและประเทศชาติ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3)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ให้บริการวิชาการที่ทันสมัยเหมาะสมสอดคล้องกับความต้องการของสังคมตามระดับความเชี่ยวชาญของประเภทสถาบันมีการประสานความร่วมมือระหว่างสถาบันอุดมศึกษากับภาคธุรกิจอุตสาหกรรมทั้งในและต่างประเทศเพื่อเสริมสร้างความเข้มแข็งและความยั่งยืนของสังคมและประเทศชาติ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4)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มีการอนุรักษ์ฟื้นฟูสืบสานพัฒนาเผยแพร่วัฒนธรรมภูมิปัญญาท้องถิ่นเพื่อเสริมสร้างความรู้ ความเข้าใจและความภาคภูมิใจในความเป็นไทยมีการปรับใช้ศิลปะวัฒนธรรมต่างประเทศอย่างเหมาะสมเพื่อประโยชน์ในการพัฒนาสังคมและประเทศชาติ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มาตรฐานด้านการสร้างและพัฒนาสังคมฐานความรู้และสังคมแห่งการเรียนรู้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 xml:space="preserve">    การแสวงหาการสร้างและการจัดการความรู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้ตา</w:t>
      </w:r>
      <w:r w:rsidRPr="0076411F">
        <w:rPr>
          <w:rFonts w:ascii="TH SarabunPSK" w:hAnsi="TH SarabunPSK" w:cs="TH SarabunPSK"/>
          <w:sz w:val="32"/>
          <w:szCs w:val="32"/>
          <w:cs/>
        </w:rPr>
        <w:t>มแนวทาง</w:t>
      </w:r>
      <w:r w:rsidRPr="0076411F">
        <w:rPr>
          <w:rFonts w:ascii="TH SarabunPSK" w:hAnsi="TH SarabunPSK" w:cs="TH SarabunPSK"/>
          <w:sz w:val="32"/>
          <w:szCs w:val="32"/>
        </w:rPr>
        <w:t>/</w:t>
      </w:r>
      <w:r w:rsidRPr="0076411F">
        <w:rPr>
          <w:rFonts w:ascii="TH SarabunPSK" w:hAnsi="TH SarabunPSK" w:cs="TH SarabunPSK"/>
          <w:sz w:val="32"/>
          <w:szCs w:val="32"/>
          <w:cs/>
        </w:rPr>
        <w:t>หลักการอันนำไปสู่สังคมฐานความรู้และสังคมแห่งการเรียนรู้มาตรฐานนี้มีตัวบ่งชี้หลักได้แก่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1)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แสวงหาการสร้างและการใช้ประโยชน์ความรู้ทั้งส่วนที่เป็นภูมิปัญญาท้องถิ่นและเทศเพื่อเสริมสร้างสังคมฐานความรู้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</w:rPr>
        <w:t xml:space="preserve">2) </w:t>
      </w:r>
      <w:r w:rsidRPr="0076411F">
        <w:rPr>
          <w:rFonts w:ascii="TH SarabunPSK" w:hAnsi="TH SarabunPSK" w:cs="TH SarabunPSK"/>
          <w:sz w:val="32"/>
          <w:szCs w:val="32"/>
          <w:cs/>
        </w:rPr>
        <w:t>มีการบริหารจัดการความรู้อย่างเป็นระบบโดยใช้หลักการวิจัยแบบบูรณาการหลักการแลกเปลี่ยนเรียนรู้หลักการสร้างเครือข่ายและหลักการประสานความร่วมมือรวมพลังอันนำไปสู่สังคมแห่งการเรียนรู้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 xml:space="preserve">    ดังนั้นในการประกันคุณภาพการศึกษาเพื่อพัฒนาคุณภาพและมาตรฐานการศึกษาจึงสามารถกระจายตัวบ่งชี้ตามองค์ประกอบคุณภาพ</w:t>
      </w:r>
      <w:r w:rsidRPr="0076411F">
        <w:rPr>
          <w:rFonts w:ascii="TH SarabunPSK" w:hAnsi="TH SarabunPSK" w:cs="TH SarabunPSK"/>
          <w:sz w:val="32"/>
          <w:szCs w:val="32"/>
        </w:rPr>
        <w:t xml:space="preserve"> 9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ลงในมาตรฐานการอุดมศึกษาแต่ละด้านเพื่อให้สถาบันอุดมศึกษาใช้เป็นแนวทางในการกำกับดูแลตรวจสอบและประเมินคุณภาพภายในของสถาบันแต่ละแห่งดังปรากฏในตาราง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5.2</w:t>
      </w:r>
    </w:p>
    <w:p w:rsidR="00DC2F1E" w:rsidRPr="0076411F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 5.2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มาตรฐานการอุดมศึกษาและตัวบ่งชี้ที่ใช้ประเมินคุณภาพตามมาตรฐาน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417"/>
        <w:gridCol w:w="1701"/>
        <w:gridCol w:w="2126"/>
        <w:gridCol w:w="957"/>
      </w:tblGrid>
      <w:tr w:rsidR="00DC2F1E" w:rsidRPr="0076411F" w:rsidTr="004E654C">
        <w:tc>
          <w:tcPr>
            <w:tcW w:w="2802" w:type="dxa"/>
            <w:vMerge w:val="restart"/>
            <w:shd w:val="clear" w:color="auto" w:fill="D6E3BC"/>
            <w:vAlign w:val="center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มุมมองด้านบริหารจัดการ</w:t>
            </w:r>
          </w:p>
        </w:tc>
        <w:tc>
          <w:tcPr>
            <w:tcW w:w="6201" w:type="dxa"/>
            <w:gridSpan w:val="4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ตัวบ่งชี้ด้าน</w:t>
            </w:r>
          </w:p>
        </w:tc>
      </w:tr>
      <w:tr w:rsidR="00DC2F1E" w:rsidRPr="0076411F" w:rsidTr="004E654C">
        <w:tc>
          <w:tcPr>
            <w:tcW w:w="2802" w:type="dxa"/>
            <w:vMerge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ปัจจัยนำเข้า</w:t>
            </w:r>
          </w:p>
        </w:tc>
        <w:tc>
          <w:tcPr>
            <w:tcW w:w="1701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126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ผลผลิตหรือผลลัพธ์</w:t>
            </w:r>
          </w:p>
        </w:tc>
        <w:tc>
          <w:tcPr>
            <w:tcW w:w="957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DC2F1E" w:rsidRPr="00790EF1" w:rsidTr="004E654C">
        <w:tc>
          <w:tcPr>
            <w:tcW w:w="2802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มาตรฐานด้านคุณภาพบัณฑิต</w:t>
            </w:r>
          </w:p>
        </w:tc>
        <w:tc>
          <w:tcPr>
            <w:tcW w:w="141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2126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ตัวบ่งชี้ที่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 2.8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ตัวบ่งชี้ สมศ.ที่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1,2,3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>1+4</w:t>
            </w:r>
          </w:p>
        </w:tc>
      </w:tr>
      <w:tr w:rsidR="00DC2F1E" w:rsidRPr="00790EF1" w:rsidTr="004E654C">
        <w:tc>
          <w:tcPr>
            <w:tcW w:w="2802" w:type="dxa"/>
            <w:shd w:val="clear" w:color="auto" w:fill="auto"/>
          </w:tcPr>
          <w:p w:rsidR="00DC2F1E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มาตรฐานด้านการบริหารจัดการ</w:t>
            </w:r>
          </w:p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อุดมศึกษา</w:t>
            </w:r>
          </w:p>
          <w:p w:rsidR="00DC2F1E" w:rsidRPr="00790EF1" w:rsidRDefault="00DC2F1E" w:rsidP="004E654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มาตรฐานด้านธรรมาภิบาลของการบริหารก</w:t>
            </w:r>
            <w:r w:rsidRPr="00790EF1">
              <w:rPr>
                <w:rFonts w:ascii="TH SarabunPSK" w:hAnsi="TH SarabunPSK" w:cs="TH SarabunPSK" w:hint="cs"/>
                <w:sz w:val="27"/>
                <w:szCs w:val="27"/>
                <w:cs/>
              </w:rPr>
              <w:t>าร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อุดมศึกษา</w:t>
            </w:r>
          </w:p>
        </w:tc>
        <w:tc>
          <w:tcPr>
            <w:tcW w:w="141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1.1, 2.4, 7.1, 7.3, 7.4, 8.1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9.1</w:t>
            </w:r>
          </w:p>
        </w:tc>
        <w:tc>
          <w:tcPr>
            <w:tcW w:w="2126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 สมศ.ที่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12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13</w:t>
            </w:r>
          </w:p>
        </w:tc>
        <w:tc>
          <w:tcPr>
            <w:tcW w:w="95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>7+2</w:t>
            </w:r>
          </w:p>
        </w:tc>
      </w:tr>
      <w:tr w:rsidR="00DC2F1E" w:rsidRPr="00790EF1" w:rsidTr="004E654C">
        <w:tc>
          <w:tcPr>
            <w:tcW w:w="2802" w:type="dxa"/>
            <w:shd w:val="clear" w:color="auto" w:fill="auto"/>
          </w:tcPr>
          <w:p w:rsidR="00DC2F1E" w:rsidRPr="00790EF1" w:rsidRDefault="00DC2F1E" w:rsidP="004E654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มาตรฐานด้านพันธกิจของการบริหารการอุดมศึกษา</w:t>
            </w:r>
          </w:p>
        </w:tc>
        <w:tc>
          <w:tcPr>
            <w:tcW w:w="141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2.2, 2.3, 2.5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4.3</w:t>
            </w:r>
          </w:p>
        </w:tc>
        <w:tc>
          <w:tcPr>
            <w:tcW w:w="1701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2.1, 2.6, 2.7, 3.1, 3.2, 4.1, 5.1, 5.2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 6.1</w:t>
            </w:r>
          </w:p>
        </w:tc>
        <w:tc>
          <w:tcPr>
            <w:tcW w:w="2126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 สมศ.ที่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8, 9, 10, 11, 14</w:t>
            </w:r>
          </w:p>
        </w:tc>
        <w:tc>
          <w:tcPr>
            <w:tcW w:w="95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>13+</w:t>
            </w:r>
            <w:r>
              <w:rPr>
                <w:rFonts w:ascii="TH SarabunPSK" w:hAnsi="TH SarabunPSK" w:cs="TH SarabunPSK"/>
                <w:sz w:val="27"/>
                <w:szCs w:val="27"/>
              </w:rPr>
              <w:t>5</w:t>
            </w:r>
          </w:p>
        </w:tc>
      </w:tr>
      <w:tr w:rsidR="00DC2F1E" w:rsidRPr="00790EF1" w:rsidTr="004E654C">
        <w:tc>
          <w:tcPr>
            <w:tcW w:w="2802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มาตรฐานด้านการสร้างและ</w:t>
            </w:r>
          </w:p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พัฒนาสังคมฐานความรู้และ </w:t>
            </w:r>
          </w:p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สังคมแห่งการเรียนรู้</w:t>
            </w:r>
          </w:p>
        </w:tc>
        <w:tc>
          <w:tcPr>
            <w:tcW w:w="141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4.2 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>และ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 xml:space="preserve"> 7.2 </w:t>
            </w:r>
          </w:p>
        </w:tc>
        <w:tc>
          <w:tcPr>
            <w:tcW w:w="2126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 สมศ.ที่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5,6</w:t>
            </w:r>
            <w:r w:rsidRPr="00790EF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790EF1">
              <w:rPr>
                <w:rFonts w:ascii="TH SarabunPSK" w:hAnsi="TH SarabunPSK" w:cs="TH SarabunPSK"/>
                <w:sz w:val="27"/>
                <w:szCs w:val="27"/>
              </w:rPr>
              <w:t>7</w:t>
            </w:r>
          </w:p>
        </w:tc>
        <w:tc>
          <w:tcPr>
            <w:tcW w:w="95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sz w:val="27"/>
                <w:szCs w:val="27"/>
              </w:rPr>
              <w:t>2+3</w:t>
            </w:r>
          </w:p>
        </w:tc>
      </w:tr>
      <w:tr w:rsidR="00DC2F1E" w:rsidRPr="00790EF1" w:rsidTr="004E654C">
        <w:tc>
          <w:tcPr>
            <w:tcW w:w="2802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790EF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790EF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1+1</w:t>
            </w: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DC2F1E" w:rsidRPr="00790EF1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23+14</w:t>
            </w:r>
          </w:p>
        </w:tc>
      </w:tr>
    </w:tbl>
    <w:p w:rsidR="00DC2F1E" w:rsidRPr="0025706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257065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257065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ตัวบ่งชี้ตามมุมมองด้านการบริหารจัดการ</w:t>
      </w:r>
    </w:p>
    <w:p w:rsidR="00DC2F1E" w:rsidRPr="0076411F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411F">
        <w:rPr>
          <w:rFonts w:ascii="TH SarabunPSK" w:hAnsi="TH SarabunPSK" w:cs="TH SarabunPSK"/>
          <w:sz w:val="32"/>
          <w:szCs w:val="32"/>
          <w:cs/>
        </w:rPr>
        <w:t>เพื่อให้การประกันคุณภาพการศึกษาภายในสามารถติดตามตรวจสอบและประเมินการดำเนินงานอย่างครอบคลุมและมีสมดุลระหว่างมุมมองการบริหารจัดการด้านต่างๆทั้ง</w:t>
      </w:r>
      <w:r w:rsidRPr="0076411F">
        <w:rPr>
          <w:rFonts w:ascii="TH SarabunPSK" w:hAnsi="TH SarabunPSK" w:cs="TH SarabunPSK"/>
          <w:sz w:val="32"/>
          <w:szCs w:val="32"/>
        </w:rPr>
        <w:t xml:space="preserve"> 4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 คือด้านนักศึกษาและผู้มีส่วนได้ส่วนเสีย ด้านกระบวนการภายในด้านการเงินและด้านบุคลากร การเรียนรู้รวมถึงนวัตกรรมจึงสามารถกระจายตัวบ่งชี้ตามองค์ประกอบคุณภาพ</w:t>
      </w:r>
      <w:r w:rsidRPr="0076411F">
        <w:rPr>
          <w:rFonts w:ascii="TH SarabunPSK" w:hAnsi="TH SarabunPSK" w:cs="TH SarabunPSK"/>
          <w:sz w:val="32"/>
          <w:szCs w:val="32"/>
        </w:rPr>
        <w:t xml:space="preserve"> 9 </w:t>
      </w:r>
      <w:r w:rsidRPr="0076411F">
        <w:rPr>
          <w:rFonts w:ascii="TH SarabunPSK" w:hAnsi="TH SarabunPSK" w:cs="TH SarabunPSK"/>
          <w:sz w:val="32"/>
          <w:szCs w:val="32"/>
          <w:cs/>
        </w:rPr>
        <w:t>ด้าน ลงในมุมมองด้านต่างๆที่กล่าวข้างต้นดังปรากฏในตารางที่</w:t>
      </w:r>
      <w:r w:rsidRPr="0076411F">
        <w:rPr>
          <w:rFonts w:ascii="TH SarabunPSK" w:hAnsi="TH SarabunPSK" w:cs="TH SarabunPSK"/>
          <w:sz w:val="32"/>
          <w:szCs w:val="32"/>
        </w:rPr>
        <w:t xml:space="preserve"> 5.3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76411F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76411F">
        <w:rPr>
          <w:rFonts w:ascii="TH SarabunPSK" w:hAnsi="TH SarabunPSK" w:cs="TH SarabunPSK"/>
          <w:b/>
          <w:bCs/>
          <w:sz w:val="32"/>
          <w:szCs w:val="32"/>
        </w:rPr>
        <w:t xml:space="preserve"> 5.3 </w:t>
      </w:r>
      <w:r w:rsidRPr="0076411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มุมมองด้านบริหารจัดการที่สำคัญและตัวบ่งชี้ตามมุมมองด้านการบริหารจัดการ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417"/>
        <w:gridCol w:w="1701"/>
        <w:gridCol w:w="2126"/>
        <w:gridCol w:w="957"/>
      </w:tblGrid>
      <w:tr w:rsidR="00DC2F1E" w:rsidRPr="0076411F" w:rsidTr="004E654C">
        <w:tc>
          <w:tcPr>
            <w:tcW w:w="2802" w:type="dxa"/>
            <w:vMerge w:val="restart"/>
            <w:shd w:val="clear" w:color="auto" w:fill="D6E3BC"/>
            <w:vAlign w:val="center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มุมมองด้านบริหารจัดการ</w:t>
            </w:r>
          </w:p>
        </w:tc>
        <w:tc>
          <w:tcPr>
            <w:tcW w:w="6201" w:type="dxa"/>
            <w:gridSpan w:val="4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ตัวบ่งชี้ด้าน</w:t>
            </w:r>
          </w:p>
        </w:tc>
      </w:tr>
      <w:tr w:rsidR="00DC2F1E" w:rsidRPr="0076411F" w:rsidTr="004E654C">
        <w:tc>
          <w:tcPr>
            <w:tcW w:w="2802" w:type="dxa"/>
            <w:vMerge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ปัจจัยนำเข้า</w:t>
            </w:r>
          </w:p>
        </w:tc>
        <w:tc>
          <w:tcPr>
            <w:tcW w:w="1701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126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ผลผลิตหรือผลลัพธ์</w:t>
            </w:r>
          </w:p>
        </w:tc>
        <w:tc>
          <w:tcPr>
            <w:tcW w:w="957" w:type="dxa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DC2F1E" w:rsidRPr="0076411F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1.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ด้านนักศึกษาและผู้มีส่วนได้</w:t>
            </w:r>
          </w:p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  ส่วนเสีย</w:t>
            </w:r>
          </w:p>
        </w:tc>
        <w:tc>
          <w:tcPr>
            <w:tcW w:w="141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2.6,2.7,3.1, 3.2, 5.1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76411F">
              <w:rPr>
                <w:rFonts w:ascii="TH SarabunPSK" w:hAnsi="TH SarabunPSK" w:cs="TH SarabunPSK"/>
                <w:sz w:val="28"/>
              </w:rPr>
              <w:t>5.2</w:t>
            </w:r>
          </w:p>
        </w:tc>
        <w:tc>
          <w:tcPr>
            <w:tcW w:w="2126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>ตัวบ่งชี้ที่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2.8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และ ตัวบ่งชี้ สมศ.ที่ </w:t>
            </w:r>
            <w:r w:rsidRPr="0076411F">
              <w:rPr>
                <w:rFonts w:ascii="TH SarabunPSK" w:hAnsi="TH SarabunPSK" w:cs="TH SarabunPSK"/>
                <w:sz w:val="28"/>
              </w:rPr>
              <w:t>1,2,3,4,8,9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7+6</w:t>
            </w:r>
          </w:p>
        </w:tc>
      </w:tr>
      <w:tr w:rsidR="00DC2F1E" w:rsidRPr="0076411F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2.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ด้านกระบวนการภายใน</w:t>
            </w:r>
          </w:p>
        </w:tc>
        <w:tc>
          <w:tcPr>
            <w:tcW w:w="141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2.5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1.1, 2.1, 2.4, 4.1, 6.1, 7.1, 7.3, 7.4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76411F">
              <w:rPr>
                <w:rFonts w:ascii="TH SarabunPSK" w:hAnsi="TH SarabunPSK" w:cs="TH SarabunPSK"/>
                <w:sz w:val="28"/>
              </w:rPr>
              <w:t>9.1</w:t>
            </w:r>
          </w:p>
        </w:tc>
        <w:tc>
          <w:tcPr>
            <w:tcW w:w="2126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 สมศ.ที่ </w:t>
            </w:r>
            <w:r w:rsidRPr="0076411F">
              <w:rPr>
                <w:rFonts w:ascii="TH SarabunPSK" w:hAnsi="TH SarabunPSK" w:cs="TH SarabunPSK"/>
                <w:sz w:val="28"/>
              </w:rPr>
              <w:t>10, 11, 12, 13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10+4</w:t>
            </w:r>
          </w:p>
        </w:tc>
      </w:tr>
      <w:tr w:rsidR="00DC2F1E" w:rsidRPr="0076411F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3.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ด้านการเงิน</w:t>
            </w:r>
          </w:p>
        </w:tc>
        <w:tc>
          <w:tcPr>
            <w:tcW w:w="141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4.3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8.1</w:t>
            </w:r>
          </w:p>
        </w:tc>
        <w:tc>
          <w:tcPr>
            <w:tcW w:w="2126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C2F1E" w:rsidRPr="0076411F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4.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ด้านบุคลากร การเรียนรู้ และนวัตกรรม</w:t>
            </w:r>
          </w:p>
        </w:tc>
        <w:tc>
          <w:tcPr>
            <w:tcW w:w="141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>2.2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76411F">
              <w:rPr>
                <w:rFonts w:ascii="TH SarabunPSK" w:hAnsi="TH SarabunPSK" w:cs="TH SarabunPSK"/>
                <w:sz w:val="28"/>
              </w:rPr>
              <w:t>2.3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11F">
              <w:rPr>
                <w:rFonts w:ascii="TH SarabunPSK" w:hAnsi="TH SarabunPSK" w:cs="TH SarabunPSK"/>
                <w:sz w:val="28"/>
              </w:rPr>
              <w:t xml:space="preserve"> 7.2 </w:t>
            </w:r>
          </w:p>
        </w:tc>
        <w:tc>
          <w:tcPr>
            <w:tcW w:w="2126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ตัวบ่งชี้ สมศ.ที่ </w:t>
            </w:r>
            <w:r w:rsidRPr="0076411F">
              <w:rPr>
                <w:rFonts w:ascii="TH SarabunPSK" w:hAnsi="TH SarabunPSK" w:cs="TH SarabunPSK"/>
                <w:sz w:val="28"/>
              </w:rPr>
              <w:t>5,6,7</w:t>
            </w:r>
            <w:r w:rsidRPr="0076411F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76411F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76411F">
              <w:rPr>
                <w:rFonts w:ascii="TH SarabunPSK" w:hAnsi="TH SarabunPSK" w:cs="TH SarabunPSK"/>
                <w:sz w:val="28"/>
              </w:rPr>
              <w:t>4+4</w:t>
            </w:r>
          </w:p>
        </w:tc>
      </w:tr>
      <w:tr w:rsidR="00DC2F1E" w:rsidRPr="0076411F" w:rsidTr="004E654C">
        <w:tc>
          <w:tcPr>
            <w:tcW w:w="2802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</w:rPr>
              <w:t>1+1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23+14</w:t>
            </w:r>
          </w:p>
        </w:tc>
      </w:tr>
    </w:tbl>
    <w:p w:rsidR="00DC2F1E" w:rsidRPr="00862D55" w:rsidRDefault="00DC2F1E" w:rsidP="00DC2F1E">
      <w:pPr>
        <w:rPr>
          <w:rFonts w:ascii="TH SarabunPSK" w:hAnsi="TH SarabunPSK" w:cs="TH SarabunPSK"/>
          <w:b/>
          <w:bCs/>
          <w:sz w:val="33"/>
          <w:szCs w:val="33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862D55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Pr="00862D55">
        <w:rPr>
          <w:rFonts w:ascii="TH SarabunPSK" w:hAnsi="TH SarabunPSK" w:cs="TH SarabunPSK"/>
          <w:b/>
          <w:bCs/>
          <w:sz w:val="36"/>
          <w:szCs w:val="36"/>
          <w:cs/>
        </w:rPr>
        <w:t>ตัวบ่งชี้เพื่อการประเมินคุณภาพตามมาตรฐานสถาบันอุดมศึกษา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คณะกรรมการการอุดมศึกษาได้จัดทำมาตรฐานสถาบันอุดมศึกษาตามประกาศกระทรวงศึกษาธิการลงวันที่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12 </w:t>
      </w:r>
      <w:r w:rsidRPr="00862D55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862D55">
        <w:rPr>
          <w:rFonts w:ascii="TH SarabunPSK" w:hAnsi="TH SarabunPSK" w:cs="TH SarabunPSK"/>
          <w:sz w:val="32"/>
          <w:szCs w:val="32"/>
        </w:rPr>
        <w:t xml:space="preserve"> 2551 </w:t>
      </w:r>
      <w:r w:rsidRPr="00862D55">
        <w:rPr>
          <w:rFonts w:ascii="TH SarabunPSK" w:hAnsi="TH SarabunPSK" w:cs="TH SarabunPSK"/>
          <w:sz w:val="32"/>
          <w:szCs w:val="32"/>
          <w:cs/>
        </w:rPr>
        <w:t>เพื่อนำไปสู่การพัฒนาสถาบันอุดมศึกษาตามกลุ่มสถาบันที่มีปรัชญาวัตถุประสงค์และพันธกิจในการจัดตั้งที่แตกต่างกันได้อย่างมีประสิทธิภาพและประสิทธิผลมาตรฐานฉบับนี้ประกอบด้วยมาตรฐานหลัก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คือมาตรฐานด้านศักยภาพและความพร้อมในการจัดการศึกษาและมาตรฐานด้านการดำเนินการตามภารกิจของสถาบันอุดมศึกษาและกำหนดกลุ่มสถาบันอุดมศึกษาเป็น</w:t>
      </w:r>
      <w:r w:rsidRPr="00862D55">
        <w:rPr>
          <w:rFonts w:ascii="TH SarabunPSK" w:hAnsi="TH SarabunPSK" w:cs="TH SarabunPSK"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sz w:val="32"/>
          <w:szCs w:val="32"/>
          <w:cs/>
        </w:rPr>
        <w:t>กลุ่มดังรายละเอียดที่ระบุไปแล้วในบทที่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1 </w:t>
      </w:r>
      <w:r w:rsidRPr="00862D55">
        <w:rPr>
          <w:rFonts w:ascii="TH SarabunPSK" w:hAnsi="TH SarabunPSK" w:cs="TH SarabunPSK"/>
          <w:sz w:val="32"/>
          <w:szCs w:val="32"/>
          <w:cs/>
        </w:rPr>
        <w:t>ได้แก่กลุ่มกวิทยาลัยชุมชนกลุ่มขสถาบันที่เน้นระดับปริญญาตรีกลุ่มคสถาบันเฉพาะทางและกลุ่มงสถาบันที่เน้นการวิจัยขั้นสูงและผลิตบัณฑิตระดับบัณฑิตศึกษาโดยเฉพาะระดับปริญญาเอก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มาตรฐานสถาบันอุดมศึกษาประกอบด้วยมาตรฐานหลัก</w:t>
      </w:r>
      <w:r w:rsidRPr="00862D55">
        <w:rPr>
          <w:rFonts w:ascii="TH SarabunPSK" w:hAnsi="TH SarabunPSK" w:cs="TH SarabunPSK"/>
          <w:sz w:val="32"/>
          <w:szCs w:val="32"/>
        </w:rPr>
        <w:t xml:space="preserve">2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ด้านและมาตรฐานย่อยอีกมาตรฐานละ</w:t>
      </w:r>
      <w:r w:rsidRPr="00862D55">
        <w:rPr>
          <w:rFonts w:ascii="TH SarabunPSK" w:hAnsi="TH SarabunPSK" w:cs="TH SarabunPSK"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ด้านโดยมีรายละเอียดดังนี้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มาตรฐานด้านศักยภาพและความพร้อมในการจัดการศึกษา</w:t>
      </w:r>
      <w:r w:rsidRPr="00862D55">
        <w:rPr>
          <w:rFonts w:ascii="TH SarabunPSK" w:hAnsi="TH SarabunPSK" w:cs="TH SarabunPSK"/>
          <w:sz w:val="32"/>
          <w:szCs w:val="32"/>
          <w:cs/>
        </w:rPr>
        <w:t>ประกอบด้วยมาตรฐานย่อยด้านต่างๆ</w:t>
      </w:r>
      <w:r w:rsidRPr="00862D55">
        <w:rPr>
          <w:rFonts w:ascii="TH SarabunPSK" w:hAnsi="TH SarabunPSK" w:cs="TH SarabunPSK"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1.1)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ด้านกายภาพ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 w:rsidRPr="00862D55">
        <w:rPr>
          <w:rFonts w:ascii="TH SarabunPSK" w:hAnsi="TH SarabunPSK" w:cs="TH SarabunPSK"/>
          <w:sz w:val="32"/>
          <w:szCs w:val="32"/>
          <w:cs/>
        </w:rPr>
        <w:t>สถาบันอุดมศึกษามีอาคารที่ประกอบด้วยลักษณะสำคัญของอาคารเรียนที่ดีมีห้องครบทุกประเภทพื้นที่ใช้สอยที่ใช้ในการเรียนการสอนและการจัดกิจกรรมทุกประเภทมีจำนวนเพียงพอและเหมาะสมกับจำนวนอาจารย์ประจำจำนวนนักศึกษาในแต่ละหลักสูตรและจำนวนนักศึกษาตามแผนการรับนักศึกษาตามเกณฑ์พื้นที่ใช้สอยอาคารโดยประมาณรวมทั้งต้องจัดให้มีห้องสมุดตามเกณฑ์มาตรฐานมีครุภัณฑ์ประจำอาคารครุภัณฑ์การศึกษาและคอมพิวเตอร์จำนวนเพียงพอต่อการจัดการศึกษาทั้งนี้อาคารและบริเวณอาคารจะต้องมีความมั่นคงปลอดภัยถูกสุขลักษณะหรือความจำเป็นอย่างอื่นๆตามที่กฎหมายกำหน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1.2)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ด้านวิชาการ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  :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มีศักยภาพและความพร้อมในการปฏิบัติภารกิจด้านวิชาการสอดคล้องกับวิสัยทัศน์พันธกิจของ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และแผนการผลิตบัณฑิตที่ตอบสนองความต้องการของประเทศและผู้ใช้บัณฑิตโดยรวมมีหลักประกันว่าผู้เรียนจะได้รับการบริการการศึกษาที่ดีสามารถแสวงหาความรู้ได้อย่าง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ต้องมีการบริหารวิชาการที่มีคุณภาพประสิทธิภาพประสิทธิผลทั้งในด้านการวางแผนรับนักศึกษาและการผลิตบัณฑิตการจัดกิจกรรมการเรียนการสอนการประเมินผลการเรียนรู้การประกันคุณภาพการเรียนการสอนและการพัฒนาปรับปรุงการบริหารวิชา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1.3)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ด้านการเงิน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 :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มีความพร้อมด้านการเงินทั้งงบการเงินรวมและงบที่จำแนกตามกองทุนมีแผนการเงินที่มั่นคงเป็นหลักประกันได้ว่าสถาบันจะสามารถจัดการศึกษาได้ตามพันธกิจและเป้าหมายที่กำหนดไว้รวมทั้งสอดคล้องกับแผนการพัฒนาในอนาคตเพื่อให้เกิดประโยชน์สูงสุดแก่ผู้เรียนและผู้ใช้บริการอุดมศึกษามหาวิทยาลัยมีการจัดทำรายงานการเงินที่แสดงถึงการได้มาของรายได้รายรับการจัดสรรการใช้จ่ายที่มีประสิทธิภาพและทั่วถึงเป็นธรรมอย่างชัดเจนรวมทั้งการนำรายได้ไปลงทุนภายใต้การประเมินและวิเคราะห์ความเสี่ยงมีระบบการติดตามตรวจสอบประเมินผลการปฏิบัติงานควบคู่ไปกับการใช้เงินทุกประเภทและมีระบบการติดตามตรวจสอบผลประโยชน์ทับซ้อนของบุคลากรทุกระดั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1.4)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ด้านการบริหารจัดการ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มีระบบการบริหารจัดการที่มีประสิทธิภาพในการถ่ายทอดวิสัยทัศน์ค่านิยมไปสู่การปฏิบัติที่สอดคล้องไปในแนวทางเดียวกันเพื่อให้บรรลุวัตถุประสงค์และพันธกิจที่กำหนดไว้โดยมีสภาสถาบันทำหน้าที่กำกับนโยบายการดำเนินการตามแผนการบริหารบุคคลการบริหารงบประมาณและทรัพย์สินการบริหารสวัสดิการที่จัดให้กับนักศึกษาและบุคลากรทุกระดับรวมทั้งกำกับติดตามตรวจสอบประเมินผลการดำเนินงานให้เป็นไปตามกฎระเบียบข้อบังคับและกฎหมายที่กำหนดไว้มีการเผยแพร่ผลการกำกับการดำเนินงานของสภา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และการบริหารจัดการของผู</w:t>
      </w:r>
      <w:r>
        <w:rPr>
          <w:rFonts w:ascii="TH SarabunPSK" w:hAnsi="TH SarabunPSK" w:cs="TH SarabunPSK" w:hint="cs"/>
          <w:sz w:val="32"/>
          <w:szCs w:val="32"/>
          <w:cs/>
        </w:rPr>
        <w:t>้บริ</w:t>
      </w:r>
      <w:r w:rsidRPr="00862D55">
        <w:rPr>
          <w:rFonts w:ascii="TH SarabunPSK" w:hAnsi="TH SarabunPSK" w:cs="TH SarabunPSK"/>
          <w:sz w:val="32"/>
          <w:szCs w:val="32"/>
          <w:cs/>
        </w:rPr>
        <w:t>หารทุก</w:t>
      </w:r>
      <w:r w:rsidRPr="003979EA">
        <w:rPr>
          <w:rFonts w:ascii="TH SarabunPSK" w:hAnsi="TH SarabunPSK" w:cs="TH SarabunPSK"/>
          <w:sz w:val="32"/>
          <w:szCs w:val="32"/>
          <w:cs/>
        </w:rPr>
        <w:t>ระดับสู</w:t>
      </w:r>
      <w:r w:rsidRPr="003979EA">
        <w:rPr>
          <w:rFonts w:ascii="TH SarabunPSK" w:hAnsi="TH SarabunPSK" w:cs="TH SarabunPSK" w:hint="cs"/>
          <w:sz w:val="32"/>
          <w:szCs w:val="32"/>
          <w:cs/>
        </w:rPr>
        <w:t>่ป</w:t>
      </w:r>
      <w:r w:rsidRPr="003979EA">
        <w:rPr>
          <w:rFonts w:ascii="TH SarabunPSK" w:hAnsi="TH SarabunPSK" w:cs="TH SarabunPSK"/>
          <w:sz w:val="32"/>
          <w:szCs w:val="32"/>
          <w:cs/>
        </w:rPr>
        <w:t>ระชาคม</w:t>
      </w:r>
      <w:r w:rsidRPr="00862D55">
        <w:rPr>
          <w:rFonts w:ascii="TH SarabunPSK" w:hAnsi="TH SarabunPSK" w:cs="TH SarabunPSK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และภายนอก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 </w:t>
      </w:r>
      <w:r w:rsidRPr="00862D55">
        <w:rPr>
          <w:rFonts w:ascii="TH SarabunPSK" w:hAnsi="TH SarabunPSK" w:cs="TH SarabunPSK"/>
          <w:sz w:val="32"/>
          <w:szCs w:val="32"/>
          <w:cs/>
        </w:rPr>
        <w:t>ภายใต้หลักธรรมาภิบาลที่ประกอบด้วยหลักความโปร่งใสหลักความรับผิดชอบหลักการตรวจสอบได้หลักการมีส่วนร่วมและหลักความคุ้มค่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มาตรฐานด้านการดำเนินการตามภารกิจของสถาบันอุดมศึกษาประกอบด้วยมาตรฐานย่อยด้านต่างๆ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ด้านการผลิตบัณฑิต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ดำเนินการรับนักศึกษาเข้าเรียนที่มีคุณสมบัติและจำนวนตรงตามแผนการรับนักศึกษาและสอดคล้องกับเป้าหมายการผลิตบัณฑิตอย่าง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ผลิตบัณฑิตได้ตามคุณลักษณะจุดเน้นของ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ตรงตามเป้าหมายที่กำหนดและจัดให้มีข้อสนเทศที่ชัดเจนเผยแพร่ต่อสาธารณะในเรื่องหลักสูตรการจัดการเรียนการสอนคณาจารย์ที่ส่งเสริมการจัดกิจกรรมการพัฒนาการเรียนรู้ทั้งในและนอกหลักสูตรและตอบสนองความต้องการของนัก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2.2)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ด้านการวิจัย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มีการดำเนินพันธกิจด้านการวิจัยอย่างมีคุณภาพประสิทธิภาพและภายใต้จุดเน้นเฉพาะโดยมีการดำเนินการตามนโยบายแผนงบประมาณมีการบริหารจัดการเพื่อส่งเสริมและสนับสนุนคณาจารย์นักวิจัยบุคลากรให้มีสมรรถนะในการทำวิจัยส่งเสริมและสร้างเครือข่ายการทำวิจัยกับหน่วยงานภายนอก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62D55">
        <w:rPr>
          <w:rFonts w:ascii="TH SarabunPSK" w:hAnsi="TH SarabunPSK" w:cs="TH SarabunPSK"/>
          <w:sz w:val="32"/>
          <w:szCs w:val="32"/>
          <w:cs/>
        </w:rPr>
        <w:t>เพื่อให้ได้ผลงานวิจัยผลงานประดิษฐ์และงานริเริ่มสร้างสรรค์ที่มีคุณภาพมีประโยชน์สนองยุทธศาสตร์การพัฒนาประเทศสามารถตอบสนองความต้องการของสังคมได้ในวงกว้างและก่อให้เกิดประโยชน์แก่สาธารณช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2.3)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ด้านการให้บริการทางวิชาการแก่สังคม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 w:rsidRPr="00862D55">
        <w:rPr>
          <w:rFonts w:ascii="TH SarabunPSK" w:hAnsi="TH SarabunPSK" w:cs="TH SarabunPSK"/>
          <w:sz w:val="32"/>
          <w:szCs w:val="32"/>
          <w:cs/>
        </w:rPr>
        <w:t>สถาบันอุดมศึกษามีการให้บริการทางวิชาการที่ครอบคลุมกลุ่มเป้าหมายทั้งในวงกว้างและกลุ่มเป้าหมายที่เฉพาะเจาะจงทั้งในและต่างประเทศซึ่งอาจให้บริการโดยการใช้ทรัพยากรร่วมกันทั้งในระดับมหาวิทยา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862D55">
        <w:rPr>
          <w:rFonts w:ascii="TH SarabunPSK" w:hAnsi="TH SarabunPSK" w:cs="TH SarabunPSK"/>
          <w:sz w:val="32"/>
          <w:szCs w:val="32"/>
          <w:cs/>
        </w:rPr>
        <w:t>ยและระดับบุคคลได้ในหลายลักษณะอาทิการให้คำปรึกษาการศึกษาวิจัยการค้นคว้าเพื่อแสวงหาคำตอบให้กับสังคมการให้บริการฝึกอบรมหลักสูตรระยะสั้นต่างๆการจัดให้มีการศึกษาต่อเนื่องบริการแก่ประชาชนทั่วไปการให้บริการทางวิชาการนี้สามารถจัดในรูปแบบของการให้บริการแบบให้เปล่าหรือเป็นการให้บริการเชิงพาณิชย์ที่ให้ผลตอบแทน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Pr="00862D55">
        <w:rPr>
          <w:rFonts w:ascii="TH SarabunPSK" w:hAnsi="TH SarabunPSK" w:cs="TH SarabunPSK"/>
          <w:sz w:val="32"/>
          <w:szCs w:val="32"/>
          <w:cs/>
        </w:rPr>
        <w:t>รายได้หรือเป็นข้อมูลย้อนกลับมาพัฒนาและปรับปรุงเพื่อให้เกิดองค์ความรู้ใหม่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2.4)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ด้านการทำนุบำรุงศิลปะและวัฒนธรรม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มีการดำเนินการทำนุบำรุงศิลปะและวัฒนธรรมของชาติทั้งในระดับหน่วยงานและระดับสถาบันมีระบบและกลไกในการส่งเสริมและสนับสนุนให้ศิลปะและวัฒนธรรมเป็นส่วนหนึ่งของการจัดการเรียนการสอนโดยตรงหรือโดยอ้อมเพื่อให้ผู้เรียนและบุคลากรของมหาวิทยาลัยได้รับการปลูกฝังให้มีความรู้ตระหนักถึงคุณค่าเกิดความซาบซึ้งและมีสุนทรียะต่อศิลปะและวัฒนธรรมของชาติสามารถนำไปใช้เป็นเครื่องจรรโลงความดีงามในการดำรงชีวิตและประกอบอาชีพมีวิถีชีวิตที่ปรารถนาและเรียนรู้วิธีการจัดการวัฒนธรรมและวิถีชีวิตที่ไม่พึงปรารถนาได้สถาบันมีการควบคุมการดำเนินงานด้านนี้อย่างมีคุณภาพและประสิทธิภาพตามเป้าหมายของแผนยุทธศาสตร์การดำเนินงานด้านการทำนุบำรุงศิลปะและวัฒนธรรมของมหาวิทยาลัย       </w:t>
      </w:r>
    </w:p>
    <w:p w:rsidR="00DC2F1E" w:rsidRDefault="00DC2F1E" w:rsidP="00DC2F1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ดังนั้นในการประกันคุณภาพการศึกษาเพื่อพัฒนาคุณภาพและมาตรฐานการศึกษาจึงสามารถกระจายตัวบ่งชี้ตามองค์ประกอบคุณภาพ</w:t>
      </w:r>
      <w:r w:rsidRPr="00862D55">
        <w:rPr>
          <w:rFonts w:ascii="TH SarabunPSK" w:hAnsi="TH SarabunPSK" w:cs="TH SarabunPSK"/>
          <w:sz w:val="32"/>
          <w:szCs w:val="32"/>
        </w:rPr>
        <w:t xml:space="preserve"> 9 </w:t>
      </w:r>
      <w:r w:rsidRPr="00862D55">
        <w:rPr>
          <w:rFonts w:ascii="TH SarabunPSK" w:hAnsi="TH SarabunPSK" w:cs="TH SarabunPSK"/>
          <w:sz w:val="32"/>
          <w:szCs w:val="32"/>
          <w:cs/>
        </w:rPr>
        <w:t>ด้านลงในมาตรฐานสถาบันอุดมศึกษาย่อยแต่ละด้านเพื่อให้สถาบันอุดมศึกษาใช้เป็นแนวทางในการกำกับดูแลตรวจสอบและประเมินคุณภาพภายในของสถาบันแต่ละแห่งดังปรากฏในตาราง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5.4</w:t>
      </w: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5.4  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มาตรฐานสถาบันอุดมศึกษาและตัวบ่งชี้ที่ใช้ประเมินคุณภาพตามมาตรฐาน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418"/>
        <w:gridCol w:w="1984"/>
        <w:gridCol w:w="2126"/>
        <w:gridCol w:w="957"/>
      </w:tblGrid>
      <w:tr w:rsidR="00DC2F1E" w:rsidRPr="00862D55" w:rsidTr="004E654C">
        <w:tc>
          <w:tcPr>
            <w:tcW w:w="2518" w:type="dxa"/>
            <w:vMerge w:val="restart"/>
            <w:shd w:val="clear" w:color="auto" w:fill="D6E3BC"/>
            <w:vAlign w:val="center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มุมมองด้านบริหารจัดการ</w:t>
            </w:r>
          </w:p>
        </w:tc>
        <w:tc>
          <w:tcPr>
            <w:tcW w:w="6485" w:type="dxa"/>
            <w:gridSpan w:val="4"/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ตัวบ่งชี้ด้าน</w:t>
            </w:r>
          </w:p>
        </w:tc>
      </w:tr>
      <w:tr w:rsidR="00DC2F1E" w:rsidRPr="00862D55" w:rsidTr="004E654C">
        <w:tc>
          <w:tcPr>
            <w:tcW w:w="2518" w:type="dxa"/>
            <w:vMerge/>
            <w:tcBorders>
              <w:bottom w:val="single" w:sz="4" w:space="0" w:color="auto"/>
            </w:tcBorders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ปัจจัยนำเข้า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ผลผลิตหรือผลลัพธ์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D6E3BC"/>
          </w:tcPr>
          <w:p w:rsidR="00DC2F1E" w:rsidRPr="0076411F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11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DC2F1E" w:rsidRPr="00862D55" w:rsidTr="004E654C">
        <w:tc>
          <w:tcPr>
            <w:tcW w:w="2518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1.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มาตรฐานด้านศักยภาพและความพร้อมในการจัดการศึกษา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57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(1)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ด้านกายภาพ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2.5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1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(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2)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ด้านวิชาการ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2.2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2.3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2.1, 2.4, 2.6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 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14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5+1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(3)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ด้านการเงิน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8.1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1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(4)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ด้านการบริหารจัดการ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1.1, 7.1, 7.2, 7.3, 7.4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9.1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12, 13</w:t>
            </w:r>
          </w:p>
        </w:tc>
        <w:tc>
          <w:tcPr>
            <w:tcW w:w="9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6+</w:t>
            </w:r>
            <w:r>
              <w:rPr>
                <w:rFonts w:ascii="TH SarabunPSK" w:hAnsi="TH SarabunPSK" w:cs="TH SarabunPSK"/>
                <w:sz w:val="27"/>
                <w:szCs w:val="27"/>
              </w:rPr>
              <w:t>2</w:t>
            </w:r>
          </w:p>
        </w:tc>
      </w:tr>
      <w:tr w:rsidR="00DC2F1E" w:rsidRPr="00862D55" w:rsidTr="004E654C">
        <w:tc>
          <w:tcPr>
            <w:tcW w:w="2518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2.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มาตรฐานด้านการ</w:t>
            </w:r>
          </w:p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ดำเนินการตามภารกิจ </w:t>
            </w:r>
          </w:p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ของสถาบันอุดมศึกษา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957" w:type="dxa"/>
            <w:tcBorders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(1)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ด้านการผลิตบัณฑิต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2.7, 3.1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3.2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2.8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และตัวบ่งชี้ 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1, 2, 3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4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4+4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(2)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ด้านการวิจัย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4.3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4.1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4.2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5, 6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7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3+3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(3)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>ด้านการให้บริการทาง</w:t>
            </w:r>
          </w:p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  วิชาการแก่สังคม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5.1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5.2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8, 9 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2+</w:t>
            </w:r>
            <w:r>
              <w:rPr>
                <w:rFonts w:ascii="TH SarabunPSK" w:hAnsi="TH SarabunPSK" w:cs="TH SarabunPSK"/>
                <w:sz w:val="27"/>
                <w:szCs w:val="27"/>
              </w:rPr>
              <w:t>2</w:t>
            </w:r>
          </w:p>
        </w:tc>
      </w:tr>
      <w:tr w:rsidR="00DC2F1E" w:rsidRPr="00862D55" w:rsidTr="004E654C">
        <w:tc>
          <w:tcPr>
            <w:tcW w:w="2518" w:type="dxa"/>
            <w:tcBorders>
              <w:top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(4)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ด้านการทำนุบำรุง</w:t>
            </w:r>
          </w:p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  ศิลปะและวัฒนธรรม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6.1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ตัวบ่งชี้สมศ.ที่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 xml:space="preserve">10 </w:t>
            </w:r>
            <w:r w:rsidRPr="002D1AE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และ </w:t>
            </w:r>
            <w:r w:rsidRPr="002D1AEC">
              <w:rPr>
                <w:rFonts w:ascii="TH SarabunPSK" w:hAnsi="TH SarabunPSK" w:cs="TH SarabunPSK"/>
                <w:sz w:val="27"/>
                <w:szCs w:val="27"/>
              </w:rPr>
              <w:t>11</w:t>
            </w:r>
          </w:p>
        </w:tc>
        <w:tc>
          <w:tcPr>
            <w:tcW w:w="957" w:type="dxa"/>
            <w:tcBorders>
              <w:top w:val="nil"/>
            </w:tcBorders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sz w:val="27"/>
                <w:szCs w:val="27"/>
              </w:rPr>
              <w:t>1+2</w:t>
            </w:r>
          </w:p>
        </w:tc>
      </w:tr>
      <w:tr w:rsidR="00DC2F1E" w:rsidRPr="00862D55" w:rsidTr="004E654C">
        <w:tc>
          <w:tcPr>
            <w:tcW w:w="2518" w:type="dxa"/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1418" w:type="dxa"/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2D1AE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2D1AE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1+1</w:t>
            </w: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DC2F1E" w:rsidRPr="002D1AEC" w:rsidRDefault="00DC2F1E" w:rsidP="004E654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23+14</w:t>
            </w:r>
          </w:p>
        </w:tc>
      </w:tr>
    </w:tbl>
    <w:p w:rsidR="00EA2225" w:rsidRDefault="00EA2225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A2225" w:rsidRDefault="00EA2225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A2225" w:rsidRDefault="00EA2225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A2225" w:rsidRDefault="00EA2225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A2225" w:rsidRDefault="00EA2225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DC2F1E" w:rsidRPr="00862D55" w:rsidRDefault="00DC2F1E" w:rsidP="00DC2F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2D55">
        <w:rPr>
          <w:rFonts w:ascii="TH SarabunPSK" w:hAnsi="TH SarabunPSK" w:cs="TH SarabunPSK"/>
          <w:b/>
          <w:bCs/>
          <w:sz w:val="48"/>
          <w:szCs w:val="48"/>
          <w:cs/>
        </w:rPr>
        <w:t>รายการอ้างอิง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2551. </w:t>
      </w:r>
      <w:r w:rsidRPr="00862D55">
        <w:rPr>
          <w:rFonts w:ascii="TH SarabunPSK" w:hAnsi="TH SarabunPSK" w:cs="TH SarabunPSK"/>
          <w:sz w:val="32"/>
          <w:szCs w:val="32"/>
          <w:cs/>
        </w:rPr>
        <w:t>กฎกระทรวงว่าด้วยการขอให้รับรองและการรับรองวิทยฐานะของ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สถาบันอุดมศึกษาเอกชนพ</w:t>
      </w:r>
      <w:r w:rsidRPr="00862D55">
        <w:rPr>
          <w:rFonts w:ascii="TH SarabunPSK" w:hAnsi="TH SarabunPSK" w:cs="TH SarabunPSK"/>
          <w:sz w:val="32"/>
          <w:szCs w:val="32"/>
        </w:rPr>
        <w:t>.</w:t>
      </w:r>
      <w:r w:rsidRPr="00862D55">
        <w:rPr>
          <w:rFonts w:ascii="TH SarabunPSK" w:hAnsi="TH SarabunPSK" w:cs="TH SarabunPSK"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sz w:val="32"/>
          <w:szCs w:val="32"/>
        </w:rPr>
        <w:t>. 2551.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กฎกระทรวงว่าด้วยระบบหลักเกณฑ์และวิธีการประกันคุณภาพ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 2553. </w:t>
      </w:r>
      <w:r w:rsidRPr="00862D55">
        <w:rPr>
          <w:rFonts w:ascii="TH SarabunPSK" w:hAnsi="TH SarabunPSK" w:cs="TH SarabunPSK"/>
          <w:sz w:val="32"/>
          <w:szCs w:val="32"/>
          <w:cs/>
        </w:rPr>
        <w:t>ราชกิจจานุเบกษาเล่ม</w:t>
      </w:r>
      <w:r w:rsidRPr="00862D55">
        <w:rPr>
          <w:rFonts w:ascii="TH SarabunPSK" w:hAnsi="TH SarabunPSK" w:cs="TH SarabunPSK"/>
          <w:sz w:val="32"/>
          <w:szCs w:val="32"/>
        </w:rPr>
        <w:t xml:space="preserve"> 127 </w:t>
      </w:r>
      <w:r w:rsidRPr="00862D55">
        <w:rPr>
          <w:rFonts w:ascii="TH SarabunPSK" w:hAnsi="TH SarabunPSK" w:cs="TH SarabunPSK"/>
          <w:sz w:val="32"/>
          <w:szCs w:val="32"/>
          <w:cs/>
        </w:rPr>
        <w:t>ตอนที่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23 </w:t>
      </w:r>
      <w:r w:rsidRPr="00862D55">
        <w:rPr>
          <w:rFonts w:ascii="TH SarabunPSK" w:hAnsi="TH SarabunPSK" w:cs="TH SarabunPSK"/>
          <w:sz w:val="32"/>
          <w:szCs w:val="32"/>
          <w:cs/>
        </w:rPr>
        <w:t>กวันที่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2 </w:t>
      </w:r>
      <w:r w:rsidRPr="00862D55">
        <w:rPr>
          <w:rFonts w:ascii="TH SarabunPSK" w:hAnsi="TH SarabunPSK" w:cs="TH SarabunPSK"/>
          <w:sz w:val="32"/>
          <w:szCs w:val="32"/>
          <w:cs/>
        </w:rPr>
        <w:t>เมษายน</w:t>
      </w:r>
      <w:r w:rsidRPr="00862D55">
        <w:rPr>
          <w:rFonts w:ascii="TH SarabunPSK" w:hAnsi="TH SarabunPSK" w:cs="TH SarabunPSK"/>
          <w:sz w:val="32"/>
          <w:szCs w:val="32"/>
        </w:rPr>
        <w:t xml:space="preserve"> 2553.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หน้า</w:t>
      </w:r>
      <w:r w:rsidRPr="00862D55">
        <w:rPr>
          <w:rFonts w:ascii="TH SarabunPSK" w:hAnsi="TH SarabunPSK" w:cs="TH SarabunPSK"/>
          <w:sz w:val="32"/>
          <w:szCs w:val="32"/>
        </w:rPr>
        <w:t xml:space="preserve"> 22-35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ประกาศกระทรวงศึกษาธิการเรื่องกรอบมาตรฐานคุณวุฒิระดับ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อุดมศึกษาแห่งชาติพ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 2552.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2549.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ประกาศกระทรวงศึกษาธิการเรื่องมาตรฐานการอุดมศึกษา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 2549.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ประกาศกระทรวงศึกษาธิการเรื่องมาตรฐานสถาบันอุดมศึกษา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 2551.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กองบริการการศึกษา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, </w:t>
      </w:r>
      <w:r w:rsidRPr="00862D55">
        <w:rPr>
          <w:rFonts w:ascii="TH SarabunPSK" w:hAnsi="TH SarabunPSK" w:cs="TH SarabunPSK"/>
          <w:sz w:val="32"/>
          <w:szCs w:val="32"/>
          <w:cs/>
        </w:rPr>
        <w:t>สำนักงานปลัดทบวงมหาวิทยาลัย</w:t>
      </w:r>
      <w:r w:rsidRPr="00862D55">
        <w:rPr>
          <w:rFonts w:ascii="TH SarabunPSK" w:hAnsi="TH SarabunPSK" w:cs="TH SarabunPSK"/>
          <w:sz w:val="32"/>
          <w:szCs w:val="32"/>
        </w:rPr>
        <w:t xml:space="preserve">. 2543.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มาตรฐานกิจการนักศึกษา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เกรียงศักดิ์เจริญวงศ์ศักดิ์และคณะ</w:t>
      </w:r>
      <w:r w:rsidRPr="00862D55">
        <w:rPr>
          <w:rFonts w:ascii="TH SarabunPSK" w:hAnsi="TH SarabunPSK" w:cs="TH SarabunPSK"/>
          <w:sz w:val="32"/>
          <w:szCs w:val="32"/>
        </w:rPr>
        <w:t xml:space="preserve">. 2548.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รายงานการวิจัยการสังเคราะห์องค์ความรู้เกี่ยวกับ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การจัดการเรียนรู้เน้นตัวผู้เรียนเป็นสำคัญ ตั้งแต่ พ.ศ.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2542-2547” </w:t>
      </w:r>
      <w:r w:rsidRPr="00862D55">
        <w:rPr>
          <w:rFonts w:ascii="TH SarabunPSK" w:hAnsi="TH SarabunPSK" w:cs="TH SarabunPSK"/>
          <w:sz w:val="32"/>
          <w:szCs w:val="32"/>
          <w:cs/>
        </w:rPr>
        <w:t>รายงานการวิจัยเสนอต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ชุมนุมสหกรณ์การเกษตรแห่งประเทศไทย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ชาญณรงค์พรรุ่งโรจน์และคณะ</w:t>
      </w:r>
      <w:r w:rsidRPr="00862D55">
        <w:rPr>
          <w:rFonts w:ascii="TH SarabunPSK" w:hAnsi="TH SarabunPSK" w:cs="TH SarabunPSK"/>
          <w:sz w:val="32"/>
          <w:szCs w:val="32"/>
        </w:rPr>
        <w:t xml:space="preserve">. 2548.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ดัชนีบ่งชี้และเกณฑ์ประเมินคุณภาพด้านการทำนุบำรุง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ศิลปวัฒนธรรม</w:t>
      </w:r>
      <w:r w:rsidRPr="00862D55">
        <w:rPr>
          <w:rFonts w:ascii="TH SarabunPSK" w:hAnsi="TH SarabunPSK" w:cs="TH SarabunPSK"/>
          <w:sz w:val="32"/>
          <w:szCs w:val="32"/>
        </w:rPr>
        <w:t xml:space="preserve">: </w:t>
      </w:r>
      <w:r w:rsidRPr="00862D55">
        <w:rPr>
          <w:rFonts w:ascii="TH SarabunPSK" w:hAnsi="TH SarabunPSK" w:cs="TH SarabunPSK"/>
          <w:sz w:val="32"/>
          <w:szCs w:val="32"/>
          <w:cs/>
        </w:rPr>
        <w:t>รายงานการวิจัยเสนอต่อสำนักงานรับรองมาตรฐานและประเมินคุณภาพ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862D55">
        <w:rPr>
          <w:rFonts w:ascii="TH SarabunPSK" w:hAnsi="TH SarabunPSK" w:cs="TH SarabunPSK"/>
          <w:sz w:val="32"/>
          <w:szCs w:val="32"/>
        </w:rPr>
        <w:t xml:space="preserve">).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โรงพิมพ์สแควร์ปริ๊นซ์</w:t>
      </w:r>
      <w:r w:rsidRPr="00862D55">
        <w:rPr>
          <w:rFonts w:ascii="TH SarabunPSK" w:hAnsi="TH SarabunPSK" w:cs="TH SarabunPSK"/>
          <w:sz w:val="32"/>
          <w:szCs w:val="32"/>
        </w:rPr>
        <w:t xml:space="preserve"> 93 </w:t>
      </w:r>
      <w:r w:rsidRPr="00862D55">
        <w:rPr>
          <w:rFonts w:ascii="TH SarabunPSK" w:hAnsi="TH SarabunPSK" w:cs="TH SarabunPSK"/>
          <w:sz w:val="32"/>
          <w:szCs w:val="32"/>
          <w:cs/>
        </w:rPr>
        <w:t>จำกัด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ไพฑูรย์สินลารัตน์</w:t>
      </w:r>
      <w:r w:rsidRPr="00862D55">
        <w:rPr>
          <w:rFonts w:ascii="TH SarabunPSK" w:hAnsi="TH SarabunPSK" w:cs="TH SarabunPSK"/>
          <w:sz w:val="32"/>
          <w:szCs w:val="32"/>
        </w:rPr>
        <w:t xml:space="preserve">. 2549.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กรอบมาตรฐานคุณวุฒิระดับอุดมศึกษาของประเทศไทย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รายงาน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การวิจัยเสนอต่อสำนักงานคณะกรรมการการอุดมศึกษา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วิจิตรศรีสอ้าน</w:t>
      </w:r>
      <w:r w:rsidRPr="00862D55">
        <w:rPr>
          <w:rFonts w:ascii="TH SarabunPSK" w:hAnsi="TH SarabunPSK" w:cs="TH SarabunPSK"/>
          <w:sz w:val="32"/>
          <w:szCs w:val="32"/>
        </w:rPr>
        <w:t xml:space="preserve">. 2518.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หลักการอุดมศึกษา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วัฒนาพานิช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สำนักงานคณะกรรมการการศึกษาแห่งชาติ</w:t>
      </w:r>
      <w:r w:rsidRPr="00862D55">
        <w:rPr>
          <w:rFonts w:ascii="TH SarabunPSK" w:hAnsi="TH SarabunPSK" w:cs="TH SarabunPSK"/>
          <w:sz w:val="32"/>
          <w:szCs w:val="32"/>
        </w:rPr>
        <w:t xml:space="preserve">, </w:t>
      </w:r>
      <w:r w:rsidRPr="00862D55">
        <w:rPr>
          <w:rFonts w:ascii="TH SarabunPSK" w:hAnsi="TH SarabunPSK" w:cs="TH SarabunPSK"/>
          <w:sz w:val="32"/>
          <w:szCs w:val="32"/>
          <w:cs/>
        </w:rPr>
        <w:t>สำนักนายกรัฐมนตรี</w:t>
      </w:r>
      <w:r w:rsidRPr="00862D55">
        <w:rPr>
          <w:rFonts w:ascii="TH SarabunPSK" w:hAnsi="TH SarabunPSK" w:cs="TH SarabunPSK"/>
          <w:sz w:val="32"/>
          <w:szCs w:val="32"/>
        </w:rPr>
        <w:t xml:space="preserve">. 2542.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</w:t>
      </w:r>
    </w:p>
    <w:p w:rsidR="00DC2F1E" w:rsidRPr="00862D55" w:rsidRDefault="00DC2F1E" w:rsidP="00DC2F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การศึกษาแห่งชาติพ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.2542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แก้ไขเพิ่มเติม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2)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.2545.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, </w:t>
      </w: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2550. </w:t>
      </w:r>
      <w:r w:rsidRPr="00862D55">
        <w:rPr>
          <w:rFonts w:ascii="TH SarabunPSK" w:hAnsi="TH SarabunPSK" w:cs="TH SarabunPSK"/>
          <w:sz w:val="32"/>
          <w:szCs w:val="32"/>
          <w:cs/>
        </w:rPr>
        <w:t>กรอบแผนอุดมศึกษา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ระยะยาว</w:t>
      </w:r>
      <w:r w:rsidRPr="00862D55">
        <w:rPr>
          <w:rFonts w:ascii="TH SarabunPSK" w:hAnsi="TH SarabunPSK" w:cs="TH SarabunPSK"/>
          <w:sz w:val="32"/>
          <w:szCs w:val="32"/>
        </w:rPr>
        <w:t xml:space="preserve"> 15 </w:t>
      </w:r>
      <w:r w:rsidRPr="00862D55">
        <w:rPr>
          <w:rFonts w:ascii="TH SarabunPSK" w:hAnsi="TH SarabunPSK" w:cs="TH SarabunPSK"/>
          <w:sz w:val="32"/>
          <w:szCs w:val="32"/>
          <w:cs/>
        </w:rPr>
        <w:t>ปีฉบับที่</w:t>
      </w:r>
      <w:r w:rsidRPr="00862D55">
        <w:rPr>
          <w:rFonts w:ascii="TH SarabunPSK" w:hAnsi="TH SarabunPSK" w:cs="TH SarabunPSK"/>
          <w:sz w:val="32"/>
          <w:szCs w:val="32"/>
        </w:rPr>
        <w:t xml:space="preserve"> 2 (</w:t>
      </w:r>
      <w:r w:rsidRPr="00862D55">
        <w:rPr>
          <w:rFonts w:ascii="TH SarabunPSK" w:hAnsi="TH SarabunPSK" w:cs="TH SarabunPSK"/>
          <w:sz w:val="32"/>
          <w:szCs w:val="32"/>
          <w:cs/>
        </w:rPr>
        <w:t>พ</w:t>
      </w:r>
      <w:r w:rsidRPr="00862D55">
        <w:rPr>
          <w:rFonts w:ascii="TH SarabunPSK" w:hAnsi="TH SarabunPSK" w:cs="TH SarabunPSK"/>
          <w:sz w:val="32"/>
          <w:szCs w:val="32"/>
        </w:rPr>
        <w:t>.</w:t>
      </w:r>
      <w:r w:rsidRPr="00862D55">
        <w:rPr>
          <w:rFonts w:ascii="TH SarabunPSK" w:hAnsi="TH SarabunPSK" w:cs="TH SarabunPSK"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sz w:val="32"/>
          <w:szCs w:val="32"/>
        </w:rPr>
        <w:t xml:space="preserve">.2551 – 2565).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โรงพิมพ์แห่งจุฬาลงกรณ์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สำนักงานคณะกรรมการพัฒนาระบบราชการ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2552.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่มื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อการจัดระดับการกำกับดูแลองค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์การ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ภาครัฐตามหลักธรรมาภิบาลของการบริหารกิจการบ้านเมืองที่ดี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 (Good Governance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Rating).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บริษัทพรีเมียร์โปรจำกัด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สำนักงานคณะกรรมการพัฒนาระบบราชการ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2552.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่มื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อนโยบายการกำกับดูแลองค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์ก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ารที่ดี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สำนักงานคณะกรรมการวิจัยแห่งชาติ</w:t>
      </w:r>
      <w:r w:rsidRPr="00862D55">
        <w:rPr>
          <w:rFonts w:ascii="TH SarabunPSK" w:hAnsi="TH SarabunPSK" w:cs="TH SarabunPSK"/>
          <w:sz w:val="32"/>
          <w:szCs w:val="32"/>
        </w:rPr>
        <w:t xml:space="preserve">. 2541.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แนวทางปฏิบัติจรรยาบรรณนักวิจัย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สำนักงานคณะกรรมการวิจัยแห่งชาติ</w:t>
      </w:r>
      <w:r w:rsidRPr="00862D55">
        <w:rPr>
          <w:rFonts w:ascii="TH SarabunPSK" w:hAnsi="TH SarabunPSK" w:cs="TH SarabunPSK"/>
          <w:sz w:val="32"/>
          <w:szCs w:val="32"/>
        </w:rPr>
        <w:t xml:space="preserve">. 2552.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นโยบายและยุทธศาสตร์การวิจัยของชาติ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 2551-2554).</w:t>
      </w:r>
    </w:p>
    <w:p w:rsidR="00DC2F1E" w:rsidRPr="00862D55" w:rsidRDefault="00DC2F1E" w:rsidP="00DC2F1E">
      <w:pPr>
        <w:autoSpaceDE w:val="0"/>
        <w:autoSpaceDN w:val="0"/>
        <w:adjustRightInd w:val="0"/>
        <w:ind w:left="720" w:hanging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 (</w:t>
      </w:r>
      <w:r w:rsidRPr="00862D55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862D55">
        <w:rPr>
          <w:rFonts w:ascii="TH SarabunPSK" w:hAnsi="TH SarabunPSK" w:cs="TH SarabunPSK"/>
          <w:sz w:val="32"/>
          <w:szCs w:val="32"/>
        </w:rPr>
        <w:t xml:space="preserve">). 2549.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คู่มือ การประเมินคุณภาพภายนอกระดับอุดมศึกษา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บริษัทจุดทองจำกัด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, </w:t>
      </w:r>
      <w:r w:rsidRPr="00862D55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Pr="00862D55">
        <w:rPr>
          <w:rFonts w:ascii="TH SarabunPSK" w:hAnsi="TH SarabunPSK" w:cs="TH SarabunPSK"/>
          <w:sz w:val="32"/>
          <w:szCs w:val="32"/>
        </w:rPr>
        <w:t xml:space="preserve">. 2548. </w:t>
      </w: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มาตรฐานการศึกษาของชาติ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ห้างหุ้นส่วนจำกัดสหายบล็อกและการพิมพ์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สำนักมาตรฐานและประเมินผลอุดมศึกษา</w:t>
      </w:r>
      <w:r w:rsidRPr="00862D55">
        <w:rPr>
          <w:rFonts w:ascii="TH SarabunPSK" w:hAnsi="TH SarabunPSK" w:cs="TH SarabunPSK"/>
          <w:sz w:val="32"/>
          <w:szCs w:val="32"/>
        </w:rPr>
        <w:t xml:space="preserve">, </w:t>
      </w:r>
      <w:r w:rsidRPr="00862D55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สำนักงานคณะกรรมการการอุดมศึกษา</w:t>
      </w:r>
      <w:r w:rsidRPr="00862D55">
        <w:rPr>
          <w:rFonts w:ascii="TH SarabunPSK" w:hAnsi="TH SarabunPSK" w:cs="TH SarabunPSK"/>
          <w:sz w:val="32"/>
          <w:szCs w:val="32"/>
        </w:rPr>
        <w:t>. 2549.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มาตรฐานการอุดมศึกษาและเกณฑ์มาตรฐานที่เกี่ยวข้อง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62D55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862D55">
        <w:rPr>
          <w:rFonts w:ascii="TH SarabunPSK" w:hAnsi="TH SarabunPSK" w:cs="TH SarabunPSK"/>
          <w:sz w:val="32"/>
          <w:szCs w:val="32"/>
        </w:rPr>
        <w:t xml:space="preserve"> : </w:t>
      </w:r>
      <w:r w:rsidRPr="00862D55">
        <w:rPr>
          <w:rFonts w:ascii="TH SarabunPSK" w:hAnsi="TH SarabunPSK" w:cs="TH SarabunPSK"/>
          <w:sz w:val="32"/>
          <w:szCs w:val="32"/>
          <w:cs/>
        </w:rPr>
        <w:t>ห้างหุ้นส่วนจำกัด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>ภาพพิมพ์</w:t>
      </w:r>
      <w:r w:rsidRPr="00862D55">
        <w:rPr>
          <w:rFonts w:ascii="TH SarabunPSK" w:hAnsi="TH SarabunPSK" w:cs="TH SarabunPSK"/>
          <w:sz w:val="32"/>
          <w:szCs w:val="32"/>
        </w:rPr>
        <w:t>.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</w:p>
    <w:p w:rsidR="00DC2F1E" w:rsidRPr="00862D55" w:rsidRDefault="00DC2F1E" w:rsidP="00DC2F1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 xml:space="preserve">Mackinnon,K.R. S.H.Walker &amp; D.Davis. 2000 . </w:t>
      </w:r>
      <w:r w:rsidRPr="00862D55">
        <w:rPr>
          <w:rFonts w:ascii="TH SarabunPSK" w:hAnsi="TH SarabunPSK" w:cs="TH SarabunPSK"/>
          <w:b/>
          <w:bCs/>
          <w:sz w:val="32"/>
          <w:szCs w:val="32"/>
        </w:rPr>
        <w:t>Benchmarking Manual for Australia</w:t>
      </w:r>
    </w:p>
    <w:p w:rsidR="00DC2F1E" w:rsidRPr="00862D55" w:rsidRDefault="00DC2F1E" w:rsidP="00DC2F1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</w:rPr>
        <w:t xml:space="preserve">Universities, </w:t>
      </w:r>
      <w:r w:rsidRPr="00862D55">
        <w:rPr>
          <w:rFonts w:ascii="TH SarabunPSK" w:hAnsi="TH SarabunPSK" w:cs="TH SarabunPSK"/>
          <w:sz w:val="32"/>
          <w:szCs w:val="32"/>
        </w:rPr>
        <w:t>Higher Education Division, Department of Education. Training</w:t>
      </w:r>
    </w:p>
    <w:p w:rsidR="00DC2F1E" w:rsidRPr="00862D55" w:rsidRDefault="00DC2F1E" w:rsidP="00DC2F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t>and Youth Affairs.</w:t>
      </w: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4E46AE" w:rsidP="00DC2F1E">
      <w:pPr>
        <w:rPr>
          <w:rFonts w:ascii="TH SarabunPSK" w:hAnsi="TH SarabunPSK" w:cs="TH SarabunPSK"/>
          <w:sz w:val="33"/>
          <w:szCs w:val="33"/>
        </w:rPr>
      </w:pPr>
      <w:r>
        <w:rPr>
          <w:rFonts w:ascii="TH SarabunPSK" w:hAnsi="TH SarabunPSK" w:cs="TH SarabunPSK"/>
          <w:noProof/>
          <w:sz w:val="33"/>
          <w:szCs w:val="33"/>
        </w:rPr>
        <w:pict>
          <v:shape id="Text Box 308" o:spid="_x0000_s1147" type="#_x0000_t202" style="position:absolute;margin-left:-1.05pt;margin-top:16.5pt;width:444pt;height:58.1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" fillcolor="#fbd4b4">
            <v:shadow on="t" opacity=".5" offset="-6pt,-6pt"/>
            <v:textbox>
              <w:txbxContent>
                <w:p w:rsidR="00D74AC1" w:rsidRPr="00825573" w:rsidRDefault="00D74AC1" w:rsidP="00DC2F1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  <w:r w:rsidRPr="00825573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ภาคผนวก</w:t>
                  </w:r>
                </w:p>
                <w:p w:rsidR="00D74AC1" w:rsidRPr="004D5A0F" w:rsidRDefault="00D74AC1" w:rsidP="00DC2F1E">
                  <w:pPr>
                    <w:jc w:val="center"/>
                    <w:rPr>
                      <w:rFonts w:ascii="Angsana New" w:hAnsi="Angsana New"/>
                      <w:b/>
                      <w:bCs/>
                      <w:sz w:val="72"/>
                      <w:szCs w:val="72"/>
                    </w:rPr>
                  </w:pPr>
                </w:p>
                <w:p w:rsidR="00D74AC1" w:rsidRPr="004D5A0F" w:rsidRDefault="00D74AC1" w:rsidP="00DC2F1E">
                  <w:pPr>
                    <w:jc w:val="center"/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</w:pPr>
                </w:p>
              </w:txbxContent>
            </v:textbox>
          </v:shape>
        </w:pict>
      </w: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4E46AE" w:rsidP="00DC2F1E">
      <w:pPr>
        <w:rPr>
          <w:rFonts w:ascii="TH SarabunPSK" w:hAnsi="TH SarabunPSK" w:cs="TH SarabunPSK"/>
          <w:sz w:val="33"/>
          <w:szCs w:val="33"/>
        </w:rPr>
      </w:pPr>
      <w:r>
        <w:rPr>
          <w:rFonts w:ascii="TH SarabunPSK" w:hAnsi="TH SarabunPSK" w:cs="TH SarabunPSK"/>
          <w:noProof/>
          <w:sz w:val="33"/>
          <w:szCs w:val="33"/>
        </w:rPr>
        <w:pict>
          <v:shape id="Text Box 290" o:spid="_x0000_s1148" type="#_x0000_t202" style="position:absolute;margin-left:-1.05pt;margin-top:14.05pt;width:444pt;height:36.6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" fillcolor="#fbd4b4">
            <v:shadow on="t" opacity=".5" offset="-6pt,-6pt"/>
            <v:textbox>
              <w:txbxContent>
                <w:p w:rsidR="00D74AC1" w:rsidRPr="00825573" w:rsidRDefault="00D74AC1" w:rsidP="00DC2F1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82557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ภาคผนวก  กตัวบ่งชี้ผลการดำเนินงานตามกรอบมาตรฐานคุณวุฒิระดับอุดมศึกษา</w:t>
                  </w:r>
                </w:p>
                <w:p w:rsidR="00D74AC1" w:rsidRPr="004D5A0F" w:rsidRDefault="00D74AC1" w:rsidP="00DC2F1E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</w:p>
                <w:p w:rsidR="00D74AC1" w:rsidRPr="004D5A0F" w:rsidRDefault="00D74AC1" w:rsidP="00DC2F1E">
                  <w:pPr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3"/>
      </w:tblGrid>
      <w:tr w:rsidR="00DC2F1E" w:rsidRPr="00862D55" w:rsidTr="004E654C">
        <w:tc>
          <w:tcPr>
            <w:tcW w:w="9003" w:type="dxa"/>
            <w:shd w:val="clear" w:color="auto" w:fill="FBD4B4"/>
          </w:tcPr>
          <w:p w:rsidR="00DC2F1E" w:rsidRPr="00862D55" w:rsidRDefault="00DC2F1E" w:rsidP="004E65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ตัวบ่งชี้ผลการดำเนินงาน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อาจารย์ประจำหลักสูตรอย่างน้อยร้อยละ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80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มีส่วนร่วมในการประชุมเพื่อวางแผนติดตามและ 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ทบทวนการดำเนินงานหลักสูตร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มีรายละเอียดของหลักสูตรตามแบบมคอ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ที่สอดคล้องกับกรอบมาตรฐานคุณวุฒิระดับอุดมศึกษา</w:t>
            </w:r>
          </w:p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แห่งชาติหรือมาตรฐานคุณวุฒิสาขา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มีรายละเอียดของรายวิชาและรายละเอียดของประสบการณ์ภาคสนาม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จัดทำรายงานผลการดำเนินการของรายวิชาและรายงานผลการดำเนินการของประสบการณ์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ภาคสนาม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.6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วันหลังสิ้นสุดภาคการศึกษาที่เปิดสอนให้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ครบทุกรายวิชา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จัดทำรายงานผลการดำเนินการของหลักสูตรตามแบบมคอ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วันหลังปีการศึกษา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(6)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มีการทวนสอบผลสัมฤทธิ์ของนักศึกษาตามมาตรฐานผลการเรียนรู้ที่กำหนดในมคอ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และมคอ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   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อย่างน้อยร้อยละ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25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ของรายวิชาที่เปิดสอนในแต่ละปีการศึกษา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(7)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ปรับปรุงการจัดการเรียนการสอนกลยุทธ์การสอนหรือการประเมินผลการเรียนรู้จาก</w:t>
            </w:r>
          </w:p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ผลการประเมินการดำเนินงานที่รายงานในมคอ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ปีที่แล้ว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(8)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อาจารย์ใหม่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ทุกคนได้รับการปฐมนิเทศหรือคำแนะนำด้านการจัดการเรียนการสอน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(9)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อาจารย์ประจำทุกคนได้รับการพัฒนาทางวิชาการและ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หรือวิชาชีพอย่างน้อยปีละหนึ่งครั้ง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(10)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จำนวนบุคลากรสนับสนุนการเรียนการสอน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ได้รับการพัฒนาวิชาการและ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หรือวิชาชีพไม่</w:t>
            </w:r>
          </w:p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น้อยกว่าร้อยละ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50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ต่อปี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(11)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ระดับความพึงพอใจของนักศึกษาปีสุดท้าย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บัณฑิตใหม่ที่มีต่อคุณภาพหลักสูตรเฉลี่ยไม่น้อยกว่า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</w:p>
          <w:p w:rsidR="00DC2F1E" w:rsidRPr="00862D55" w:rsidRDefault="00DC2F1E" w:rsidP="004E65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จากคะแนนเต็ม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5.0</w:t>
            </w:r>
          </w:p>
        </w:tc>
      </w:tr>
      <w:tr w:rsidR="00DC2F1E" w:rsidRPr="00862D55" w:rsidTr="004E654C">
        <w:tc>
          <w:tcPr>
            <w:tcW w:w="9003" w:type="dxa"/>
          </w:tcPr>
          <w:p w:rsidR="00DC2F1E" w:rsidRPr="00862D55" w:rsidRDefault="00DC2F1E" w:rsidP="004E654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(12)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ระดับความพึงพอใจของผู้ใช้บัณฑิตที่มีต่อบัณฑิตใหม่เฉลี่ยไม่น้อยกว่า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Pr="00862D55">
              <w:rPr>
                <w:rFonts w:ascii="TH SarabunPSK" w:hAnsi="TH SarabunPSK" w:cs="TH SarabunPSK"/>
                <w:sz w:val="32"/>
                <w:szCs w:val="32"/>
                <w:cs/>
              </w:rPr>
              <w:t>จากคะแนน เต็ม</w:t>
            </w:r>
            <w:r w:rsidRPr="00862D55">
              <w:rPr>
                <w:rFonts w:ascii="TH SarabunPSK" w:hAnsi="TH SarabunPSK" w:cs="TH SarabunPSK"/>
                <w:sz w:val="32"/>
                <w:szCs w:val="32"/>
              </w:rPr>
              <w:t xml:space="preserve"> 5.0</w:t>
            </w:r>
          </w:p>
        </w:tc>
      </w:tr>
    </w:tbl>
    <w:p w:rsid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DC2F1E" w:rsidRPr="00DC2F1E" w:rsidRDefault="00DC2F1E" w:rsidP="00DC2F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2F1E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C2F1E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C2F1E">
        <w:rPr>
          <w:rFonts w:ascii="TH SarabunPSK" w:hAnsi="TH SarabunPSK" w:cs="TH SarabunPSK"/>
          <w:sz w:val="32"/>
          <w:szCs w:val="32"/>
          <w:cs/>
        </w:rPr>
        <w:t>มหาวิทยาลัยอาจกำหนดตัวบ่งชี้เพิ่มเติมให้สอดคล้องกับพันธกิจและวัตถุประสงค์ของมหาวิทยาลัยหรือกำหนดเป้าหมายการดำเนินงานที่สูงขึ้นเพื่อการยกระดับมาตรฐานของตนเองโดยกำหนดไว้ในรายละเอียดของหลักสูตรทั้งนี้หลักสูตรของมหาวิทยาลัยทุกระดับคุณวุฒิต้องมีผลการดำเนินการที่บรรลุตาม</w:t>
      </w:r>
      <w:r w:rsidRPr="00DC2F1E">
        <w:rPr>
          <w:rStyle w:val="a9"/>
          <w:rFonts w:ascii="TH SarabunPSK" w:hAnsi="TH SarabunPSK" w:cs="TH SarabunPSK"/>
          <w:sz w:val="32"/>
          <w:szCs w:val="32"/>
          <w:cs/>
        </w:rPr>
        <w:t>เป้</w:t>
      </w:r>
      <w:r w:rsidRPr="00DC2F1E">
        <w:rPr>
          <w:rFonts w:ascii="TH SarabunPSK" w:hAnsi="TH SarabunPSK" w:cs="TH SarabunPSK"/>
          <w:sz w:val="32"/>
          <w:szCs w:val="32"/>
          <w:cs/>
        </w:rPr>
        <w:t>าหมายตัวบ่งชี้ทั้งหมดอยู่ในเกณฑ์ดี จึงจะได้รับการเผยแพร่หลักสูตรที่ได้มาตรฐานตามกรอบมาตรฐานคุณวุฒิระดับอุดมศึกษาแห่งชาติโดยเกณฑ์การประเมินผ่านคือมีการดำเนินงานตามข้อ</w:t>
      </w:r>
      <w:r w:rsidRPr="00DC2F1E">
        <w:rPr>
          <w:rFonts w:ascii="TH SarabunPSK" w:hAnsi="TH SarabunPSK" w:cs="TH SarabunPSK"/>
          <w:sz w:val="32"/>
          <w:szCs w:val="32"/>
        </w:rPr>
        <w:t xml:space="preserve"> 1-5 </w:t>
      </w:r>
      <w:r w:rsidRPr="00DC2F1E">
        <w:rPr>
          <w:rFonts w:ascii="TH SarabunPSK" w:hAnsi="TH SarabunPSK" w:cs="TH SarabunPSK"/>
          <w:sz w:val="32"/>
          <w:szCs w:val="32"/>
          <w:cs/>
        </w:rPr>
        <w:t>และอย่างน้อยร้อยละ</w:t>
      </w:r>
      <w:r w:rsidRPr="00DC2F1E">
        <w:rPr>
          <w:rFonts w:ascii="TH SarabunPSK" w:hAnsi="TH SarabunPSK" w:cs="TH SarabunPSK"/>
          <w:sz w:val="32"/>
          <w:szCs w:val="32"/>
        </w:rPr>
        <w:t xml:space="preserve"> 80 </w:t>
      </w:r>
      <w:r w:rsidRPr="00DC2F1E">
        <w:rPr>
          <w:rFonts w:ascii="TH SarabunPSK" w:hAnsi="TH SarabunPSK" w:cs="TH SarabunPSK"/>
          <w:sz w:val="32"/>
          <w:szCs w:val="32"/>
          <w:cs/>
        </w:rPr>
        <w:t>ของตัวบ่งชี้ผลการดำเนินงานที่ระบุไว้ในแต่ละปี</w:t>
      </w: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4E46AE" w:rsidP="00DC2F1E">
      <w:pPr>
        <w:rPr>
          <w:rFonts w:ascii="TH SarabunPSK" w:hAnsi="TH SarabunPSK" w:cs="TH SarabunPSK"/>
          <w:sz w:val="33"/>
          <w:szCs w:val="33"/>
        </w:rPr>
      </w:pPr>
      <w:r>
        <w:rPr>
          <w:rFonts w:ascii="TH SarabunPSK" w:hAnsi="TH SarabunPSK" w:cs="TH SarabunPSK"/>
          <w:noProof/>
          <w:sz w:val="33"/>
          <w:szCs w:val="33"/>
        </w:rPr>
        <w:pict>
          <v:shape id="Text Box 291" o:spid="_x0000_s1149" type="#_x0000_t202" style="position:absolute;margin-left:10.95pt;margin-top:7.4pt;width:444pt;height:52.2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" fillcolor="#fbd4b4">
            <v:shadow on="t" opacity=".5" offset="-6pt,-6pt"/>
            <v:textbox>
              <w:txbxContent>
                <w:p w:rsidR="00D74AC1" w:rsidRPr="00825573" w:rsidRDefault="00D74AC1" w:rsidP="00DC2F1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8255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ภาคผนวก  ข</w:t>
                  </w:r>
                </w:p>
                <w:p w:rsidR="00D74AC1" w:rsidRPr="00825573" w:rsidRDefault="00D74AC1" w:rsidP="00DC2F1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8255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แบบรายงานผลการประเมิน</w:t>
                  </w:r>
                </w:p>
                <w:p w:rsidR="00D74AC1" w:rsidRPr="00C40E58" w:rsidRDefault="00D74AC1" w:rsidP="00DC2F1E">
                  <w:pPr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</w:p>
                <w:p w:rsidR="00D74AC1" w:rsidRPr="00C40E58" w:rsidRDefault="00D74AC1" w:rsidP="00DC2F1E">
                  <w:pPr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3"/>
          <w:szCs w:val="33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 ส 1  ผลการการประเมินรายตัวบ่งชี้ตามองค์ประกอบคุณภาพ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ประเภทสถาบัน   </w:t>
      </w: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>กลุ่ม ก  วิทยาลัยชุมชน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>กลุ่ม ข  สถาบันที่เน้นระดับปริญญาตรี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>กลุ่ม ค  สถาบันเฉพาะทาง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ค 1  สถาบันที่เน้นระดับบัณฑิตศึกษา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>ค 2  สถาบันที่เน้นระดับปริญญาตรี</w:t>
      </w:r>
    </w:p>
    <w:p w:rsidR="00DC2F1E" w:rsidRPr="00862D55" w:rsidRDefault="00DC2F1E" w:rsidP="00DC2F1E">
      <w:pPr>
        <w:ind w:left="144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</w:rPr>
        <w:sym w:font="Wingdings" w:char="F0A8"/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  กลุ่ม ง   สถาบันที่เน้นการวิจัยขั้นสูงและผลิตบัณฑิตระดับบัณฑิตศึกษา  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</w:r>
      <w:r w:rsidRPr="00862D55">
        <w:rPr>
          <w:rFonts w:ascii="TH SarabunPSK" w:hAnsi="TH SarabunPSK" w:cs="TH SarabunPSK"/>
          <w:sz w:val="32"/>
          <w:szCs w:val="32"/>
          <w:cs/>
        </w:rPr>
        <w:tab/>
        <w:t xml:space="preserve">        โดยเฉพาะระดับปริญญาเอก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559"/>
        <w:gridCol w:w="1417"/>
        <w:gridCol w:w="1701"/>
        <w:gridCol w:w="2091"/>
      </w:tblGrid>
      <w:tr w:rsidR="00DC2F1E" w:rsidRPr="00862D55" w:rsidTr="004E654C">
        <w:tc>
          <w:tcPr>
            <w:tcW w:w="2235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ตัวบ่งชี้คุณภาพ</w:t>
            </w:r>
          </w:p>
        </w:tc>
        <w:tc>
          <w:tcPr>
            <w:tcW w:w="1559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3118" w:type="dxa"/>
            <w:gridSpan w:val="2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ผลการดำเนินงาน </w:t>
            </w:r>
            <w:r w:rsidRPr="00825573">
              <w:rPr>
                <w:rFonts w:ascii="TH SarabunPSK" w:hAnsi="TH SarabunPSK" w:cs="TH SarabunPSK"/>
                <w:sz w:val="28"/>
                <w:vertAlign w:val="superscript"/>
                <w:cs/>
              </w:rPr>
              <w:t>1</w:t>
            </w:r>
          </w:p>
        </w:tc>
        <w:tc>
          <w:tcPr>
            <w:tcW w:w="2091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</w:t>
            </w:r>
          </w:p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(ตามเกณฑ์ สกอ.)</w:t>
            </w:r>
          </w:p>
        </w:tc>
      </w:tr>
      <w:tr w:rsidR="00DC2F1E" w:rsidRPr="00862D55" w:rsidTr="004E654C">
        <w:tc>
          <w:tcPr>
            <w:tcW w:w="2235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ตัวตั้ง</w:t>
            </w:r>
          </w:p>
        </w:tc>
        <w:tc>
          <w:tcPr>
            <w:tcW w:w="1701" w:type="dxa"/>
            <w:vMerge w:val="restart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ผลลัพธ์</w:t>
            </w:r>
          </w:p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825573">
              <w:rPr>
                <w:rFonts w:ascii="TH SarabunPSK" w:hAnsi="TH SarabunPSK" w:cs="TH SarabunPSK"/>
                <w:sz w:val="28"/>
              </w:rPr>
              <w:t>%</w:t>
            </w:r>
            <w:r w:rsidRPr="00825573">
              <w:rPr>
                <w:rFonts w:ascii="TH SarabunPSK" w:hAnsi="TH SarabunPSK" w:cs="TH SarabunPSK"/>
                <w:sz w:val="28"/>
                <w:cs/>
              </w:rPr>
              <w:t>หรือสัดส่วน)</w:t>
            </w:r>
          </w:p>
        </w:tc>
        <w:tc>
          <w:tcPr>
            <w:tcW w:w="2091" w:type="dxa"/>
            <w:vMerge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ตัวหาร</w:t>
            </w:r>
          </w:p>
        </w:tc>
        <w:tc>
          <w:tcPr>
            <w:tcW w:w="1701" w:type="dxa"/>
            <w:vMerge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91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1.1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2.1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2.2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2.3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2.4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2.5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2.6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2.7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2.8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2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ตัวบ่งชี้ สมศ.ที่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ตัวบ่งชี้ สมศ.ที่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ตัวบ่งชี้ สมศ.ที่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2D1AEC" w:rsidRDefault="00DC2F1E" w:rsidP="00DC2F1E">
      <w:pPr>
        <w:rPr>
          <w:rFonts w:ascii="TH SarabunPSK" w:hAnsi="TH SarabunPSK" w:cs="TH SarabunPSK"/>
          <w:sz w:val="16"/>
          <w:szCs w:val="16"/>
          <w:vertAlign w:val="superscript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40"/>
          <w:szCs w:val="40"/>
          <w:vertAlign w:val="superscript"/>
          <w:cs/>
        </w:rPr>
        <w:t>1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ให้ระบุเป็นตัวเลขที่สอดคล้องกับเกณฑ์ที่ใช้ประเมินสำหรับตัวบ่งชี้นั้น ๆ เช่น ระบุเป็นค่าร้อยละ หรือระบุเป็นสัดส่วน หรือระบุเป็นคะแนน หรือระบุเป็นจำนวน หรือระบุเป็นข้อ</w:t>
      </w:r>
    </w:p>
    <w:p w:rsidR="00DC2F1E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0725C6" w:rsidRDefault="00DC2F1E" w:rsidP="00DC2F1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 ส 1  ผลการการประเมินรายตัวบ่งชี้ตามองค์ประกอบคุณภาพ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(ต่อ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559"/>
        <w:gridCol w:w="1417"/>
        <w:gridCol w:w="1701"/>
        <w:gridCol w:w="2091"/>
      </w:tblGrid>
      <w:tr w:rsidR="00DC2F1E" w:rsidRPr="00825573" w:rsidTr="004E654C">
        <w:tc>
          <w:tcPr>
            <w:tcW w:w="2235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ตัวบ่งชี้คุณภาพ</w:t>
            </w:r>
          </w:p>
        </w:tc>
        <w:tc>
          <w:tcPr>
            <w:tcW w:w="1559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3118" w:type="dxa"/>
            <w:gridSpan w:val="2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ผลการดำเนินงาน </w:t>
            </w:r>
            <w:r w:rsidRPr="00825573">
              <w:rPr>
                <w:rFonts w:ascii="TH SarabunPSK" w:hAnsi="TH SarabunPSK" w:cs="TH SarabunPSK"/>
                <w:sz w:val="28"/>
                <w:vertAlign w:val="superscript"/>
                <w:cs/>
              </w:rPr>
              <w:t>1</w:t>
            </w:r>
          </w:p>
        </w:tc>
        <w:tc>
          <w:tcPr>
            <w:tcW w:w="2091" w:type="dxa"/>
            <w:tcBorders>
              <w:bottom w:val="nil"/>
            </w:tcBorders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</w:t>
            </w:r>
          </w:p>
        </w:tc>
      </w:tr>
      <w:tr w:rsidR="00DC2F1E" w:rsidRPr="00825573" w:rsidTr="004E654C">
        <w:tc>
          <w:tcPr>
            <w:tcW w:w="2235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ตัวตั้ง</w:t>
            </w:r>
          </w:p>
        </w:tc>
        <w:tc>
          <w:tcPr>
            <w:tcW w:w="1701" w:type="dxa"/>
            <w:vMerge w:val="restart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ผลลัพธ์</w:t>
            </w:r>
          </w:p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825573">
              <w:rPr>
                <w:rFonts w:ascii="TH SarabunPSK" w:hAnsi="TH SarabunPSK" w:cs="TH SarabunPSK"/>
                <w:sz w:val="28"/>
              </w:rPr>
              <w:t>%</w:t>
            </w:r>
            <w:r w:rsidRPr="00825573">
              <w:rPr>
                <w:rFonts w:ascii="TH SarabunPSK" w:hAnsi="TH SarabunPSK" w:cs="TH SarabunPSK"/>
                <w:sz w:val="28"/>
                <w:cs/>
              </w:rPr>
              <w:t>หรือสัดส่วน)</w:t>
            </w:r>
          </w:p>
        </w:tc>
        <w:tc>
          <w:tcPr>
            <w:tcW w:w="2091" w:type="dxa"/>
            <w:tcBorders>
              <w:top w:val="nil"/>
            </w:tcBorders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(ตามเกณฑ์ สกอ.)</w:t>
            </w:r>
          </w:p>
        </w:tc>
      </w:tr>
      <w:tr w:rsidR="00DC2F1E" w:rsidRPr="00825573" w:rsidTr="004E654C">
        <w:tc>
          <w:tcPr>
            <w:tcW w:w="2235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ตัวหาร</w:t>
            </w:r>
          </w:p>
        </w:tc>
        <w:tc>
          <w:tcPr>
            <w:tcW w:w="1701" w:type="dxa"/>
            <w:vMerge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3.1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3.2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4.1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4.2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4.3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5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6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7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5.1</w:t>
            </w:r>
          </w:p>
        </w:tc>
        <w:tc>
          <w:tcPr>
            <w:tcW w:w="1559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ตัวบ่งชีที่ 5.2</w:t>
            </w:r>
          </w:p>
        </w:tc>
        <w:tc>
          <w:tcPr>
            <w:tcW w:w="155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6.1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7.1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7.2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7.3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7.4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ตัวบ่งชี้ที่ </w:t>
            </w:r>
            <w:r w:rsidRPr="00825573">
              <w:rPr>
                <w:rFonts w:ascii="TH SarabunPSK" w:hAnsi="TH SarabunPSK" w:cs="TH SarabunPSK"/>
                <w:sz w:val="28"/>
              </w:rPr>
              <w:t>9.1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2D1AEC" w:rsidRDefault="00DC2F1E" w:rsidP="00DC2F1E">
      <w:pPr>
        <w:rPr>
          <w:rFonts w:ascii="TH SarabunPSK" w:hAnsi="TH SarabunPSK" w:cs="TH SarabunPSK"/>
          <w:sz w:val="16"/>
          <w:szCs w:val="16"/>
        </w:rPr>
      </w:pP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40"/>
          <w:szCs w:val="40"/>
          <w:vertAlign w:val="superscript"/>
          <w:cs/>
        </w:rPr>
        <w:t>1</w:t>
      </w:r>
      <w:r w:rsidRPr="00862D55">
        <w:rPr>
          <w:rFonts w:ascii="TH SarabunPSK" w:hAnsi="TH SarabunPSK" w:cs="TH SarabunPSK"/>
          <w:sz w:val="32"/>
          <w:szCs w:val="32"/>
          <w:cs/>
        </w:rPr>
        <w:t xml:space="preserve"> ให้ระบุเป็นตัวเลขที่สอดคล้องกับเกณฑ์ที่ใช้ประเมินสำหรับตัวบ่งชี้นั้น ๆ เช่น ระบุเป็นค่าร้อยละ หรือ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   ระบุเป็นสัดส่วน หรือระบุเป็นคะแนน หรือระบุเป็นจำนวน หรือระบุเป็นข้อ</w:t>
      </w:r>
    </w:p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 ส 2  ผลการประเมินตนเองตามองค์ประกอบคุณภาพ</w:t>
      </w:r>
    </w:p>
    <w:p w:rsidR="00DC2F1E" w:rsidRDefault="00DC2F1E" w:rsidP="00DC2F1E">
      <w:pPr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ประเภทสถาบัน   </w:t>
      </w:r>
      <w:r w:rsidRPr="00862D55">
        <w:rPr>
          <w:rFonts w:ascii="TH SarabunPSK" w:hAnsi="TH SarabunPSK" w:cs="TH SarabunPSK"/>
          <w:sz w:val="32"/>
          <w:szCs w:val="32"/>
        </w:rPr>
        <w:t xml:space="preserve">:    </w:t>
      </w:r>
      <w:r w:rsidRPr="00862D55">
        <w:rPr>
          <w:rFonts w:ascii="TH SarabunPSK" w:hAnsi="TH SarabunPSK" w:cs="TH SarabunPSK"/>
          <w:sz w:val="32"/>
          <w:szCs w:val="32"/>
          <w:cs/>
        </w:rPr>
        <w:t>ค 2  สถาบันที่เน้นระดับปริญญาตรี</w:t>
      </w:r>
    </w:p>
    <w:p w:rsidR="00DC2F1E" w:rsidRPr="00862D55" w:rsidRDefault="00DC2F1E" w:rsidP="00DC2F1E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2"/>
        <w:gridCol w:w="623"/>
        <w:gridCol w:w="567"/>
        <w:gridCol w:w="567"/>
        <w:gridCol w:w="708"/>
        <w:gridCol w:w="3828"/>
        <w:gridCol w:w="1134"/>
      </w:tblGrid>
      <w:tr w:rsidR="00DC2F1E" w:rsidRPr="00862D55" w:rsidTr="004E654C">
        <w:tc>
          <w:tcPr>
            <w:tcW w:w="1612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</w:t>
            </w:r>
          </w:p>
        </w:tc>
        <w:tc>
          <w:tcPr>
            <w:tcW w:w="2465" w:type="dxa"/>
            <w:gridSpan w:val="4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828" w:type="dxa"/>
            <w:vMerge w:val="restart"/>
          </w:tcPr>
          <w:p w:rsidR="00DC2F1E" w:rsidRPr="004B6670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292" o:spid="_x0000_s1166" type="#_x0000_t85" style="position:absolute;left:0;text-align:left;margin-left:-2.9pt;margin-top:3.15pt;width:7.15pt;height:89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"/>
              </w:pict>
            </w:r>
            <w:r w:rsidRPr="004E46AE">
              <w:rPr>
                <w:rFonts w:ascii="TH SarabunPSK" w:hAnsi="TH SarabunPSK" w:cs="TH SarabunPSK"/>
                <w:noProof/>
                <w:sz w:val="28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293" o:spid="_x0000_s1165" type="#_x0000_t86" style="position:absolute;left:0;text-align:left;margin-left:174.15pt;margin-top:3.15pt;width:7.15pt;height:89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"/>
              </w:pict>
            </w:r>
            <w:r w:rsidR="00DC2F1E" w:rsidRPr="004B6670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4B6670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161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8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828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1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961608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2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3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4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5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6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7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8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9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961608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D3519D" w:rsidRDefault="00DC2F1E" w:rsidP="00DC2F1E">
      <w:pPr>
        <w:rPr>
          <w:rFonts w:ascii="TH SarabunPSK" w:hAnsi="TH SarabunPSK" w:cs="TH SarabunPSK"/>
          <w:sz w:val="16"/>
          <w:szCs w:val="16"/>
        </w:rPr>
      </w:pPr>
    </w:p>
    <w:p w:rsidR="00DC2F1E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 ส 3  ผลการประเมินตนเองตามมาตรฐานการอุดมศึกษา</w:t>
      </w:r>
    </w:p>
    <w:p w:rsidR="00DC2F1E" w:rsidRPr="00862D55" w:rsidRDefault="00DC2F1E" w:rsidP="00DC2F1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ประเภทสถาบัน   </w:t>
      </w:r>
      <w:r w:rsidRPr="00862D55">
        <w:rPr>
          <w:rFonts w:ascii="TH SarabunPSK" w:hAnsi="TH SarabunPSK" w:cs="TH SarabunPSK"/>
          <w:sz w:val="32"/>
          <w:szCs w:val="32"/>
        </w:rPr>
        <w:t xml:space="preserve">:    </w:t>
      </w:r>
      <w:r w:rsidRPr="00862D55">
        <w:rPr>
          <w:rFonts w:ascii="TH SarabunPSK" w:hAnsi="TH SarabunPSK" w:cs="TH SarabunPSK"/>
          <w:sz w:val="32"/>
          <w:szCs w:val="32"/>
          <w:cs/>
        </w:rPr>
        <w:t>ค 2  สถาบันที่เน้นระดับปริญญาตรี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2"/>
        <w:gridCol w:w="623"/>
        <w:gridCol w:w="567"/>
        <w:gridCol w:w="567"/>
        <w:gridCol w:w="708"/>
        <w:gridCol w:w="3828"/>
        <w:gridCol w:w="1134"/>
      </w:tblGrid>
      <w:tr w:rsidR="00DC2F1E" w:rsidRPr="00862D55" w:rsidTr="004E654C">
        <w:tc>
          <w:tcPr>
            <w:tcW w:w="1612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</w:t>
            </w:r>
          </w:p>
        </w:tc>
        <w:tc>
          <w:tcPr>
            <w:tcW w:w="2465" w:type="dxa"/>
            <w:gridSpan w:val="4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828" w:type="dxa"/>
            <w:vMerge w:val="restart"/>
          </w:tcPr>
          <w:p w:rsidR="00DC2F1E" w:rsidRPr="004B6670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4" o:spid="_x0000_s1164" type="#_x0000_t85" style="position:absolute;left:0;text-align:left;margin-left:-2.9pt;margin-top:-1.2pt;width:7.15pt;height:89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"/>
              </w:pict>
            </w: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5" o:spid="_x0000_s1163" type="#_x0000_t86" style="position:absolute;left:0;text-align:left;margin-left:174.15pt;margin-top:-1.2pt;width:7.15pt;height:89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"/>
              </w:pict>
            </w:r>
            <w:r w:rsidR="00DC2F1E" w:rsidRPr="004B6670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4B6670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4B6670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4B6670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161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8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828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1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2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มาตรฐานที่ 2 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มาตรฐานที่ 2 ข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3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2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2F1E" w:rsidRPr="00862D55" w:rsidRDefault="00DC2F1E" w:rsidP="00DC2F1E">
      <w:pPr>
        <w:rPr>
          <w:rFonts w:ascii="TH SarabunPSK" w:hAnsi="TH SarabunPSK" w:cs="TH SarabunPSK"/>
          <w:b/>
          <w:bCs/>
          <w:sz w:val="32"/>
          <w:szCs w:val="32"/>
        </w:rPr>
      </w:pPr>
      <w:r w:rsidRPr="00862D55">
        <w:rPr>
          <w:rFonts w:ascii="TH SarabunPSK" w:hAnsi="TH SarabunPSK" w:cs="TH SarabunPSK"/>
          <w:b/>
          <w:bCs/>
          <w:sz w:val="32"/>
          <w:szCs w:val="32"/>
          <w:cs/>
        </w:rPr>
        <w:t>ตาราง ส 4  ผลการประเมินตนเองตามมุมมองด้านการบริหารจัดการ</w:t>
      </w:r>
    </w:p>
    <w:p w:rsidR="00DC2F1E" w:rsidRDefault="00DC2F1E" w:rsidP="00DC2F1E">
      <w:pPr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ประเภทสถาบัน   </w:t>
      </w:r>
      <w:r w:rsidRPr="00862D55">
        <w:rPr>
          <w:rFonts w:ascii="TH SarabunPSK" w:hAnsi="TH SarabunPSK" w:cs="TH SarabunPSK"/>
          <w:sz w:val="32"/>
          <w:szCs w:val="32"/>
        </w:rPr>
        <w:t xml:space="preserve">:    </w:t>
      </w:r>
      <w:r w:rsidRPr="00862D55">
        <w:rPr>
          <w:rFonts w:ascii="TH SarabunPSK" w:hAnsi="TH SarabunPSK" w:cs="TH SarabunPSK"/>
          <w:sz w:val="32"/>
          <w:szCs w:val="32"/>
          <w:cs/>
        </w:rPr>
        <w:t>ค 2  สถาบันที่เน้นระดับปริญญาตรี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567"/>
        <w:gridCol w:w="567"/>
        <w:gridCol w:w="567"/>
        <w:gridCol w:w="709"/>
        <w:gridCol w:w="3402"/>
        <w:gridCol w:w="709"/>
      </w:tblGrid>
      <w:tr w:rsidR="00DC2F1E" w:rsidRPr="00862D55" w:rsidTr="004E654C">
        <w:tc>
          <w:tcPr>
            <w:tcW w:w="2943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</w:t>
            </w:r>
          </w:p>
        </w:tc>
        <w:tc>
          <w:tcPr>
            <w:tcW w:w="2410" w:type="dxa"/>
            <w:gridSpan w:val="4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402" w:type="dxa"/>
            <w:vMerge w:val="restart"/>
          </w:tcPr>
          <w:p w:rsidR="00DC2F1E" w:rsidRPr="00D3519D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7" o:spid="_x0000_s1162" type="#_x0000_t86" style="position:absolute;left:0;text-align:left;margin-left:167pt;margin-top:3.2pt;width:7.15pt;height:89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"/>
              </w:pict>
            </w: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6" o:spid="_x0000_s1161" type="#_x0000_t85" style="position:absolute;left:0;text-align:left;margin-left:-2.9pt;margin-top:3.2pt;width:7.15pt;height:89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"/>
              </w:pict>
            </w:r>
            <w:r w:rsidR="00DC2F1E" w:rsidRPr="00D3519D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D3519D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rPr>
          <w:trHeight w:val="1491"/>
        </w:trPr>
        <w:tc>
          <w:tcPr>
            <w:tcW w:w="2943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9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40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ด้านนักศึกษาและผู้มีส่วนได้ส่วนเสีย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ด้านกระบวนการภายใน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ด้านการเงิน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ด้านบุคลากรการเรียนรู้และนวัตกรรม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294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862D55" w:rsidRDefault="00DC2F1E" w:rsidP="00DC2F1E">
      <w:pPr>
        <w:rPr>
          <w:rFonts w:ascii="TH SarabunPSK" w:hAnsi="TH SarabunPSK" w:cs="TH SarabunPSK"/>
          <w:sz w:val="32"/>
          <w:szCs w:val="32"/>
        </w:rPr>
      </w:pPr>
    </w:p>
    <w:p w:rsidR="00DC2F1E" w:rsidRPr="00862D55" w:rsidRDefault="00DC2F1E" w:rsidP="00DC2F1E">
      <w:pPr>
        <w:widowControl w:val="0"/>
        <w:autoSpaceDE w:val="0"/>
        <w:autoSpaceDN w:val="0"/>
        <w:adjustRightInd w:val="0"/>
        <w:ind w:left="168"/>
        <w:rPr>
          <w:rFonts w:ascii="TH SarabunPSK" w:hAnsi="TH SarabunPSK" w:cs="TH SarabunPSK"/>
          <w:sz w:val="31"/>
          <w:szCs w:val="31"/>
        </w:rPr>
      </w:pPr>
      <w:r w:rsidRPr="00961608">
        <w:rPr>
          <w:rFonts w:ascii="TH SarabunPSK" w:hAnsi="TH SarabunPSK" w:cs="TH SarabunPSK"/>
          <w:b/>
          <w:bCs/>
          <w:sz w:val="31"/>
          <w:szCs w:val="31"/>
          <w:cs/>
        </w:rPr>
        <w:t>ตาราง  ส 5</w:t>
      </w:r>
      <w:r w:rsidRPr="00862D55">
        <w:rPr>
          <w:rFonts w:ascii="TH SarabunPSK" w:hAnsi="TH SarabunPSK" w:cs="TH SarabunPSK"/>
          <w:sz w:val="31"/>
          <w:szCs w:val="31"/>
          <w:cs/>
        </w:rPr>
        <w:t xml:space="preserve">  ผลการประเมินตนเองตามมาตรฐานสถาบันอุดมศึกษา</w:t>
      </w:r>
    </w:p>
    <w:p w:rsidR="00DC2F1E" w:rsidRDefault="00DC2F1E" w:rsidP="00DC2F1E">
      <w:pPr>
        <w:ind w:firstLine="720"/>
        <w:rPr>
          <w:rFonts w:ascii="TH SarabunPSK" w:hAnsi="TH SarabunPSK" w:cs="TH SarabunPSK"/>
          <w:sz w:val="32"/>
          <w:szCs w:val="32"/>
        </w:rPr>
      </w:pPr>
      <w:r w:rsidRPr="00862D55">
        <w:rPr>
          <w:rFonts w:ascii="TH SarabunPSK" w:hAnsi="TH SarabunPSK" w:cs="TH SarabunPSK"/>
          <w:sz w:val="32"/>
          <w:szCs w:val="32"/>
          <w:cs/>
        </w:rPr>
        <w:t xml:space="preserve">ประเภทสถาบัน   </w:t>
      </w:r>
      <w:r w:rsidRPr="00862D55">
        <w:rPr>
          <w:rFonts w:ascii="TH SarabunPSK" w:hAnsi="TH SarabunPSK" w:cs="TH SarabunPSK"/>
          <w:sz w:val="32"/>
          <w:szCs w:val="32"/>
        </w:rPr>
        <w:t xml:space="preserve">:    </w:t>
      </w:r>
      <w:r w:rsidRPr="00862D55">
        <w:rPr>
          <w:rFonts w:ascii="TH SarabunPSK" w:hAnsi="TH SarabunPSK" w:cs="TH SarabunPSK"/>
          <w:sz w:val="32"/>
          <w:szCs w:val="32"/>
          <w:cs/>
        </w:rPr>
        <w:t>ค 2  สถาบันที่เน้นระดับปริญญาตรี</w:t>
      </w:r>
    </w:p>
    <w:tbl>
      <w:tblPr>
        <w:tblW w:w="9296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9"/>
        <w:gridCol w:w="567"/>
        <w:gridCol w:w="425"/>
        <w:gridCol w:w="567"/>
        <w:gridCol w:w="567"/>
        <w:gridCol w:w="3402"/>
        <w:gridCol w:w="709"/>
      </w:tblGrid>
      <w:tr w:rsidR="00DC2F1E" w:rsidRPr="00862D55" w:rsidTr="004E654C">
        <w:tc>
          <w:tcPr>
            <w:tcW w:w="3059" w:type="dxa"/>
            <w:vMerge w:val="restart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มาตรฐานสถาบันอุดมศึกษา</w:t>
            </w:r>
          </w:p>
        </w:tc>
        <w:tc>
          <w:tcPr>
            <w:tcW w:w="2126" w:type="dxa"/>
            <w:gridSpan w:val="4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คะแนนการประเมินเฉลี่ย</w:t>
            </w:r>
          </w:p>
        </w:tc>
        <w:tc>
          <w:tcPr>
            <w:tcW w:w="3402" w:type="dxa"/>
            <w:vMerge w:val="restart"/>
          </w:tcPr>
          <w:p w:rsidR="00DC2F1E" w:rsidRPr="00D3519D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305" o:spid="_x0000_s1160" type="#_x0000_t86" style="position:absolute;left:0;text-align:left;margin-left:154.5pt;margin-top:3.15pt;width:7.15pt;height:89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"/>
              </w:pict>
            </w: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304" o:spid="_x0000_s1159" type="#_x0000_t85" style="position:absolute;left:0;text-align:left;margin-left:-2.9pt;margin-top:3.15pt;width:7.15pt;height:89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"/>
              </w:pict>
            </w:r>
            <w:r w:rsidR="00DC2F1E" w:rsidRPr="00D3519D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D3519D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D3519D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3059" w:type="dxa"/>
            <w:vMerge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</w:t>
            </w:r>
          </w:p>
        </w:tc>
        <w:tc>
          <w:tcPr>
            <w:tcW w:w="425" w:type="dxa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62D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3402" w:type="dxa"/>
            <w:vMerge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709" w:type="dxa"/>
            <w:vMerge/>
          </w:tcPr>
          <w:p w:rsidR="00DC2F1E" w:rsidRPr="00862D55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4"/>
              </w:numPr>
              <w:tabs>
                <w:tab w:val="left" w:pos="258"/>
              </w:tabs>
              <w:autoSpaceDE w:val="0"/>
              <w:autoSpaceDN w:val="0"/>
              <w:adjustRightInd w:val="0"/>
              <w:ind w:left="0" w:hanging="26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มาตรฐานด้านศักยภาพและความพร้อมในการจัดการศึกษา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6450AA" w:rsidRDefault="00DC2F1E" w:rsidP="004E654C">
            <w:pPr>
              <w:numPr>
                <w:ilvl w:val="0"/>
                <w:numId w:val="5"/>
              </w:numPr>
              <w:spacing w:line="276" w:lineRule="auto"/>
              <w:ind w:left="258" w:hanging="284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ด้านกายภาพ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6450AA" w:rsidRDefault="00DC2F1E" w:rsidP="004E654C">
            <w:pPr>
              <w:numPr>
                <w:ilvl w:val="0"/>
                <w:numId w:val="5"/>
              </w:numPr>
              <w:spacing w:line="276" w:lineRule="auto"/>
              <w:ind w:left="258" w:hanging="284"/>
              <w:rPr>
                <w:rFonts w:ascii="TH SarabunPSK" w:hAnsi="TH SarabunPSK" w:cs="TH SarabunPSK"/>
                <w:sz w:val="28"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ด้านวิชาการ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6450AA" w:rsidRDefault="00DC2F1E" w:rsidP="004E654C">
            <w:pPr>
              <w:numPr>
                <w:ilvl w:val="0"/>
                <w:numId w:val="5"/>
              </w:numPr>
              <w:spacing w:line="276" w:lineRule="auto"/>
              <w:ind w:left="258" w:hanging="284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ด้านการเงิน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numPr>
                <w:ilvl w:val="0"/>
                <w:numId w:val="5"/>
              </w:numPr>
              <w:tabs>
                <w:tab w:val="left" w:pos="258"/>
              </w:tabs>
              <w:spacing w:line="276" w:lineRule="auto"/>
              <w:ind w:left="-26" w:firstLine="0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ด้านการบริหารจัดการ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เฉลี่ยรวมทุกตัวบ่งชี้ของมาตรฐานที่ 1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4"/>
              </w:numPr>
              <w:tabs>
                <w:tab w:val="left" w:pos="258"/>
              </w:tabs>
              <w:autoSpaceDE w:val="0"/>
              <w:autoSpaceDN w:val="0"/>
              <w:adjustRightInd w:val="0"/>
              <w:ind w:left="0" w:hanging="26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มาตรฐานด้านการดำเนินการตามภารกิจของสถาบันอุดมศึกษา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6"/>
              </w:numPr>
              <w:tabs>
                <w:tab w:val="left" w:pos="258"/>
                <w:tab w:val="left" w:pos="657"/>
              </w:tabs>
              <w:autoSpaceDE w:val="0"/>
              <w:autoSpaceDN w:val="0"/>
              <w:adjustRightInd w:val="0"/>
              <w:ind w:hanging="746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ด้านการผลิตบัณฑิต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58" w:hanging="284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ด้านการวิจัย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6"/>
              </w:numPr>
              <w:tabs>
                <w:tab w:val="left" w:pos="258"/>
              </w:tabs>
              <w:autoSpaceDE w:val="0"/>
              <w:autoSpaceDN w:val="0"/>
              <w:adjustRightInd w:val="0"/>
              <w:ind w:left="-26" w:firstLine="0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ด้านการให้บริการทางวิชาการแก่สังคม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numPr>
                <w:ilvl w:val="0"/>
                <w:numId w:val="6"/>
              </w:numPr>
              <w:tabs>
                <w:tab w:val="left" w:pos="258"/>
              </w:tabs>
              <w:autoSpaceDE w:val="0"/>
              <w:autoSpaceDN w:val="0"/>
              <w:adjustRightInd w:val="0"/>
              <w:ind w:left="0" w:hanging="26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ด้านการทำนุบำรุงศิลปะและวัฒนธรรม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เฉลี่ยรวมทุกตัวบ่งชี้ของมาตรฐานที่ 2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305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961608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961608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D3519D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  <w:r w:rsidRPr="00862D55">
        <w:rPr>
          <w:rFonts w:ascii="TH SarabunPSK" w:hAnsi="TH SarabunPSK" w:cs="TH SarabunPSK"/>
          <w:b/>
          <w:bCs/>
          <w:sz w:val="31"/>
          <w:szCs w:val="31"/>
          <w:cs/>
        </w:rPr>
        <w:t>ตาราง ป.1   ผลการประเมินรายตัวบ่งชี้ของสำนักงานคณะกรรมการการอุดมศึกษา</w:t>
      </w:r>
    </w:p>
    <w:tbl>
      <w:tblPr>
        <w:tblW w:w="8445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992"/>
        <w:gridCol w:w="851"/>
        <w:gridCol w:w="1559"/>
        <w:gridCol w:w="1559"/>
        <w:gridCol w:w="1701"/>
      </w:tblGrid>
      <w:tr w:rsidR="00DC2F1E" w:rsidRPr="00862D55" w:rsidTr="004E654C">
        <w:trPr>
          <w:tblHeader/>
        </w:trPr>
        <w:tc>
          <w:tcPr>
            <w:tcW w:w="1783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ตัวบ่งชี้คุณภาพ</w:t>
            </w:r>
          </w:p>
        </w:tc>
        <w:tc>
          <w:tcPr>
            <w:tcW w:w="992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410" w:type="dxa"/>
            <w:gridSpan w:val="2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ผลการดำเนินงาน </w:t>
            </w:r>
            <w:r w:rsidRPr="00825573">
              <w:rPr>
                <w:rFonts w:ascii="TH SarabunPSK" w:hAnsi="TH SarabunPSK" w:cs="TH SarabunPSK"/>
                <w:b/>
                <w:bCs/>
                <w:sz w:val="28"/>
                <w:vertAlign w:val="superscript"/>
                <w:cs/>
              </w:rPr>
              <w:t>1</w:t>
            </w: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คะแนนการประเมิน โดยคณะกรรมการ</w:t>
            </w: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(เกณฑ์ สกอ.)</w:t>
            </w:r>
          </w:p>
        </w:tc>
        <w:tc>
          <w:tcPr>
            <w:tcW w:w="1701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หมายเหตุ </w:t>
            </w: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(เหตุผลของการประเมินที่ต่างจากที่ที่ระบุใน </w:t>
            </w:r>
            <w:r w:rsidRPr="00825573">
              <w:rPr>
                <w:rFonts w:ascii="TH SarabunPSK" w:hAnsi="TH SarabunPSK" w:cs="TH SarabunPSK"/>
                <w:b/>
                <w:bCs/>
                <w:sz w:val="28"/>
              </w:rPr>
              <w:t>SAR</w:t>
            </w: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DC2F1E" w:rsidRPr="00862D55" w:rsidTr="004E654C">
        <w:trPr>
          <w:tblHeader/>
        </w:trPr>
        <w:tc>
          <w:tcPr>
            <w:tcW w:w="1783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ตัวตั้ง</w:t>
            </w: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(%หรือสัดส่วน)</w:t>
            </w: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rPr>
          <w:tblHeader/>
        </w:trPr>
        <w:tc>
          <w:tcPr>
            <w:tcW w:w="1783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ตัวหาร</w:t>
            </w: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1.1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2.3</w:t>
            </w:r>
          </w:p>
        </w:tc>
        <w:tc>
          <w:tcPr>
            <w:tcW w:w="992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2.4</w:t>
            </w:r>
          </w:p>
        </w:tc>
        <w:tc>
          <w:tcPr>
            <w:tcW w:w="992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 w:val="restart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2.5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2.6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2.7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2.8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3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4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14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3.1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3.2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4.1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4.2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4.3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5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6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7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5.1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5.2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8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9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6.1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10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7.1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7.2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7.3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7.4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12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 สมศ.ที่ 13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8.1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783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ตัวบ่งชี้ที่ 9.1</w:t>
            </w: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Pr="00961608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16"/>
          <w:szCs w:val="16"/>
        </w:rPr>
      </w:pPr>
    </w:p>
    <w:p w:rsidR="00DC2F1E" w:rsidRPr="00862D55" w:rsidRDefault="00DC2F1E" w:rsidP="00DC2F1E">
      <w:pPr>
        <w:widowControl w:val="0"/>
        <w:autoSpaceDE w:val="0"/>
        <w:autoSpaceDN w:val="0"/>
        <w:adjustRightInd w:val="0"/>
        <w:ind w:left="168"/>
        <w:rPr>
          <w:rFonts w:ascii="TH SarabunPSK" w:hAnsi="TH SarabunPSK" w:cs="TH SarabunPSK"/>
          <w:sz w:val="30"/>
          <w:szCs w:val="30"/>
        </w:rPr>
      </w:pPr>
      <w:r w:rsidRPr="00862D55">
        <w:rPr>
          <w:rFonts w:ascii="TH SarabunPSK" w:hAnsi="TH SarabunPSK" w:cs="TH SarabunPSK"/>
          <w:sz w:val="40"/>
          <w:szCs w:val="40"/>
          <w:vertAlign w:val="superscript"/>
          <w:cs/>
        </w:rPr>
        <w:t xml:space="preserve">1 </w:t>
      </w:r>
      <w:r w:rsidRPr="00862D55">
        <w:rPr>
          <w:rFonts w:ascii="TH SarabunPSK" w:hAnsi="TH SarabunPSK" w:cs="TH SarabunPSK"/>
          <w:sz w:val="30"/>
          <w:szCs w:val="30"/>
          <w:cs/>
        </w:rPr>
        <w:t>ให้ระบุเป็นตัวเลขที่สอดคล้องกับเกณฑ์ที่ใช้ประเมินสำหรับตัวบ่งชี้นั้น ๆ เช่น ระบุเป็นค่าร้อยละ หรือระบบเป็นสัดส่วน หรือระบุเป็นคะแนน หรือระบุเป็นจำนวน หรือระบุเป็นข้อ</w:t>
      </w:r>
    </w:p>
    <w:p w:rsidR="00DC2F1E" w:rsidRDefault="00DC2F1E" w:rsidP="00DC2F1E">
      <w:pPr>
        <w:widowControl w:val="0"/>
        <w:autoSpaceDE w:val="0"/>
        <w:autoSpaceDN w:val="0"/>
        <w:adjustRightInd w:val="0"/>
        <w:ind w:left="168"/>
        <w:rPr>
          <w:rFonts w:ascii="TH SarabunPSK" w:hAnsi="TH SarabunPSK" w:cs="TH SarabunPSK"/>
          <w:sz w:val="31"/>
          <w:szCs w:val="31"/>
        </w:rPr>
      </w:pPr>
    </w:p>
    <w:p w:rsidR="00DC2F1E" w:rsidRPr="00862D55" w:rsidRDefault="00DC2F1E" w:rsidP="00DC2F1E">
      <w:pPr>
        <w:widowControl w:val="0"/>
        <w:autoSpaceDE w:val="0"/>
        <w:autoSpaceDN w:val="0"/>
        <w:adjustRightInd w:val="0"/>
        <w:ind w:left="168"/>
        <w:rPr>
          <w:rFonts w:ascii="TH SarabunPSK" w:hAnsi="TH SarabunPSK" w:cs="TH SarabunPSK"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  <w:r w:rsidRPr="00862D55">
        <w:rPr>
          <w:rFonts w:ascii="TH SarabunPSK" w:hAnsi="TH SarabunPSK" w:cs="TH SarabunPSK"/>
          <w:b/>
          <w:bCs/>
          <w:sz w:val="31"/>
          <w:szCs w:val="31"/>
          <w:cs/>
        </w:rPr>
        <w:t>ตาราง ป.2 ผลการประเมินตามองค์ประกอบคุณภาพ</w:t>
      </w:r>
    </w:p>
    <w:p w:rsidR="00DC2F1E" w:rsidRPr="00862D55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2"/>
        <w:gridCol w:w="623"/>
        <w:gridCol w:w="567"/>
        <w:gridCol w:w="567"/>
        <w:gridCol w:w="708"/>
        <w:gridCol w:w="3544"/>
        <w:gridCol w:w="1134"/>
      </w:tblGrid>
      <w:tr w:rsidR="00DC2F1E" w:rsidRPr="00862D55" w:rsidTr="004E654C">
        <w:tc>
          <w:tcPr>
            <w:tcW w:w="1612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องค์ประกอบคุณภาพ</w:t>
            </w:r>
          </w:p>
        </w:tc>
        <w:tc>
          <w:tcPr>
            <w:tcW w:w="2465" w:type="dxa"/>
            <w:gridSpan w:val="4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  <w:vMerge w:val="restart"/>
          </w:tcPr>
          <w:p w:rsidR="00DC2F1E" w:rsidRPr="00D3519D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9" o:spid="_x0000_s1158" type="#_x0000_t86" style="position:absolute;left:0;text-align:left;margin-left:155.2pt;margin-top:5.3pt;width:7.15pt;height:89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"/>
              </w:pict>
            </w: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298" o:spid="_x0000_s1157" type="#_x0000_t85" style="position:absolute;left:0;text-align:left;margin-left:-2.9pt;margin-top:5.3pt;width:7.15pt;height:89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"/>
              </w:pict>
            </w:r>
            <w:r w:rsidR="00DC2F1E" w:rsidRPr="00D3519D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D3519D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D3519D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161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8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54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1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FC2C6D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2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3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4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5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6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7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8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องค์ประกอบที่ 9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FC2C6D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Pr="00862D55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  <w:r w:rsidRPr="00862D55">
        <w:rPr>
          <w:rFonts w:ascii="TH SarabunPSK" w:hAnsi="TH SarabunPSK" w:cs="TH SarabunPSK"/>
          <w:b/>
          <w:bCs/>
          <w:sz w:val="31"/>
          <w:szCs w:val="31"/>
          <w:cs/>
        </w:rPr>
        <w:t>ตาราง ป.3   ผลการประเมินตามมาตรฐานการอุดมศึกษา</w:t>
      </w:r>
    </w:p>
    <w:p w:rsidR="00DC2F1E" w:rsidRPr="0084183C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2"/>
        <w:gridCol w:w="623"/>
        <w:gridCol w:w="567"/>
        <w:gridCol w:w="567"/>
        <w:gridCol w:w="708"/>
        <w:gridCol w:w="3544"/>
        <w:gridCol w:w="1134"/>
      </w:tblGrid>
      <w:tr w:rsidR="00DC2F1E" w:rsidRPr="00862D55" w:rsidTr="004E654C">
        <w:tc>
          <w:tcPr>
            <w:tcW w:w="1612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มาตรฐานอุดมศึกษา</w:t>
            </w:r>
          </w:p>
        </w:tc>
        <w:tc>
          <w:tcPr>
            <w:tcW w:w="2465" w:type="dxa"/>
            <w:gridSpan w:val="4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  <w:vMerge w:val="restart"/>
          </w:tcPr>
          <w:p w:rsidR="00DC2F1E" w:rsidRPr="00D3519D" w:rsidRDefault="004E46AE" w:rsidP="004E654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301" o:spid="_x0000_s1156" type="#_x0000_t86" style="position:absolute;left:0;text-align:left;margin-left:156.9pt;margin-top:2.1pt;width:7.15pt;height:89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"/>
              </w:pict>
            </w:r>
            <w:r>
              <w:rPr>
                <w:rFonts w:ascii="TH SarabunPSK" w:hAnsi="TH SarabunPSK" w:cs="TH SarabunPSK"/>
                <w:noProof/>
                <w:szCs w:val="24"/>
              </w:rPr>
              <w:pict>
                <v:shape id="AutoShape 300" o:spid="_x0000_s1155" type="#_x0000_t85" style="position:absolute;left:0;text-align:left;margin-left:-2.9pt;margin-top:2.1pt;width:7.15pt;height:89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"/>
              </w:pict>
            </w:r>
            <w:r w:rsidR="00DC2F1E" w:rsidRPr="00D3519D">
              <w:rPr>
                <w:rFonts w:ascii="TH SarabunPSK" w:hAnsi="TH SarabunPSK" w:cs="TH SarabunPSK"/>
                <w:szCs w:val="24"/>
                <w:cs/>
              </w:rPr>
              <w:t>ผลการประเมิน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</w:rPr>
              <w:t xml:space="preserve">  0.00 </w:t>
            </w:r>
            <w:r w:rsidRPr="00D3519D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D3519D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Cs w:val="24"/>
              </w:rPr>
            </w:pPr>
            <w:r w:rsidRPr="00D3519D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D3519D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161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8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54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1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4183C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2 ก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2 ข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4183C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มาตรฐานที่ 3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  <w:r w:rsidRPr="00862D55">
        <w:rPr>
          <w:rFonts w:ascii="TH SarabunPSK" w:hAnsi="TH SarabunPSK" w:cs="TH SarabunPSK"/>
          <w:b/>
          <w:bCs/>
          <w:sz w:val="31"/>
          <w:szCs w:val="31"/>
          <w:cs/>
        </w:rPr>
        <w:t>ตาราง ป.4   ผลการประเมินตามมุมมองด้านการบริหารจัดการ</w:t>
      </w:r>
    </w:p>
    <w:p w:rsidR="00DC2F1E" w:rsidRPr="0084183C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2"/>
        <w:gridCol w:w="623"/>
        <w:gridCol w:w="567"/>
        <w:gridCol w:w="567"/>
        <w:gridCol w:w="708"/>
        <w:gridCol w:w="3544"/>
        <w:gridCol w:w="1134"/>
      </w:tblGrid>
      <w:tr w:rsidR="00DC2F1E" w:rsidRPr="00862D55" w:rsidTr="004E654C">
        <w:tc>
          <w:tcPr>
            <w:tcW w:w="1612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มาตรฐานอุดมศึกษา</w:t>
            </w:r>
          </w:p>
        </w:tc>
        <w:tc>
          <w:tcPr>
            <w:tcW w:w="2465" w:type="dxa"/>
            <w:gridSpan w:val="4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  <w:vMerge w:val="restart"/>
          </w:tcPr>
          <w:p w:rsidR="00DC2F1E" w:rsidRPr="00825573" w:rsidRDefault="004E46A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303" o:spid="_x0000_s1154" type="#_x0000_t86" style="position:absolute;left:0;text-align:left;margin-left:156.9pt;margin-top:3.2pt;width:7.15pt;height:89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"/>
              </w:pict>
            </w: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302" o:spid="_x0000_s1153" type="#_x0000_t85" style="position:absolute;left:0;text-align:left;margin-left:-2.9pt;margin-top:3.2pt;width:7.15pt;height:89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"/>
              </w:pict>
            </w:r>
            <w:r w:rsidR="00DC2F1E"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</w:rPr>
              <w:t xml:space="preserve">0.00 </w:t>
            </w:r>
            <w:r w:rsidRPr="0084183C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C2F1E" w:rsidRPr="00862D55" w:rsidTr="004E654C">
        <w:tc>
          <w:tcPr>
            <w:tcW w:w="1612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</w:rPr>
              <w:t>O</w:t>
            </w:r>
          </w:p>
        </w:tc>
        <w:tc>
          <w:tcPr>
            <w:tcW w:w="708" w:type="dxa"/>
            <w:vAlign w:val="center"/>
          </w:tcPr>
          <w:p w:rsidR="00DC2F1E" w:rsidRPr="00825573" w:rsidRDefault="00DC2F1E" w:rsidP="004E654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54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1. ด้านนักศึกษา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  และผู้มีส่วน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  ได้ส่วนเสีย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2. ด้านกระบวน 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  การภายใน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2F1E" w:rsidRPr="0084183C" w:rsidRDefault="00DC2F1E" w:rsidP="004E654C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62D55" w:rsidTr="004E654C">
        <w:tc>
          <w:tcPr>
            <w:tcW w:w="1612" w:type="dxa"/>
            <w:tcBorders>
              <w:top w:val="single" w:sz="4" w:space="0" w:color="auto"/>
            </w:tcBorders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3. ด้านการเงิน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3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4. ด้านบุคลากร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  การเรียนรู้และ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 xml:space="preserve">    นวัตกรรม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623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62D55" w:rsidTr="004E654C">
        <w:tc>
          <w:tcPr>
            <w:tcW w:w="1612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  <w:r w:rsidRPr="00862D55">
        <w:rPr>
          <w:rFonts w:ascii="TH SarabunPSK" w:hAnsi="TH SarabunPSK" w:cs="TH SarabunPSK"/>
          <w:b/>
          <w:bCs/>
          <w:sz w:val="31"/>
          <w:szCs w:val="31"/>
          <w:cs/>
        </w:rPr>
        <w:t>ตาราง ป.5   ผลการประเมินตามมาตรฐานสถาบันอุดมศึกษา</w:t>
      </w:r>
    </w:p>
    <w:p w:rsidR="00DC2F1E" w:rsidRPr="00862D55" w:rsidRDefault="00DC2F1E" w:rsidP="00DC2F1E">
      <w:pPr>
        <w:widowControl w:val="0"/>
        <w:autoSpaceDE w:val="0"/>
        <w:autoSpaceDN w:val="0"/>
        <w:adjustRightInd w:val="0"/>
        <w:spacing w:before="80"/>
        <w:ind w:left="120"/>
        <w:rPr>
          <w:rFonts w:ascii="TH SarabunPSK" w:hAnsi="TH SarabunPSK" w:cs="TH SarabunPSK"/>
          <w:b/>
          <w:bCs/>
          <w:sz w:val="31"/>
          <w:szCs w:val="31"/>
        </w:rPr>
      </w:pPr>
    </w:p>
    <w:tbl>
      <w:tblPr>
        <w:tblW w:w="9154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50"/>
        <w:gridCol w:w="567"/>
        <w:gridCol w:w="567"/>
        <w:gridCol w:w="567"/>
        <w:gridCol w:w="709"/>
        <w:gridCol w:w="3402"/>
        <w:gridCol w:w="992"/>
      </w:tblGrid>
      <w:tr w:rsidR="00DC2F1E" w:rsidRPr="00825573" w:rsidTr="004E654C">
        <w:tc>
          <w:tcPr>
            <w:tcW w:w="2350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มาตรฐานสถาบันอุดมศึกษา</w:t>
            </w:r>
          </w:p>
        </w:tc>
        <w:tc>
          <w:tcPr>
            <w:tcW w:w="2410" w:type="dxa"/>
            <w:gridSpan w:val="4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402" w:type="dxa"/>
            <w:vMerge w:val="restart"/>
          </w:tcPr>
          <w:p w:rsidR="00DC2F1E" w:rsidRPr="00825573" w:rsidRDefault="004E46AE" w:rsidP="004E654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307" o:spid="_x0000_s1152" type="#_x0000_t86" style="position:absolute;left:0;text-align:left;margin-left:152.85pt;margin-top:6.55pt;width:7.15pt;height:89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"/>
              </w:pict>
            </w:r>
            <w:r>
              <w:rPr>
                <w:rFonts w:ascii="TH SarabunPSK" w:hAnsi="TH SarabunPSK" w:cs="TH SarabunPSK"/>
                <w:noProof/>
                <w:sz w:val="28"/>
              </w:rPr>
              <w:pict>
                <v:shape id="AutoShape 306" o:spid="_x0000_s1151" type="#_x0000_t85" style="position:absolute;left:0;text-align:left;margin-left:-2.9pt;margin-top:6.55pt;width:7.15pt;height:89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"/>
              </w:pict>
            </w:r>
            <w:r w:rsidR="00DC2F1E"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</w:rPr>
              <w:t xml:space="preserve">0.00 </w:t>
            </w:r>
            <w:r w:rsidRPr="0084183C">
              <w:rPr>
                <w:rFonts w:ascii="TH SarabunPSK" w:hAnsi="TH SarabunPSK" w:cs="TH SarabunPSK"/>
                <w:szCs w:val="24"/>
                <w:cs/>
              </w:rPr>
              <w:t>– 1.50 การดำเนินงานต้องปรับปรุงเร่งด่วน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1.51 – 2.50 การดำเนินงานต้องปรับปรุง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2.51 – 3.50 การดำเนินงานระดับพอใช้</w:t>
            </w:r>
          </w:p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3.51 – 4.50 การดำเนินงานระดับดี</w:t>
            </w:r>
          </w:p>
          <w:p w:rsidR="00DC2F1E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4183C">
              <w:rPr>
                <w:rFonts w:ascii="TH SarabunPSK" w:hAnsi="TH SarabunPSK" w:cs="TH SarabunPSK"/>
                <w:szCs w:val="24"/>
                <w:cs/>
              </w:rPr>
              <w:t xml:space="preserve">  4.51 – 5.00 การดำเนินงานระดับดีมาก</w:t>
            </w:r>
          </w:p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DC2F1E" w:rsidRPr="00825573" w:rsidTr="004E654C">
        <w:tc>
          <w:tcPr>
            <w:tcW w:w="2350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</w:rPr>
              <w:t>I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</w:rPr>
              <w:t>P</w:t>
            </w:r>
          </w:p>
        </w:tc>
        <w:tc>
          <w:tcPr>
            <w:tcW w:w="567" w:type="dxa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</w:p>
        </w:tc>
        <w:tc>
          <w:tcPr>
            <w:tcW w:w="709" w:type="dxa"/>
            <w:vAlign w:val="center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40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1.มาตรฐานด้านศักยภาพและความพร้อมในการจัดการศึกษา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(1) ด้านกายภาพ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(2) ด้านวิชาการ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(3) ด้านการเงิน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tabs>
                <w:tab w:val="left" w:pos="258"/>
              </w:tabs>
              <w:spacing w:line="276" w:lineRule="auto"/>
              <w:ind w:left="-26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(4) ด้านการบริหารจัดการ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4183C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เฉลี่ยรวมทุกตัวบ่งชี้ของมาตรฐานที่ 1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2.มาตรฐานด้านการดำเนินการตามภารกิจของสถาบันอุดมศึกษา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tabs>
                <w:tab w:val="left" w:pos="258"/>
                <w:tab w:val="left" w:pos="657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(1) ด้านการผลิตบัณฑิต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(2) ด้านการวิจัย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ind w:left="-26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(3) ด้านการให้บริการทาง</w:t>
            </w:r>
          </w:p>
          <w:p w:rsidR="00DC2F1E" w:rsidRPr="00825573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ind w:left="-26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วิชาการแก่สังคม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(4) ด้านการทำนุบำรุงศิลปะ</w:t>
            </w:r>
          </w:p>
          <w:p w:rsidR="00DC2F1E" w:rsidRPr="00825573" w:rsidRDefault="00DC2F1E" w:rsidP="004E654C">
            <w:pPr>
              <w:widowControl w:val="0"/>
              <w:tabs>
                <w:tab w:val="left" w:pos="25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และวัฒนธรรม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เฉลี่ยรวมทุกตัวบ่งชี้ของมาตรฐานที่ 2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DC2F1E" w:rsidRPr="00825573" w:rsidTr="004E654C">
        <w:tc>
          <w:tcPr>
            <w:tcW w:w="2350" w:type="dxa"/>
          </w:tcPr>
          <w:p w:rsidR="00DC2F1E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25573">
              <w:rPr>
                <w:rFonts w:ascii="TH SarabunPSK" w:hAnsi="TH SarabunPSK" w:cs="TH SarabunPSK"/>
                <w:sz w:val="28"/>
                <w:cs/>
              </w:rPr>
              <w:t>ผลการประเมิน</w:t>
            </w:r>
          </w:p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DC2F1E" w:rsidRPr="00825573" w:rsidRDefault="00DC2F1E" w:rsidP="004E654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C2F1E" w:rsidRDefault="00DC2F1E" w:rsidP="00DC2F1E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C2F1E" w:rsidRPr="006E5258" w:rsidRDefault="00DC2F1E" w:rsidP="00ED732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3850EB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Default="00DC2F1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DC2F1E" w:rsidRPr="006E5258" w:rsidRDefault="00DC2F1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850EB" w:rsidRPr="006E5258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850EB" w:rsidRPr="006E5258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850EB" w:rsidRPr="006E5258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850EB" w:rsidRPr="006E5258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850EB" w:rsidRPr="006E5258" w:rsidRDefault="003850E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4E46A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  <w:r w:rsidRPr="004E46AE">
        <w:rPr>
          <w:rFonts w:ascii="TH SarabunPSK" w:hAnsi="TH SarabunPSK" w:cs="TH SarabunPSK"/>
          <w:b/>
          <w:bCs/>
          <w:noProof/>
          <w:sz w:val="31"/>
          <w:szCs w:val="31"/>
        </w:rPr>
        <w:pict>
          <v:shape id="Text Box 508" o:spid="_x0000_s1150" type="#_x0000_t202" style="position:absolute;margin-left:7.9pt;margin-top:2.55pt;width:444pt;height:152.4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" fillcolor="#fbd4b4">
            <v:shadow on="t" opacity=".5" offset="-6pt,-6pt"/>
            <v:textbox>
              <w:txbxContent>
                <w:p w:rsidR="00D74AC1" w:rsidRDefault="00D74AC1" w:rsidP="00B046F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  <w:r w:rsidRPr="003D7F2E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 xml:space="preserve">ภาคผนวก  </w:t>
                  </w:r>
                  <w:r w:rsidRPr="003D7F2E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ค</w:t>
                  </w:r>
                </w:p>
                <w:p w:rsidR="00D74AC1" w:rsidRPr="003D7F2E" w:rsidRDefault="00D74AC1" w:rsidP="00B046F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</w:p>
                <w:p w:rsidR="00D74AC1" w:rsidRPr="003D7F2E" w:rsidRDefault="00D74AC1" w:rsidP="00B046F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6"/>
                      <w:szCs w:val="56"/>
                    </w:rPr>
                  </w:pPr>
                  <w:r w:rsidRPr="003D7F2E">
                    <w:rPr>
                      <w:rFonts w:ascii="TH SarabunPSK" w:hAnsi="TH SarabunPSK" w:cs="TH SarabunPSK" w:hint="cs"/>
                      <w:b/>
                      <w:bCs/>
                      <w:sz w:val="56"/>
                      <w:szCs w:val="56"/>
                      <w:cs/>
                    </w:rPr>
                    <w:t xml:space="preserve">มติที่ประชุมคณะกรรมการประกันคุณภาพ มหาวิทยาลัย </w:t>
                  </w:r>
                </w:p>
                <w:p w:rsidR="00D74AC1" w:rsidRPr="003D7F2E" w:rsidRDefault="00D74AC1" w:rsidP="00B046F8">
                  <w:pPr>
                    <w:jc w:val="center"/>
                    <w:rPr>
                      <w:rFonts w:ascii="Angsana New" w:hAnsi="Angsana New"/>
                      <w:b/>
                      <w:bCs/>
                      <w:sz w:val="56"/>
                      <w:szCs w:val="56"/>
                      <w:cs/>
                    </w:rPr>
                  </w:pPr>
                  <w:r w:rsidRPr="003D7F2E">
                    <w:rPr>
                      <w:rFonts w:ascii="TH SarabunPSK" w:hAnsi="TH SarabunPSK" w:cs="TH SarabunPSK" w:hint="cs"/>
                      <w:b/>
                      <w:bCs/>
                      <w:sz w:val="56"/>
                      <w:szCs w:val="56"/>
                      <w:cs/>
                    </w:rPr>
                    <w:t xml:space="preserve">ครั้งที่ </w:t>
                  </w:r>
                  <w:r w:rsidRPr="003D7F2E">
                    <w:rPr>
                      <w:rFonts w:ascii="TH SarabunPSK" w:hAnsi="TH SarabunPSK" w:cs="TH SarabunPSK"/>
                      <w:b/>
                      <w:bCs/>
                      <w:sz w:val="56"/>
                      <w:szCs w:val="56"/>
                    </w:rPr>
                    <w:t>7/2555</w:t>
                  </w:r>
                </w:p>
              </w:txbxContent>
            </v:textbox>
          </v:shape>
        </w:pict>
      </w: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B046F8" w:rsidRPr="006E5258" w:rsidRDefault="00B046F8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3D7F2E" w:rsidRPr="006E5258" w:rsidRDefault="003D7F2E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A553B5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82285" cy="8761095"/>
            <wp:effectExtent l="19050" t="0" r="0" b="0"/>
            <wp:docPr id="1" name="Picture 5" descr="D:\สำนักประกัน\ประกันคุณภาพ\QA สายวิชาการ\คู่มือสายวิชาการ\ปีการศึกษา55\568-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ำนักประกัน\ประกันคุณภาพ\QA สายวิชาการ\คู่มือสายวิชาการ\ปีการศึกษา55\568-1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7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1B" w:rsidRPr="006E5258" w:rsidRDefault="00A553B5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82285" cy="8357235"/>
            <wp:effectExtent l="19050" t="0" r="0" b="0"/>
            <wp:docPr id="2" name="Picture 6" descr="D:\สำนักประกัน\ประกันคุณภาพ\QA สายวิชาการ\คู่มือสายวิชาการ\ปีการศึกษา55\568-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ำนักประกัน\ประกันคุณภาพ\QA สายวิชาการ\คู่มือสายวิชาการ\ปีการศึกษา55\568-1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1D531B" w:rsidRPr="006E5258" w:rsidRDefault="001D531B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</w:p>
    <w:p w:rsidR="00B046F8" w:rsidRPr="006E5258" w:rsidRDefault="00A553B5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911850" cy="8676005"/>
            <wp:effectExtent l="19050" t="0" r="0" b="0"/>
            <wp:docPr id="3" name="Picture 1" descr="D:\สำนักประกัน\ประกันคุณภาพ\QA สายวิชาการ\คู่มือสายวิชาการ\ปีการศึกษา55\569-การใช้ข้อมู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นักประกัน\ประกันคุณภาพ\QA สายวิชาการ\คู่มือสายวิชาการ\ปีการศึกษา55\569-การใช้ข้อมูล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6D" w:rsidRPr="006E5258" w:rsidRDefault="00F2276D" w:rsidP="00687338">
      <w:pPr>
        <w:widowControl w:val="0"/>
        <w:autoSpaceDE w:val="0"/>
        <w:autoSpaceDN w:val="0"/>
        <w:adjustRightInd w:val="0"/>
        <w:spacing w:before="80"/>
        <w:rPr>
          <w:rFonts w:ascii="TH SarabunPSK" w:hAnsi="TH SarabunPSK" w:cs="TH SarabunPSK"/>
          <w:b/>
          <w:bCs/>
          <w:sz w:val="31"/>
          <w:szCs w:val="31"/>
        </w:rPr>
      </w:pPr>
    </w:p>
    <w:sectPr w:rsidR="00F2276D" w:rsidRPr="006E5258" w:rsidSect="00D3519D">
      <w:pgSz w:w="11906" w:h="16838"/>
      <w:pgMar w:top="1247" w:right="1418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30A" w:rsidRDefault="002C430A">
      <w:r>
        <w:separator/>
      </w:r>
    </w:p>
  </w:endnote>
  <w:endnote w:type="continuationSeparator" w:id="0">
    <w:p w:rsidR="002C430A" w:rsidRDefault="002C4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C1" w:rsidRDefault="00D74AC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C1" w:rsidRDefault="00D74AC1" w:rsidP="008C509E">
    <w:pPr>
      <w:pStyle w:val="a7"/>
      <w:framePr w:wrap="around" w:vAnchor="text" w:hAnchor="margin" w:xAlign="right" w:y="1"/>
      <w:rPr>
        <w:rStyle w:val="a9"/>
      </w:rPr>
    </w:pPr>
    <w:r>
      <w:rPr>
        <w:rStyle w:val="a9"/>
        <w:cs/>
      </w:rPr>
      <w:fldChar w:fldCharType="begin"/>
    </w:r>
    <w:r>
      <w:rPr>
        <w:rStyle w:val="a9"/>
      </w:rPr>
      <w:instrText xml:space="preserve">PAGE  </w:instrText>
    </w:r>
    <w:r>
      <w:rPr>
        <w:rStyle w:val="a9"/>
        <w:cs/>
      </w:rPr>
      <w:fldChar w:fldCharType="end"/>
    </w:r>
  </w:p>
  <w:p w:rsidR="00D74AC1" w:rsidRDefault="00D74AC1" w:rsidP="00902AB7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C1" w:rsidRPr="002064D0" w:rsidRDefault="00D74AC1">
    <w:pPr>
      <w:pStyle w:val="a7"/>
      <w:jc w:val="right"/>
      <w:rPr>
        <w:rFonts w:ascii="TH SarabunPSK" w:hAnsi="TH SarabunPSK" w:cs="TH SarabunPSK"/>
        <w:sz w:val="32"/>
        <w:szCs w:val="32"/>
      </w:rPr>
    </w:pPr>
    <w:r w:rsidRPr="002064D0">
      <w:rPr>
        <w:rFonts w:ascii="TH SarabunPSK" w:hAnsi="TH SarabunPSK" w:cs="TH SarabunPSK"/>
        <w:sz w:val="32"/>
        <w:szCs w:val="32"/>
      </w:rPr>
      <w:fldChar w:fldCharType="begin"/>
    </w:r>
    <w:r w:rsidRPr="002064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2064D0">
      <w:rPr>
        <w:rFonts w:ascii="TH SarabunPSK" w:hAnsi="TH SarabunPSK" w:cs="TH SarabunPSK"/>
        <w:sz w:val="32"/>
        <w:szCs w:val="32"/>
      </w:rPr>
      <w:fldChar w:fldCharType="separate"/>
    </w:r>
    <w:r w:rsidR="00A553B5" w:rsidRPr="00A553B5">
      <w:rPr>
        <w:rFonts w:ascii="TH SarabunPSK" w:hAnsi="TH SarabunPSK" w:cs="TH SarabunPSK"/>
        <w:noProof/>
        <w:sz w:val="32"/>
        <w:szCs w:val="32"/>
        <w:lang w:val="th-TH"/>
      </w:rPr>
      <w:t>89</w:t>
    </w:r>
    <w:r w:rsidRPr="002064D0">
      <w:rPr>
        <w:rFonts w:ascii="TH SarabunPSK" w:hAnsi="TH SarabunPSK" w:cs="TH SarabunPSK"/>
        <w:sz w:val="32"/>
        <w:szCs w:val="32"/>
      </w:rPr>
      <w:fldChar w:fldCharType="end"/>
    </w:r>
  </w:p>
  <w:p w:rsidR="00D74AC1" w:rsidRPr="00902AB7" w:rsidRDefault="00D74AC1" w:rsidP="00902AB7">
    <w:pPr>
      <w:pStyle w:val="a7"/>
      <w:ind w:right="360"/>
      <w:rPr>
        <w:rFonts w:ascii="Angsana New" w:hAnsi="Angsana New"/>
        <w:sz w:val="28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30A" w:rsidRDefault="002C430A">
      <w:r>
        <w:separator/>
      </w:r>
    </w:p>
  </w:footnote>
  <w:footnote w:type="continuationSeparator" w:id="0">
    <w:p w:rsidR="002C430A" w:rsidRDefault="002C43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3128"/>
    <w:multiLevelType w:val="hybridMultilevel"/>
    <w:tmpl w:val="DC9863B0"/>
    <w:lvl w:ilvl="0" w:tplc="0324E7A8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E6498"/>
    <w:multiLevelType w:val="hybridMultilevel"/>
    <w:tmpl w:val="11B6C5C6"/>
    <w:lvl w:ilvl="0" w:tplc="22628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A3F16"/>
    <w:multiLevelType w:val="hybridMultilevel"/>
    <w:tmpl w:val="896ECB8A"/>
    <w:lvl w:ilvl="0" w:tplc="0A223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5C7374"/>
    <w:multiLevelType w:val="hybridMultilevel"/>
    <w:tmpl w:val="D396A040"/>
    <w:lvl w:ilvl="0" w:tplc="D9F88D94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E40783"/>
    <w:multiLevelType w:val="hybridMultilevel"/>
    <w:tmpl w:val="6F48846C"/>
    <w:lvl w:ilvl="0" w:tplc="472CBFD2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8A5176"/>
    <w:multiLevelType w:val="hybridMultilevel"/>
    <w:tmpl w:val="C21EA82C"/>
    <w:lvl w:ilvl="0" w:tplc="28EA0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61EE7"/>
    <w:multiLevelType w:val="hybridMultilevel"/>
    <w:tmpl w:val="13725490"/>
    <w:lvl w:ilvl="0" w:tplc="AD5C305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135906"/>
    <w:multiLevelType w:val="hybridMultilevel"/>
    <w:tmpl w:val="726E58A2"/>
    <w:lvl w:ilvl="0" w:tplc="44D2A34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073BC5"/>
    <w:multiLevelType w:val="hybridMultilevel"/>
    <w:tmpl w:val="117AF6E0"/>
    <w:lvl w:ilvl="0" w:tplc="A50A241E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F62456"/>
    <w:multiLevelType w:val="hybridMultilevel"/>
    <w:tmpl w:val="18585D66"/>
    <w:lvl w:ilvl="0" w:tplc="385CAAAC">
      <w:start w:val="1"/>
      <w:numFmt w:val="decimal"/>
      <w:lvlText w:val="%1)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C3029B"/>
    <w:multiLevelType w:val="hybridMultilevel"/>
    <w:tmpl w:val="1FCE7974"/>
    <w:lvl w:ilvl="0" w:tplc="4AC039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A2F29"/>
    <w:multiLevelType w:val="hybridMultilevel"/>
    <w:tmpl w:val="C0864E48"/>
    <w:lvl w:ilvl="0" w:tplc="C086548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99351C"/>
    <w:multiLevelType w:val="hybridMultilevel"/>
    <w:tmpl w:val="00644BD2"/>
    <w:lvl w:ilvl="0" w:tplc="C7022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61630"/>
    <w:multiLevelType w:val="hybridMultilevel"/>
    <w:tmpl w:val="BFEEC634"/>
    <w:lvl w:ilvl="0" w:tplc="828E1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CA408E"/>
    <w:multiLevelType w:val="hybridMultilevel"/>
    <w:tmpl w:val="7C28A006"/>
    <w:lvl w:ilvl="0" w:tplc="0CD473EA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017D17"/>
    <w:multiLevelType w:val="hybridMultilevel"/>
    <w:tmpl w:val="5C92C580"/>
    <w:lvl w:ilvl="0" w:tplc="F6105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2F6132"/>
    <w:multiLevelType w:val="hybridMultilevel"/>
    <w:tmpl w:val="6F92A40E"/>
    <w:lvl w:ilvl="0" w:tplc="BE625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4D7D17"/>
    <w:multiLevelType w:val="hybridMultilevel"/>
    <w:tmpl w:val="00A2A67E"/>
    <w:lvl w:ilvl="0" w:tplc="903E0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7D270B"/>
    <w:multiLevelType w:val="hybridMultilevel"/>
    <w:tmpl w:val="77E2A1FE"/>
    <w:lvl w:ilvl="0" w:tplc="E8AA4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5147E0"/>
    <w:multiLevelType w:val="hybridMultilevel"/>
    <w:tmpl w:val="BA76F95A"/>
    <w:lvl w:ilvl="0" w:tplc="B00407FC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7E0254"/>
    <w:multiLevelType w:val="hybridMultilevel"/>
    <w:tmpl w:val="F0940834"/>
    <w:lvl w:ilvl="0" w:tplc="29CCC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FC49C0"/>
    <w:multiLevelType w:val="hybridMultilevel"/>
    <w:tmpl w:val="9220566A"/>
    <w:lvl w:ilvl="0" w:tplc="2E12EB96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>
    <w:nsid w:val="43123DC7"/>
    <w:multiLevelType w:val="hybridMultilevel"/>
    <w:tmpl w:val="BA9CA048"/>
    <w:lvl w:ilvl="0" w:tplc="8780A17C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3A7D62"/>
    <w:multiLevelType w:val="hybridMultilevel"/>
    <w:tmpl w:val="730618FC"/>
    <w:lvl w:ilvl="0" w:tplc="916A0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857299"/>
    <w:multiLevelType w:val="hybridMultilevel"/>
    <w:tmpl w:val="A6CA2754"/>
    <w:lvl w:ilvl="0" w:tplc="14D20434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AB6D4C"/>
    <w:multiLevelType w:val="hybridMultilevel"/>
    <w:tmpl w:val="EBF828E4"/>
    <w:lvl w:ilvl="0" w:tplc="C9B26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2E4378"/>
    <w:multiLevelType w:val="hybridMultilevel"/>
    <w:tmpl w:val="DB5027D4"/>
    <w:lvl w:ilvl="0" w:tplc="A93CE67C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6B6554"/>
    <w:multiLevelType w:val="hybridMultilevel"/>
    <w:tmpl w:val="41FA7504"/>
    <w:lvl w:ilvl="0" w:tplc="432EAB32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64439BA"/>
    <w:multiLevelType w:val="hybridMultilevel"/>
    <w:tmpl w:val="6696EE9A"/>
    <w:lvl w:ilvl="0" w:tplc="22CC5416">
      <w:start w:val="1"/>
      <w:numFmt w:val="decimal"/>
      <w:lvlText w:val="%1."/>
      <w:lvlJc w:val="left"/>
      <w:pPr>
        <w:ind w:left="1779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9">
    <w:nsid w:val="59834E6A"/>
    <w:multiLevelType w:val="hybridMultilevel"/>
    <w:tmpl w:val="A8101A72"/>
    <w:lvl w:ilvl="0" w:tplc="DE46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0E101E"/>
    <w:multiLevelType w:val="hybridMultilevel"/>
    <w:tmpl w:val="7BD65FE0"/>
    <w:lvl w:ilvl="0" w:tplc="E4D691D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636314"/>
    <w:multiLevelType w:val="hybridMultilevel"/>
    <w:tmpl w:val="87B834EC"/>
    <w:lvl w:ilvl="0" w:tplc="9588043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B8534D"/>
    <w:multiLevelType w:val="hybridMultilevel"/>
    <w:tmpl w:val="2990E0B0"/>
    <w:lvl w:ilvl="0" w:tplc="572EF172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580617"/>
    <w:multiLevelType w:val="hybridMultilevel"/>
    <w:tmpl w:val="29C24096"/>
    <w:lvl w:ilvl="0" w:tplc="0D42E52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2D4310"/>
    <w:multiLevelType w:val="hybridMultilevel"/>
    <w:tmpl w:val="E8D4C5CC"/>
    <w:lvl w:ilvl="0" w:tplc="7C987A9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D743D8"/>
    <w:multiLevelType w:val="hybridMultilevel"/>
    <w:tmpl w:val="2FF63EBC"/>
    <w:lvl w:ilvl="0" w:tplc="684CC1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B3EC3"/>
    <w:multiLevelType w:val="hybridMultilevel"/>
    <w:tmpl w:val="AD866DE4"/>
    <w:lvl w:ilvl="0" w:tplc="7B1A34A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CC3073"/>
    <w:multiLevelType w:val="hybridMultilevel"/>
    <w:tmpl w:val="552E4DCE"/>
    <w:lvl w:ilvl="0" w:tplc="D0165724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9801E5"/>
    <w:multiLevelType w:val="hybridMultilevel"/>
    <w:tmpl w:val="3B28C3B0"/>
    <w:lvl w:ilvl="0" w:tplc="EF94A1B6">
      <w:start w:val="1"/>
      <w:numFmt w:val="decimal"/>
      <w:lvlText w:val="%1."/>
      <w:lvlJc w:val="left"/>
      <w:pPr>
        <w:ind w:left="2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55" w:hanging="360"/>
      </w:pPr>
    </w:lvl>
    <w:lvl w:ilvl="2" w:tplc="0409001B" w:tentative="1">
      <w:start w:val="1"/>
      <w:numFmt w:val="lowerRoman"/>
      <w:lvlText w:val="%3."/>
      <w:lvlJc w:val="right"/>
      <w:pPr>
        <w:ind w:left="4275" w:hanging="180"/>
      </w:pPr>
    </w:lvl>
    <w:lvl w:ilvl="3" w:tplc="0409000F" w:tentative="1">
      <w:start w:val="1"/>
      <w:numFmt w:val="decimal"/>
      <w:lvlText w:val="%4."/>
      <w:lvlJc w:val="left"/>
      <w:pPr>
        <w:ind w:left="4995" w:hanging="360"/>
      </w:pPr>
    </w:lvl>
    <w:lvl w:ilvl="4" w:tplc="04090019" w:tentative="1">
      <w:start w:val="1"/>
      <w:numFmt w:val="lowerLetter"/>
      <w:lvlText w:val="%5."/>
      <w:lvlJc w:val="left"/>
      <w:pPr>
        <w:ind w:left="5715" w:hanging="360"/>
      </w:pPr>
    </w:lvl>
    <w:lvl w:ilvl="5" w:tplc="0409001B" w:tentative="1">
      <w:start w:val="1"/>
      <w:numFmt w:val="lowerRoman"/>
      <w:lvlText w:val="%6."/>
      <w:lvlJc w:val="right"/>
      <w:pPr>
        <w:ind w:left="6435" w:hanging="180"/>
      </w:pPr>
    </w:lvl>
    <w:lvl w:ilvl="6" w:tplc="0409000F" w:tentative="1">
      <w:start w:val="1"/>
      <w:numFmt w:val="decimal"/>
      <w:lvlText w:val="%7."/>
      <w:lvlJc w:val="left"/>
      <w:pPr>
        <w:ind w:left="7155" w:hanging="360"/>
      </w:pPr>
    </w:lvl>
    <w:lvl w:ilvl="7" w:tplc="04090019" w:tentative="1">
      <w:start w:val="1"/>
      <w:numFmt w:val="lowerLetter"/>
      <w:lvlText w:val="%8."/>
      <w:lvlJc w:val="left"/>
      <w:pPr>
        <w:ind w:left="7875" w:hanging="360"/>
      </w:pPr>
    </w:lvl>
    <w:lvl w:ilvl="8" w:tplc="0409001B" w:tentative="1">
      <w:start w:val="1"/>
      <w:numFmt w:val="lowerRoman"/>
      <w:lvlText w:val="%9."/>
      <w:lvlJc w:val="right"/>
      <w:pPr>
        <w:ind w:left="8595" w:hanging="180"/>
      </w:pPr>
    </w:lvl>
  </w:abstractNum>
  <w:abstractNum w:abstractNumId="39">
    <w:nsid w:val="7A4A4264"/>
    <w:multiLevelType w:val="hybridMultilevel"/>
    <w:tmpl w:val="6A0A59FA"/>
    <w:lvl w:ilvl="0" w:tplc="D3E8F826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7F32CC"/>
    <w:multiLevelType w:val="hybridMultilevel"/>
    <w:tmpl w:val="A51E0F34"/>
    <w:lvl w:ilvl="0" w:tplc="5D9C8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8C1456"/>
    <w:multiLevelType w:val="hybridMultilevel"/>
    <w:tmpl w:val="196A7604"/>
    <w:lvl w:ilvl="0" w:tplc="9D2E8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BED1824"/>
    <w:multiLevelType w:val="hybridMultilevel"/>
    <w:tmpl w:val="A4107058"/>
    <w:lvl w:ilvl="0" w:tplc="4628D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F2489D"/>
    <w:multiLevelType w:val="hybridMultilevel"/>
    <w:tmpl w:val="DC16F484"/>
    <w:lvl w:ilvl="0" w:tplc="B596AE36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5"/>
  </w:num>
  <w:num w:numId="5">
    <w:abstractNumId w:val="10"/>
  </w:num>
  <w:num w:numId="6">
    <w:abstractNumId w:val="35"/>
  </w:num>
  <w:num w:numId="7">
    <w:abstractNumId w:val="38"/>
  </w:num>
  <w:num w:numId="8">
    <w:abstractNumId w:val="28"/>
  </w:num>
  <w:num w:numId="9">
    <w:abstractNumId w:val="18"/>
  </w:num>
  <w:num w:numId="10">
    <w:abstractNumId w:val="41"/>
  </w:num>
  <w:num w:numId="11">
    <w:abstractNumId w:val="40"/>
  </w:num>
  <w:num w:numId="12">
    <w:abstractNumId w:val="12"/>
  </w:num>
  <w:num w:numId="13">
    <w:abstractNumId w:val="20"/>
  </w:num>
  <w:num w:numId="14">
    <w:abstractNumId w:val="25"/>
  </w:num>
  <w:num w:numId="15">
    <w:abstractNumId w:val="9"/>
  </w:num>
  <w:num w:numId="16">
    <w:abstractNumId w:val="6"/>
  </w:num>
  <w:num w:numId="17">
    <w:abstractNumId w:val="24"/>
  </w:num>
  <w:num w:numId="18">
    <w:abstractNumId w:val="2"/>
  </w:num>
  <w:num w:numId="19">
    <w:abstractNumId w:val="22"/>
  </w:num>
  <w:num w:numId="20">
    <w:abstractNumId w:val="14"/>
  </w:num>
  <w:num w:numId="21">
    <w:abstractNumId w:val="31"/>
  </w:num>
  <w:num w:numId="22">
    <w:abstractNumId w:val="37"/>
  </w:num>
  <w:num w:numId="23">
    <w:abstractNumId w:val="27"/>
  </w:num>
  <w:num w:numId="24">
    <w:abstractNumId w:val="30"/>
  </w:num>
  <w:num w:numId="25">
    <w:abstractNumId w:val="7"/>
  </w:num>
  <w:num w:numId="26">
    <w:abstractNumId w:val="26"/>
  </w:num>
  <w:num w:numId="27">
    <w:abstractNumId w:val="36"/>
  </w:num>
  <w:num w:numId="28">
    <w:abstractNumId w:val="33"/>
  </w:num>
  <w:num w:numId="29">
    <w:abstractNumId w:val="19"/>
  </w:num>
  <w:num w:numId="30">
    <w:abstractNumId w:val="34"/>
  </w:num>
  <w:num w:numId="31">
    <w:abstractNumId w:val="32"/>
  </w:num>
  <w:num w:numId="32">
    <w:abstractNumId w:val="4"/>
  </w:num>
  <w:num w:numId="33">
    <w:abstractNumId w:val="8"/>
  </w:num>
  <w:num w:numId="34">
    <w:abstractNumId w:val="15"/>
  </w:num>
  <w:num w:numId="35">
    <w:abstractNumId w:val="1"/>
  </w:num>
  <w:num w:numId="36">
    <w:abstractNumId w:val="13"/>
  </w:num>
  <w:num w:numId="37">
    <w:abstractNumId w:val="23"/>
  </w:num>
  <w:num w:numId="38">
    <w:abstractNumId w:val="42"/>
  </w:num>
  <w:num w:numId="39">
    <w:abstractNumId w:val="39"/>
  </w:num>
  <w:num w:numId="40">
    <w:abstractNumId w:val="11"/>
  </w:num>
  <w:num w:numId="41">
    <w:abstractNumId w:val="43"/>
  </w:num>
  <w:num w:numId="42">
    <w:abstractNumId w:val="0"/>
  </w:num>
  <w:num w:numId="43">
    <w:abstractNumId w:val="3"/>
  </w:num>
  <w:num w:numId="44">
    <w:abstractNumId w:val="2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attachedTemplate r:id="rId1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8194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2B3827"/>
    <w:rsid w:val="00005D4B"/>
    <w:rsid w:val="00007EDB"/>
    <w:rsid w:val="000130BE"/>
    <w:rsid w:val="00016864"/>
    <w:rsid w:val="000176A7"/>
    <w:rsid w:val="00017BEE"/>
    <w:rsid w:val="000231C3"/>
    <w:rsid w:val="000269FD"/>
    <w:rsid w:val="00027427"/>
    <w:rsid w:val="00027488"/>
    <w:rsid w:val="00030A19"/>
    <w:rsid w:val="00032B73"/>
    <w:rsid w:val="00032BBB"/>
    <w:rsid w:val="00032D6F"/>
    <w:rsid w:val="0003405F"/>
    <w:rsid w:val="00035228"/>
    <w:rsid w:val="0003617D"/>
    <w:rsid w:val="000361CB"/>
    <w:rsid w:val="00043DB6"/>
    <w:rsid w:val="000469C3"/>
    <w:rsid w:val="00051AE9"/>
    <w:rsid w:val="00052708"/>
    <w:rsid w:val="00057E88"/>
    <w:rsid w:val="00070DBD"/>
    <w:rsid w:val="000719D0"/>
    <w:rsid w:val="000725C6"/>
    <w:rsid w:val="00074BF9"/>
    <w:rsid w:val="00076154"/>
    <w:rsid w:val="00076AD6"/>
    <w:rsid w:val="00080E0B"/>
    <w:rsid w:val="00082A87"/>
    <w:rsid w:val="00082EFA"/>
    <w:rsid w:val="000844D0"/>
    <w:rsid w:val="000847EB"/>
    <w:rsid w:val="000864D3"/>
    <w:rsid w:val="000868F8"/>
    <w:rsid w:val="00086A18"/>
    <w:rsid w:val="00091837"/>
    <w:rsid w:val="000929A8"/>
    <w:rsid w:val="000A2403"/>
    <w:rsid w:val="000A338D"/>
    <w:rsid w:val="000A6535"/>
    <w:rsid w:val="000B0C44"/>
    <w:rsid w:val="000C030E"/>
    <w:rsid w:val="000C1EE4"/>
    <w:rsid w:val="000C52EE"/>
    <w:rsid w:val="000D1F88"/>
    <w:rsid w:val="000D3473"/>
    <w:rsid w:val="000D77EC"/>
    <w:rsid w:val="000D7B17"/>
    <w:rsid w:val="000E6312"/>
    <w:rsid w:val="000F3AE8"/>
    <w:rsid w:val="000F4FC6"/>
    <w:rsid w:val="000F52D4"/>
    <w:rsid w:val="000F61CA"/>
    <w:rsid w:val="000F67E0"/>
    <w:rsid w:val="000F6D1E"/>
    <w:rsid w:val="00100A62"/>
    <w:rsid w:val="00102CCF"/>
    <w:rsid w:val="00107016"/>
    <w:rsid w:val="00107D45"/>
    <w:rsid w:val="001104CA"/>
    <w:rsid w:val="00113FA2"/>
    <w:rsid w:val="00116335"/>
    <w:rsid w:val="001163B9"/>
    <w:rsid w:val="00116C88"/>
    <w:rsid w:val="001176BD"/>
    <w:rsid w:val="00121B31"/>
    <w:rsid w:val="001230D3"/>
    <w:rsid w:val="00124992"/>
    <w:rsid w:val="00124DAB"/>
    <w:rsid w:val="001252EF"/>
    <w:rsid w:val="0012568E"/>
    <w:rsid w:val="00135B59"/>
    <w:rsid w:val="00144896"/>
    <w:rsid w:val="00144B68"/>
    <w:rsid w:val="00144E67"/>
    <w:rsid w:val="00146428"/>
    <w:rsid w:val="001467EA"/>
    <w:rsid w:val="00154979"/>
    <w:rsid w:val="001564ED"/>
    <w:rsid w:val="001573EF"/>
    <w:rsid w:val="00157DE7"/>
    <w:rsid w:val="00160166"/>
    <w:rsid w:val="001641A6"/>
    <w:rsid w:val="00165BD1"/>
    <w:rsid w:val="001665FA"/>
    <w:rsid w:val="00166EEF"/>
    <w:rsid w:val="00173494"/>
    <w:rsid w:val="001750D1"/>
    <w:rsid w:val="00185392"/>
    <w:rsid w:val="00185B4B"/>
    <w:rsid w:val="001929F5"/>
    <w:rsid w:val="00194381"/>
    <w:rsid w:val="001A16B3"/>
    <w:rsid w:val="001A2FC7"/>
    <w:rsid w:val="001B1460"/>
    <w:rsid w:val="001B38A4"/>
    <w:rsid w:val="001B6209"/>
    <w:rsid w:val="001B6B6A"/>
    <w:rsid w:val="001C0D06"/>
    <w:rsid w:val="001C300C"/>
    <w:rsid w:val="001C4E3B"/>
    <w:rsid w:val="001C6FB3"/>
    <w:rsid w:val="001D2434"/>
    <w:rsid w:val="001D531B"/>
    <w:rsid w:val="001D6756"/>
    <w:rsid w:val="001D6D94"/>
    <w:rsid w:val="001E1BAD"/>
    <w:rsid w:val="001E2088"/>
    <w:rsid w:val="001E43F3"/>
    <w:rsid w:val="001E5371"/>
    <w:rsid w:val="001E743D"/>
    <w:rsid w:val="001E7BA5"/>
    <w:rsid w:val="001E7D8E"/>
    <w:rsid w:val="001F0138"/>
    <w:rsid w:val="001F06AC"/>
    <w:rsid w:val="001F0E24"/>
    <w:rsid w:val="001F394A"/>
    <w:rsid w:val="001F421C"/>
    <w:rsid w:val="001F66C6"/>
    <w:rsid w:val="001F70C1"/>
    <w:rsid w:val="002064D0"/>
    <w:rsid w:val="0021100B"/>
    <w:rsid w:val="00212EFC"/>
    <w:rsid w:val="00213AFF"/>
    <w:rsid w:val="00215142"/>
    <w:rsid w:val="00220681"/>
    <w:rsid w:val="00223BF0"/>
    <w:rsid w:val="002264E5"/>
    <w:rsid w:val="00237948"/>
    <w:rsid w:val="002415E1"/>
    <w:rsid w:val="0024289A"/>
    <w:rsid w:val="00242E49"/>
    <w:rsid w:val="00243EB3"/>
    <w:rsid w:val="00245178"/>
    <w:rsid w:val="00251348"/>
    <w:rsid w:val="00252FB9"/>
    <w:rsid w:val="0025525A"/>
    <w:rsid w:val="00257065"/>
    <w:rsid w:val="0026229B"/>
    <w:rsid w:val="002630F0"/>
    <w:rsid w:val="0026730D"/>
    <w:rsid w:val="00271965"/>
    <w:rsid w:val="00275C45"/>
    <w:rsid w:val="00277646"/>
    <w:rsid w:val="00281698"/>
    <w:rsid w:val="00282444"/>
    <w:rsid w:val="002824A1"/>
    <w:rsid w:val="002927EC"/>
    <w:rsid w:val="00292B5E"/>
    <w:rsid w:val="002933B7"/>
    <w:rsid w:val="002A0E9E"/>
    <w:rsid w:val="002A2B33"/>
    <w:rsid w:val="002A3372"/>
    <w:rsid w:val="002A34E5"/>
    <w:rsid w:val="002A3725"/>
    <w:rsid w:val="002B2A37"/>
    <w:rsid w:val="002B2BEF"/>
    <w:rsid w:val="002B2E00"/>
    <w:rsid w:val="002B3827"/>
    <w:rsid w:val="002B4CD5"/>
    <w:rsid w:val="002C430A"/>
    <w:rsid w:val="002C7CF6"/>
    <w:rsid w:val="002D0940"/>
    <w:rsid w:val="002D1AEC"/>
    <w:rsid w:val="002D2E0B"/>
    <w:rsid w:val="002D778C"/>
    <w:rsid w:val="002E0735"/>
    <w:rsid w:val="002E224D"/>
    <w:rsid w:val="002E25EE"/>
    <w:rsid w:val="002F6032"/>
    <w:rsid w:val="00302FA3"/>
    <w:rsid w:val="00304129"/>
    <w:rsid w:val="00304387"/>
    <w:rsid w:val="00312DCA"/>
    <w:rsid w:val="00312F6E"/>
    <w:rsid w:val="00313B10"/>
    <w:rsid w:val="00314347"/>
    <w:rsid w:val="003167D0"/>
    <w:rsid w:val="00332B4A"/>
    <w:rsid w:val="00332D8A"/>
    <w:rsid w:val="00335BAA"/>
    <w:rsid w:val="003404C1"/>
    <w:rsid w:val="003432CC"/>
    <w:rsid w:val="00343AA6"/>
    <w:rsid w:val="00346E3B"/>
    <w:rsid w:val="00350D8E"/>
    <w:rsid w:val="00354974"/>
    <w:rsid w:val="003666A3"/>
    <w:rsid w:val="00371039"/>
    <w:rsid w:val="003740C6"/>
    <w:rsid w:val="00376C8E"/>
    <w:rsid w:val="0038116D"/>
    <w:rsid w:val="003850EB"/>
    <w:rsid w:val="00385AA0"/>
    <w:rsid w:val="00385EF2"/>
    <w:rsid w:val="00390D8B"/>
    <w:rsid w:val="00393D36"/>
    <w:rsid w:val="0039717D"/>
    <w:rsid w:val="003978D9"/>
    <w:rsid w:val="003979EA"/>
    <w:rsid w:val="003A1852"/>
    <w:rsid w:val="003A2318"/>
    <w:rsid w:val="003A6AAC"/>
    <w:rsid w:val="003B28F1"/>
    <w:rsid w:val="003B4438"/>
    <w:rsid w:val="003B687E"/>
    <w:rsid w:val="003B6CBD"/>
    <w:rsid w:val="003C0191"/>
    <w:rsid w:val="003C084B"/>
    <w:rsid w:val="003C1CB4"/>
    <w:rsid w:val="003C26B9"/>
    <w:rsid w:val="003C71F7"/>
    <w:rsid w:val="003D47D4"/>
    <w:rsid w:val="003D4DA7"/>
    <w:rsid w:val="003D7F2E"/>
    <w:rsid w:val="003E1ACA"/>
    <w:rsid w:val="003E45ED"/>
    <w:rsid w:val="003E6D30"/>
    <w:rsid w:val="003E7243"/>
    <w:rsid w:val="003F10B5"/>
    <w:rsid w:val="003F2656"/>
    <w:rsid w:val="003F586E"/>
    <w:rsid w:val="004003CB"/>
    <w:rsid w:val="0040086E"/>
    <w:rsid w:val="00401F01"/>
    <w:rsid w:val="00405486"/>
    <w:rsid w:val="004114DF"/>
    <w:rsid w:val="00411BBD"/>
    <w:rsid w:val="00412687"/>
    <w:rsid w:val="00414897"/>
    <w:rsid w:val="004176F3"/>
    <w:rsid w:val="00420445"/>
    <w:rsid w:val="00421C7C"/>
    <w:rsid w:val="00432E73"/>
    <w:rsid w:val="004332BB"/>
    <w:rsid w:val="00433306"/>
    <w:rsid w:val="0043504F"/>
    <w:rsid w:val="004355A5"/>
    <w:rsid w:val="0043722D"/>
    <w:rsid w:val="00441D36"/>
    <w:rsid w:val="00442D04"/>
    <w:rsid w:val="00443C96"/>
    <w:rsid w:val="00444433"/>
    <w:rsid w:val="00446AAC"/>
    <w:rsid w:val="00450222"/>
    <w:rsid w:val="0045022D"/>
    <w:rsid w:val="00454ADB"/>
    <w:rsid w:val="00454DCE"/>
    <w:rsid w:val="004605FA"/>
    <w:rsid w:val="00460E40"/>
    <w:rsid w:val="00461985"/>
    <w:rsid w:val="00462B24"/>
    <w:rsid w:val="0046343E"/>
    <w:rsid w:val="0046354F"/>
    <w:rsid w:val="00465587"/>
    <w:rsid w:val="004701E2"/>
    <w:rsid w:val="00472EF9"/>
    <w:rsid w:val="00473332"/>
    <w:rsid w:val="00474553"/>
    <w:rsid w:val="004746E7"/>
    <w:rsid w:val="00474D54"/>
    <w:rsid w:val="00475E4A"/>
    <w:rsid w:val="00477C17"/>
    <w:rsid w:val="00483F74"/>
    <w:rsid w:val="00486039"/>
    <w:rsid w:val="00486DEE"/>
    <w:rsid w:val="0048738F"/>
    <w:rsid w:val="00490FCC"/>
    <w:rsid w:val="00492E2F"/>
    <w:rsid w:val="00493DA9"/>
    <w:rsid w:val="00495D43"/>
    <w:rsid w:val="004960B9"/>
    <w:rsid w:val="00497344"/>
    <w:rsid w:val="004A105F"/>
    <w:rsid w:val="004A1F9F"/>
    <w:rsid w:val="004A456D"/>
    <w:rsid w:val="004A48B1"/>
    <w:rsid w:val="004A7E91"/>
    <w:rsid w:val="004B025A"/>
    <w:rsid w:val="004B100C"/>
    <w:rsid w:val="004B2EFD"/>
    <w:rsid w:val="004B6670"/>
    <w:rsid w:val="004C0C5C"/>
    <w:rsid w:val="004C0D40"/>
    <w:rsid w:val="004C6B83"/>
    <w:rsid w:val="004D1B2D"/>
    <w:rsid w:val="004D215C"/>
    <w:rsid w:val="004D5A0F"/>
    <w:rsid w:val="004D7869"/>
    <w:rsid w:val="004E0498"/>
    <w:rsid w:val="004E2346"/>
    <w:rsid w:val="004E2DA1"/>
    <w:rsid w:val="004E46AE"/>
    <w:rsid w:val="004E654C"/>
    <w:rsid w:val="004E6A84"/>
    <w:rsid w:val="004F0FB9"/>
    <w:rsid w:val="004F34FC"/>
    <w:rsid w:val="004F3C80"/>
    <w:rsid w:val="004F3E35"/>
    <w:rsid w:val="004F7AEA"/>
    <w:rsid w:val="005007E8"/>
    <w:rsid w:val="00500C3F"/>
    <w:rsid w:val="00501833"/>
    <w:rsid w:val="005029A2"/>
    <w:rsid w:val="00504905"/>
    <w:rsid w:val="00506112"/>
    <w:rsid w:val="005115A7"/>
    <w:rsid w:val="00515696"/>
    <w:rsid w:val="00517A6C"/>
    <w:rsid w:val="00520B86"/>
    <w:rsid w:val="005221D9"/>
    <w:rsid w:val="005238F2"/>
    <w:rsid w:val="0052468C"/>
    <w:rsid w:val="00524CF4"/>
    <w:rsid w:val="00527CC0"/>
    <w:rsid w:val="00533573"/>
    <w:rsid w:val="00533FD6"/>
    <w:rsid w:val="00536FDA"/>
    <w:rsid w:val="00540406"/>
    <w:rsid w:val="00540AEA"/>
    <w:rsid w:val="00541947"/>
    <w:rsid w:val="00542836"/>
    <w:rsid w:val="0054669F"/>
    <w:rsid w:val="00546B52"/>
    <w:rsid w:val="00547944"/>
    <w:rsid w:val="00547A19"/>
    <w:rsid w:val="00550A93"/>
    <w:rsid w:val="0055276E"/>
    <w:rsid w:val="005553AD"/>
    <w:rsid w:val="00557BC6"/>
    <w:rsid w:val="00560623"/>
    <w:rsid w:val="00562975"/>
    <w:rsid w:val="00563652"/>
    <w:rsid w:val="005664A1"/>
    <w:rsid w:val="00570DD7"/>
    <w:rsid w:val="0057293B"/>
    <w:rsid w:val="00575068"/>
    <w:rsid w:val="00581C48"/>
    <w:rsid w:val="0058450A"/>
    <w:rsid w:val="00585C34"/>
    <w:rsid w:val="00587212"/>
    <w:rsid w:val="00587ACA"/>
    <w:rsid w:val="005955D3"/>
    <w:rsid w:val="0059626C"/>
    <w:rsid w:val="005A2666"/>
    <w:rsid w:val="005A3FE6"/>
    <w:rsid w:val="005A406F"/>
    <w:rsid w:val="005A4406"/>
    <w:rsid w:val="005A5956"/>
    <w:rsid w:val="005A6FC2"/>
    <w:rsid w:val="005C049B"/>
    <w:rsid w:val="005C34A0"/>
    <w:rsid w:val="005C3DB3"/>
    <w:rsid w:val="005C4413"/>
    <w:rsid w:val="005C5CA1"/>
    <w:rsid w:val="005D3702"/>
    <w:rsid w:val="005D3E69"/>
    <w:rsid w:val="005D6717"/>
    <w:rsid w:val="005D79C4"/>
    <w:rsid w:val="005E2463"/>
    <w:rsid w:val="005E384F"/>
    <w:rsid w:val="005E3E5A"/>
    <w:rsid w:val="005E4CD3"/>
    <w:rsid w:val="005E53A8"/>
    <w:rsid w:val="005E60FB"/>
    <w:rsid w:val="005E734D"/>
    <w:rsid w:val="005F0CD0"/>
    <w:rsid w:val="005F3553"/>
    <w:rsid w:val="005F57FC"/>
    <w:rsid w:val="005F5CE2"/>
    <w:rsid w:val="0060062A"/>
    <w:rsid w:val="00601096"/>
    <w:rsid w:val="00602FE7"/>
    <w:rsid w:val="00607433"/>
    <w:rsid w:val="0061054A"/>
    <w:rsid w:val="006107A2"/>
    <w:rsid w:val="0061732E"/>
    <w:rsid w:val="00620D9A"/>
    <w:rsid w:val="00621CF1"/>
    <w:rsid w:val="00622D84"/>
    <w:rsid w:val="0062402D"/>
    <w:rsid w:val="0062432F"/>
    <w:rsid w:val="00624880"/>
    <w:rsid w:val="006248EC"/>
    <w:rsid w:val="0062639A"/>
    <w:rsid w:val="00630545"/>
    <w:rsid w:val="00632123"/>
    <w:rsid w:val="00632160"/>
    <w:rsid w:val="00632472"/>
    <w:rsid w:val="00632A6B"/>
    <w:rsid w:val="00632BB9"/>
    <w:rsid w:val="006409A0"/>
    <w:rsid w:val="00643637"/>
    <w:rsid w:val="006450AA"/>
    <w:rsid w:val="006452FA"/>
    <w:rsid w:val="00645D43"/>
    <w:rsid w:val="00652892"/>
    <w:rsid w:val="00656966"/>
    <w:rsid w:val="00661D80"/>
    <w:rsid w:val="006677BA"/>
    <w:rsid w:val="0067033F"/>
    <w:rsid w:val="00670627"/>
    <w:rsid w:val="00670712"/>
    <w:rsid w:val="0067079C"/>
    <w:rsid w:val="0067374C"/>
    <w:rsid w:val="00674283"/>
    <w:rsid w:val="00674D69"/>
    <w:rsid w:val="006760C6"/>
    <w:rsid w:val="0068583D"/>
    <w:rsid w:val="00685B24"/>
    <w:rsid w:val="006869AE"/>
    <w:rsid w:val="00687338"/>
    <w:rsid w:val="006873DD"/>
    <w:rsid w:val="0068799E"/>
    <w:rsid w:val="00690158"/>
    <w:rsid w:val="00692A92"/>
    <w:rsid w:val="006966DD"/>
    <w:rsid w:val="006A35CA"/>
    <w:rsid w:val="006A3957"/>
    <w:rsid w:val="006A446F"/>
    <w:rsid w:val="006A49C2"/>
    <w:rsid w:val="006A78C0"/>
    <w:rsid w:val="006B14E3"/>
    <w:rsid w:val="006B243B"/>
    <w:rsid w:val="006B5495"/>
    <w:rsid w:val="006C1CA6"/>
    <w:rsid w:val="006C2143"/>
    <w:rsid w:val="006C4462"/>
    <w:rsid w:val="006C79EB"/>
    <w:rsid w:val="006D15F2"/>
    <w:rsid w:val="006D170B"/>
    <w:rsid w:val="006D248E"/>
    <w:rsid w:val="006D63D2"/>
    <w:rsid w:val="006D65CD"/>
    <w:rsid w:val="006D72A6"/>
    <w:rsid w:val="006E4ED2"/>
    <w:rsid w:val="006E5258"/>
    <w:rsid w:val="006E5471"/>
    <w:rsid w:val="006E6718"/>
    <w:rsid w:val="006E6824"/>
    <w:rsid w:val="006E7F5C"/>
    <w:rsid w:val="006F151A"/>
    <w:rsid w:val="006F2227"/>
    <w:rsid w:val="006F3324"/>
    <w:rsid w:val="006F53C2"/>
    <w:rsid w:val="006F55AC"/>
    <w:rsid w:val="006F6A0E"/>
    <w:rsid w:val="006F7ECF"/>
    <w:rsid w:val="007028C1"/>
    <w:rsid w:val="00710D9D"/>
    <w:rsid w:val="00712E05"/>
    <w:rsid w:val="00714036"/>
    <w:rsid w:val="0071482A"/>
    <w:rsid w:val="0071577D"/>
    <w:rsid w:val="0072283D"/>
    <w:rsid w:val="00723FB7"/>
    <w:rsid w:val="00727532"/>
    <w:rsid w:val="007311C6"/>
    <w:rsid w:val="00732685"/>
    <w:rsid w:val="00741D78"/>
    <w:rsid w:val="00745BA0"/>
    <w:rsid w:val="007466D9"/>
    <w:rsid w:val="007507D2"/>
    <w:rsid w:val="007521DA"/>
    <w:rsid w:val="00752F03"/>
    <w:rsid w:val="00760860"/>
    <w:rsid w:val="0076411F"/>
    <w:rsid w:val="00767E82"/>
    <w:rsid w:val="00770E35"/>
    <w:rsid w:val="007712F6"/>
    <w:rsid w:val="0077714D"/>
    <w:rsid w:val="0078004F"/>
    <w:rsid w:val="00781CE5"/>
    <w:rsid w:val="00784A52"/>
    <w:rsid w:val="007878A8"/>
    <w:rsid w:val="00787E4E"/>
    <w:rsid w:val="00790EF1"/>
    <w:rsid w:val="00790FEA"/>
    <w:rsid w:val="00792374"/>
    <w:rsid w:val="007926A6"/>
    <w:rsid w:val="00793E24"/>
    <w:rsid w:val="007A213E"/>
    <w:rsid w:val="007A2B63"/>
    <w:rsid w:val="007A6333"/>
    <w:rsid w:val="007B6703"/>
    <w:rsid w:val="007C0A87"/>
    <w:rsid w:val="007C0EA1"/>
    <w:rsid w:val="007C2CF2"/>
    <w:rsid w:val="007C3128"/>
    <w:rsid w:val="007C319E"/>
    <w:rsid w:val="007C368A"/>
    <w:rsid w:val="007C5282"/>
    <w:rsid w:val="007C56CF"/>
    <w:rsid w:val="007C5AB0"/>
    <w:rsid w:val="007C6AFB"/>
    <w:rsid w:val="007C7AAF"/>
    <w:rsid w:val="007D1D41"/>
    <w:rsid w:val="007D236D"/>
    <w:rsid w:val="007D2B4E"/>
    <w:rsid w:val="007D4CA1"/>
    <w:rsid w:val="007E2B01"/>
    <w:rsid w:val="007E4655"/>
    <w:rsid w:val="007E5966"/>
    <w:rsid w:val="007E7AB6"/>
    <w:rsid w:val="007F348C"/>
    <w:rsid w:val="007F55BF"/>
    <w:rsid w:val="007F6DA5"/>
    <w:rsid w:val="008021E5"/>
    <w:rsid w:val="00802484"/>
    <w:rsid w:val="0080325A"/>
    <w:rsid w:val="00803AEF"/>
    <w:rsid w:val="008042E9"/>
    <w:rsid w:val="00804F75"/>
    <w:rsid w:val="00805361"/>
    <w:rsid w:val="00806DA1"/>
    <w:rsid w:val="008107C7"/>
    <w:rsid w:val="00813BD1"/>
    <w:rsid w:val="00816952"/>
    <w:rsid w:val="008171D3"/>
    <w:rsid w:val="00821619"/>
    <w:rsid w:val="008224CF"/>
    <w:rsid w:val="00825573"/>
    <w:rsid w:val="00825712"/>
    <w:rsid w:val="0082636A"/>
    <w:rsid w:val="00831A9A"/>
    <w:rsid w:val="00832791"/>
    <w:rsid w:val="008329A6"/>
    <w:rsid w:val="00834059"/>
    <w:rsid w:val="00834E47"/>
    <w:rsid w:val="00835226"/>
    <w:rsid w:val="0084183C"/>
    <w:rsid w:val="00845064"/>
    <w:rsid w:val="008450CF"/>
    <w:rsid w:val="00847615"/>
    <w:rsid w:val="00847D35"/>
    <w:rsid w:val="0085260A"/>
    <w:rsid w:val="00853386"/>
    <w:rsid w:val="008540C1"/>
    <w:rsid w:val="008564F0"/>
    <w:rsid w:val="00856D9D"/>
    <w:rsid w:val="00857AE8"/>
    <w:rsid w:val="00862D55"/>
    <w:rsid w:val="008632AB"/>
    <w:rsid w:val="008640B4"/>
    <w:rsid w:val="00872B4C"/>
    <w:rsid w:val="00882250"/>
    <w:rsid w:val="008868E4"/>
    <w:rsid w:val="00890739"/>
    <w:rsid w:val="00890E4A"/>
    <w:rsid w:val="00895136"/>
    <w:rsid w:val="00896B2A"/>
    <w:rsid w:val="008976EF"/>
    <w:rsid w:val="008A3120"/>
    <w:rsid w:val="008A4407"/>
    <w:rsid w:val="008A6877"/>
    <w:rsid w:val="008A7824"/>
    <w:rsid w:val="008B182E"/>
    <w:rsid w:val="008B30FB"/>
    <w:rsid w:val="008B3243"/>
    <w:rsid w:val="008B45A1"/>
    <w:rsid w:val="008B564D"/>
    <w:rsid w:val="008C3712"/>
    <w:rsid w:val="008C509E"/>
    <w:rsid w:val="008D796C"/>
    <w:rsid w:val="008E083A"/>
    <w:rsid w:val="008E33C7"/>
    <w:rsid w:val="008E34E9"/>
    <w:rsid w:val="008E3897"/>
    <w:rsid w:val="008E43ED"/>
    <w:rsid w:val="008E4F0E"/>
    <w:rsid w:val="008E5B1F"/>
    <w:rsid w:val="008E5F99"/>
    <w:rsid w:val="008E6571"/>
    <w:rsid w:val="008F2934"/>
    <w:rsid w:val="008F3D20"/>
    <w:rsid w:val="00902AB7"/>
    <w:rsid w:val="00903A4D"/>
    <w:rsid w:val="009046A1"/>
    <w:rsid w:val="00906636"/>
    <w:rsid w:val="00906E85"/>
    <w:rsid w:val="00914E1C"/>
    <w:rsid w:val="00916825"/>
    <w:rsid w:val="00916B77"/>
    <w:rsid w:val="00921DFD"/>
    <w:rsid w:val="009238E9"/>
    <w:rsid w:val="00931B6D"/>
    <w:rsid w:val="00933521"/>
    <w:rsid w:val="0093479E"/>
    <w:rsid w:val="00935055"/>
    <w:rsid w:val="00936C44"/>
    <w:rsid w:val="00942471"/>
    <w:rsid w:val="00942EE4"/>
    <w:rsid w:val="00943682"/>
    <w:rsid w:val="00944E4B"/>
    <w:rsid w:val="00950741"/>
    <w:rsid w:val="00960263"/>
    <w:rsid w:val="00961608"/>
    <w:rsid w:val="00962CE0"/>
    <w:rsid w:val="00963C1F"/>
    <w:rsid w:val="009651CF"/>
    <w:rsid w:val="00967965"/>
    <w:rsid w:val="00967D4C"/>
    <w:rsid w:val="00971425"/>
    <w:rsid w:val="00982519"/>
    <w:rsid w:val="009859B1"/>
    <w:rsid w:val="00990F82"/>
    <w:rsid w:val="00991571"/>
    <w:rsid w:val="00991DC4"/>
    <w:rsid w:val="009942F8"/>
    <w:rsid w:val="00995638"/>
    <w:rsid w:val="009958F0"/>
    <w:rsid w:val="009962EC"/>
    <w:rsid w:val="00997ADE"/>
    <w:rsid w:val="009A151F"/>
    <w:rsid w:val="009A5175"/>
    <w:rsid w:val="009B32FC"/>
    <w:rsid w:val="009B4EE5"/>
    <w:rsid w:val="009B520C"/>
    <w:rsid w:val="009B63B6"/>
    <w:rsid w:val="009B73AB"/>
    <w:rsid w:val="009C06E8"/>
    <w:rsid w:val="009C11D0"/>
    <w:rsid w:val="009C1AEF"/>
    <w:rsid w:val="009C2864"/>
    <w:rsid w:val="009C3A30"/>
    <w:rsid w:val="009C5356"/>
    <w:rsid w:val="009C542A"/>
    <w:rsid w:val="009D0959"/>
    <w:rsid w:val="009D1A71"/>
    <w:rsid w:val="009D1B3A"/>
    <w:rsid w:val="009D63DB"/>
    <w:rsid w:val="009D688F"/>
    <w:rsid w:val="009D75AA"/>
    <w:rsid w:val="009E116D"/>
    <w:rsid w:val="009E11CE"/>
    <w:rsid w:val="009E1308"/>
    <w:rsid w:val="009E2571"/>
    <w:rsid w:val="009E317D"/>
    <w:rsid w:val="009E3AFA"/>
    <w:rsid w:val="009E47C4"/>
    <w:rsid w:val="009F5D07"/>
    <w:rsid w:val="009F7A26"/>
    <w:rsid w:val="00A021A4"/>
    <w:rsid w:val="00A0286A"/>
    <w:rsid w:val="00A065F9"/>
    <w:rsid w:val="00A113FE"/>
    <w:rsid w:val="00A11E65"/>
    <w:rsid w:val="00A12725"/>
    <w:rsid w:val="00A136B6"/>
    <w:rsid w:val="00A139C5"/>
    <w:rsid w:val="00A1459E"/>
    <w:rsid w:val="00A172C9"/>
    <w:rsid w:val="00A217C8"/>
    <w:rsid w:val="00A21891"/>
    <w:rsid w:val="00A21FD3"/>
    <w:rsid w:val="00A22C54"/>
    <w:rsid w:val="00A24918"/>
    <w:rsid w:val="00A24D51"/>
    <w:rsid w:val="00A25B16"/>
    <w:rsid w:val="00A260FB"/>
    <w:rsid w:val="00A27985"/>
    <w:rsid w:val="00A27D70"/>
    <w:rsid w:val="00A31C04"/>
    <w:rsid w:val="00A32F64"/>
    <w:rsid w:val="00A33D5E"/>
    <w:rsid w:val="00A345E0"/>
    <w:rsid w:val="00A4072E"/>
    <w:rsid w:val="00A43373"/>
    <w:rsid w:val="00A53E59"/>
    <w:rsid w:val="00A553B5"/>
    <w:rsid w:val="00A5714F"/>
    <w:rsid w:val="00A635F1"/>
    <w:rsid w:val="00A63890"/>
    <w:rsid w:val="00A654BC"/>
    <w:rsid w:val="00A65859"/>
    <w:rsid w:val="00A65A89"/>
    <w:rsid w:val="00A734AA"/>
    <w:rsid w:val="00A81142"/>
    <w:rsid w:val="00A81507"/>
    <w:rsid w:val="00A81C42"/>
    <w:rsid w:val="00A8226B"/>
    <w:rsid w:val="00A8345B"/>
    <w:rsid w:val="00A83B2B"/>
    <w:rsid w:val="00A83FA6"/>
    <w:rsid w:val="00A84A9A"/>
    <w:rsid w:val="00A90FA2"/>
    <w:rsid w:val="00A963BD"/>
    <w:rsid w:val="00A96D8A"/>
    <w:rsid w:val="00AA0FA1"/>
    <w:rsid w:val="00AA2A44"/>
    <w:rsid w:val="00AA575D"/>
    <w:rsid w:val="00AA6B20"/>
    <w:rsid w:val="00AB1D50"/>
    <w:rsid w:val="00AB22D1"/>
    <w:rsid w:val="00AB50FC"/>
    <w:rsid w:val="00AB5BB2"/>
    <w:rsid w:val="00AB6C5A"/>
    <w:rsid w:val="00AB7136"/>
    <w:rsid w:val="00AB7EEF"/>
    <w:rsid w:val="00AC0843"/>
    <w:rsid w:val="00AC0A90"/>
    <w:rsid w:val="00AC265C"/>
    <w:rsid w:val="00AC494D"/>
    <w:rsid w:val="00AC5387"/>
    <w:rsid w:val="00AD16D9"/>
    <w:rsid w:val="00AD6687"/>
    <w:rsid w:val="00AD6B82"/>
    <w:rsid w:val="00AE0F17"/>
    <w:rsid w:val="00AE12C6"/>
    <w:rsid w:val="00AE25CF"/>
    <w:rsid w:val="00AE31E9"/>
    <w:rsid w:val="00AE4F78"/>
    <w:rsid w:val="00AE7901"/>
    <w:rsid w:val="00AF1061"/>
    <w:rsid w:val="00AF1C15"/>
    <w:rsid w:val="00AF2122"/>
    <w:rsid w:val="00AF3865"/>
    <w:rsid w:val="00AF4B7A"/>
    <w:rsid w:val="00AF6348"/>
    <w:rsid w:val="00B01573"/>
    <w:rsid w:val="00B04265"/>
    <w:rsid w:val="00B046F8"/>
    <w:rsid w:val="00B05F9A"/>
    <w:rsid w:val="00B108D1"/>
    <w:rsid w:val="00B110AB"/>
    <w:rsid w:val="00B310DF"/>
    <w:rsid w:val="00B32F65"/>
    <w:rsid w:val="00B378D1"/>
    <w:rsid w:val="00B4228E"/>
    <w:rsid w:val="00B426CF"/>
    <w:rsid w:val="00B46DF3"/>
    <w:rsid w:val="00B46FAB"/>
    <w:rsid w:val="00B4787F"/>
    <w:rsid w:val="00B51DEC"/>
    <w:rsid w:val="00B52C5C"/>
    <w:rsid w:val="00B55AA0"/>
    <w:rsid w:val="00B560CD"/>
    <w:rsid w:val="00B5734A"/>
    <w:rsid w:val="00B62266"/>
    <w:rsid w:val="00B65D9A"/>
    <w:rsid w:val="00B6773F"/>
    <w:rsid w:val="00B70733"/>
    <w:rsid w:val="00B7414B"/>
    <w:rsid w:val="00B81EFB"/>
    <w:rsid w:val="00B84839"/>
    <w:rsid w:val="00B85576"/>
    <w:rsid w:val="00B856CF"/>
    <w:rsid w:val="00B86873"/>
    <w:rsid w:val="00B87AE9"/>
    <w:rsid w:val="00B90F85"/>
    <w:rsid w:val="00B94B37"/>
    <w:rsid w:val="00B951B3"/>
    <w:rsid w:val="00B9545F"/>
    <w:rsid w:val="00B959EB"/>
    <w:rsid w:val="00B95F13"/>
    <w:rsid w:val="00B961BB"/>
    <w:rsid w:val="00B96DCC"/>
    <w:rsid w:val="00B970D9"/>
    <w:rsid w:val="00B97BA8"/>
    <w:rsid w:val="00BA25BC"/>
    <w:rsid w:val="00BA7FF0"/>
    <w:rsid w:val="00BB00D0"/>
    <w:rsid w:val="00BB55CC"/>
    <w:rsid w:val="00BC294C"/>
    <w:rsid w:val="00BC51BE"/>
    <w:rsid w:val="00BC5311"/>
    <w:rsid w:val="00BD03D2"/>
    <w:rsid w:val="00BD0C00"/>
    <w:rsid w:val="00BD0CFD"/>
    <w:rsid w:val="00BD18DE"/>
    <w:rsid w:val="00BD1C2E"/>
    <w:rsid w:val="00BD60C5"/>
    <w:rsid w:val="00BE7E2A"/>
    <w:rsid w:val="00BE7FEA"/>
    <w:rsid w:val="00BF04C3"/>
    <w:rsid w:val="00BF0CB2"/>
    <w:rsid w:val="00BF269C"/>
    <w:rsid w:val="00BF630B"/>
    <w:rsid w:val="00C03499"/>
    <w:rsid w:val="00C1152E"/>
    <w:rsid w:val="00C1552F"/>
    <w:rsid w:val="00C17131"/>
    <w:rsid w:val="00C175F3"/>
    <w:rsid w:val="00C2178F"/>
    <w:rsid w:val="00C246BD"/>
    <w:rsid w:val="00C26CA8"/>
    <w:rsid w:val="00C349C3"/>
    <w:rsid w:val="00C36ACA"/>
    <w:rsid w:val="00C37999"/>
    <w:rsid w:val="00C40E58"/>
    <w:rsid w:val="00C438DE"/>
    <w:rsid w:val="00C50740"/>
    <w:rsid w:val="00C50F64"/>
    <w:rsid w:val="00C51884"/>
    <w:rsid w:val="00C532E8"/>
    <w:rsid w:val="00C566C0"/>
    <w:rsid w:val="00C570D1"/>
    <w:rsid w:val="00C574CD"/>
    <w:rsid w:val="00C61016"/>
    <w:rsid w:val="00C67131"/>
    <w:rsid w:val="00C72C0C"/>
    <w:rsid w:val="00C73F06"/>
    <w:rsid w:val="00C74DCB"/>
    <w:rsid w:val="00C74F8E"/>
    <w:rsid w:val="00C75A7C"/>
    <w:rsid w:val="00C763A9"/>
    <w:rsid w:val="00C768FE"/>
    <w:rsid w:val="00C827B7"/>
    <w:rsid w:val="00C827F3"/>
    <w:rsid w:val="00C83DF4"/>
    <w:rsid w:val="00C86452"/>
    <w:rsid w:val="00C86A97"/>
    <w:rsid w:val="00C87ACF"/>
    <w:rsid w:val="00C90830"/>
    <w:rsid w:val="00C90AFA"/>
    <w:rsid w:val="00C94852"/>
    <w:rsid w:val="00C94F85"/>
    <w:rsid w:val="00C95531"/>
    <w:rsid w:val="00C95FEA"/>
    <w:rsid w:val="00C978DC"/>
    <w:rsid w:val="00CA2A7C"/>
    <w:rsid w:val="00CA5D63"/>
    <w:rsid w:val="00CA78CC"/>
    <w:rsid w:val="00CB1750"/>
    <w:rsid w:val="00CB1DB3"/>
    <w:rsid w:val="00CC10ED"/>
    <w:rsid w:val="00CC26C6"/>
    <w:rsid w:val="00CC4ABD"/>
    <w:rsid w:val="00CC5FDD"/>
    <w:rsid w:val="00CD3448"/>
    <w:rsid w:val="00CD4510"/>
    <w:rsid w:val="00CD4AAB"/>
    <w:rsid w:val="00CD7C05"/>
    <w:rsid w:val="00CE497A"/>
    <w:rsid w:val="00CE6DD4"/>
    <w:rsid w:val="00CE7BE0"/>
    <w:rsid w:val="00CF4BA7"/>
    <w:rsid w:val="00CF4E63"/>
    <w:rsid w:val="00D0099E"/>
    <w:rsid w:val="00D00AEA"/>
    <w:rsid w:val="00D00B39"/>
    <w:rsid w:val="00D01EC9"/>
    <w:rsid w:val="00D02219"/>
    <w:rsid w:val="00D03285"/>
    <w:rsid w:val="00D0375A"/>
    <w:rsid w:val="00D03819"/>
    <w:rsid w:val="00D07436"/>
    <w:rsid w:val="00D07D62"/>
    <w:rsid w:val="00D1017A"/>
    <w:rsid w:val="00D10B68"/>
    <w:rsid w:val="00D14975"/>
    <w:rsid w:val="00D27DA5"/>
    <w:rsid w:val="00D32B19"/>
    <w:rsid w:val="00D3519D"/>
    <w:rsid w:val="00D3621F"/>
    <w:rsid w:val="00D407C9"/>
    <w:rsid w:val="00D41AEF"/>
    <w:rsid w:val="00D42626"/>
    <w:rsid w:val="00D4397B"/>
    <w:rsid w:val="00D45744"/>
    <w:rsid w:val="00D524A4"/>
    <w:rsid w:val="00D5282C"/>
    <w:rsid w:val="00D52B84"/>
    <w:rsid w:val="00D55AE4"/>
    <w:rsid w:val="00D5726D"/>
    <w:rsid w:val="00D6041D"/>
    <w:rsid w:val="00D61B9A"/>
    <w:rsid w:val="00D74AC1"/>
    <w:rsid w:val="00D76CCC"/>
    <w:rsid w:val="00D8223B"/>
    <w:rsid w:val="00D85D21"/>
    <w:rsid w:val="00D86E3C"/>
    <w:rsid w:val="00D86F83"/>
    <w:rsid w:val="00D936AD"/>
    <w:rsid w:val="00D93840"/>
    <w:rsid w:val="00D93A77"/>
    <w:rsid w:val="00D94335"/>
    <w:rsid w:val="00D94EC8"/>
    <w:rsid w:val="00D94F99"/>
    <w:rsid w:val="00D9532D"/>
    <w:rsid w:val="00D95B1C"/>
    <w:rsid w:val="00D977B5"/>
    <w:rsid w:val="00D97F83"/>
    <w:rsid w:val="00DA53CF"/>
    <w:rsid w:val="00DB0F66"/>
    <w:rsid w:val="00DB1C5F"/>
    <w:rsid w:val="00DB43ED"/>
    <w:rsid w:val="00DB60EB"/>
    <w:rsid w:val="00DB6666"/>
    <w:rsid w:val="00DC08A5"/>
    <w:rsid w:val="00DC2F1E"/>
    <w:rsid w:val="00DC40C7"/>
    <w:rsid w:val="00DD372A"/>
    <w:rsid w:val="00DD5D63"/>
    <w:rsid w:val="00DE1304"/>
    <w:rsid w:val="00DE1474"/>
    <w:rsid w:val="00DE451C"/>
    <w:rsid w:val="00DE6C89"/>
    <w:rsid w:val="00DE7744"/>
    <w:rsid w:val="00DF0408"/>
    <w:rsid w:val="00DF19CF"/>
    <w:rsid w:val="00DF36D0"/>
    <w:rsid w:val="00DF50B1"/>
    <w:rsid w:val="00E020C9"/>
    <w:rsid w:val="00E028B5"/>
    <w:rsid w:val="00E06FFC"/>
    <w:rsid w:val="00E07D35"/>
    <w:rsid w:val="00E1069F"/>
    <w:rsid w:val="00E10C05"/>
    <w:rsid w:val="00E14708"/>
    <w:rsid w:val="00E1592D"/>
    <w:rsid w:val="00E179FB"/>
    <w:rsid w:val="00E23EA5"/>
    <w:rsid w:val="00E3000F"/>
    <w:rsid w:val="00E3066E"/>
    <w:rsid w:val="00E324BF"/>
    <w:rsid w:val="00E32990"/>
    <w:rsid w:val="00E32F0F"/>
    <w:rsid w:val="00E333F4"/>
    <w:rsid w:val="00E354CF"/>
    <w:rsid w:val="00E36F59"/>
    <w:rsid w:val="00E3701D"/>
    <w:rsid w:val="00E42DA5"/>
    <w:rsid w:val="00E43BF4"/>
    <w:rsid w:val="00E44779"/>
    <w:rsid w:val="00E465B2"/>
    <w:rsid w:val="00E50D50"/>
    <w:rsid w:val="00E5178B"/>
    <w:rsid w:val="00E52F24"/>
    <w:rsid w:val="00E6032A"/>
    <w:rsid w:val="00E60340"/>
    <w:rsid w:val="00E629CF"/>
    <w:rsid w:val="00E63114"/>
    <w:rsid w:val="00E67FB6"/>
    <w:rsid w:val="00E71BCE"/>
    <w:rsid w:val="00E71F15"/>
    <w:rsid w:val="00E76AA4"/>
    <w:rsid w:val="00E77227"/>
    <w:rsid w:val="00E7756B"/>
    <w:rsid w:val="00E779D3"/>
    <w:rsid w:val="00E80BEC"/>
    <w:rsid w:val="00E81A39"/>
    <w:rsid w:val="00E821FA"/>
    <w:rsid w:val="00E82802"/>
    <w:rsid w:val="00E83537"/>
    <w:rsid w:val="00E8382D"/>
    <w:rsid w:val="00E90E8F"/>
    <w:rsid w:val="00E9767C"/>
    <w:rsid w:val="00E97A78"/>
    <w:rsid w:val="00EA0BF9"/>
    <w:rsid w:val="00EA1FD8"/>
    <w:rsid w:val="00EA2225"/>
    <w:rsid w:val="00EA3346"/>
    <w:rsid w:val="00EA37C8"/>
    <w:rsid w:val="00EA3C91"/>
    <w:rsid w:val="00EA5C32"/>
    <w:rsid w:val="00EA6824"/>
    <w:rsid w:val="00EA6F63"/>
    <w:rsid w:val="00EA7478"/>
    <w:rsid w:val="00EB03AA"/>
    <w:rsid w:val="00EB1202"/>
    <w:rsid w:val="00EB239E"/>
    <w:rsid w:val="00EB4FC4"/>
    <w:rsid w:val="00EB672E"/>
    <w:rsid w:val="00EC008C"/>
    <w:rsid w:val="00EC343B"/>
    <w:rsid w:val="00EC5B38"/>
    <w:rsid w:val="00EC7986"/>
    <w:rsid w:val="00ED1A89"/>
    <w:rsid w:val="00ED4F96"/>
    <w:rsid w:val="00ED7328"/>
    <w:rsid w:val="00EE44C4"/>
    <w:rsid w:val="00EE68DD"/>
    <w:rsid w:val="00EF19BD"/>
    <w:rsid w:val="00EF2454"/>
    <w:rsid w:val="00EF2782"/>
    <w:rsid w:val="00EF48BF"/>
    <w:rsid w:val="00EF5772"/>
    <w:rsid w:val="00F00269"/>
    <w:rsid w:val="00F06769"/>
    <w:rsid w:val="00F11FF0"/>
    <w:rsid w:val="00F12F47"/>
    <w:rsid w:val="00F13134"/>
    <w:rsid w:val="00F16C2E"/>
    <w:rsid w:val="00F211D2"/>
    <w:rsid w:val="00F2276D"/>
    <w:rsid w:val="00F23C2D"/>
    <w:rsid w:val="00F274A5"/>
    <w:rsid w:val="00F27E08"/>
    <w:rsid w:val="00F317F3"/>
    <w:rsid w:val="00F32E04"/>
    <w:rsid w:val="00F41818"/>
    <w:rsid w:val="00F4300C"/>
    <w:rsid w:val="00F43B86"/>
    <w:rsid w:val="00F50B46"/>
    <w:rsid w:val="00F5740D"/>
    <w:rsid w:val="00F61E62"/>
    <w:rsid w:val="00F66B07"/>
    <w:rsid w:val="00F70D19"/>
    <w:rsid w:val="00F74ABB"/>
    <w:rsid w:val="00F74BE8"/>
    <w:rsid w:val="00F74DF9"/>
    <w:rsid w:val="00F74E7D"/>
    <w:rsid w:val="00F76097"/>
    <w:rsid w:val="00F76F28"/>
    <w:rsid w:val="00F81FA9"/>
    <w:rsid w:val="00F82886"/>
    <w:rsid w:val="00F8318A"/>
    <w:rsid w:val="00F83D72"/>
    <w:rsid w:val="00F84F98"/>
    <w:rsid w:val="00F866A1"/>
    <w:rsid w:val="00F9060B"/>
    <w:rsid w:val="00F9350B"/>
    <w:rsid w:val="00F966E0"/>
    <w:rsid w:val="00FA1A7A"/>
    <w:rsid w:val="00FA543C"/>
    <w:rsid w:val="00FA5F23"/>
    <w:rsid w:val="00FA7334"/>
    <w:rsid w:val="00FB434E"/>
    <w:rsid w:val="00FB5921"/>
    <w:rsid w:val="00FB626D"/>
    <w:rsid w:val="00FB7352"/>
    <w:rsid w:val="00FC12BE"/>
    <w:rsid w:val="00FC1B6D"/>
    <w:rsid w:val="00FC227E"/>
    <w:rsid w:val="00FC2C6D"/>
    <w:rsid w:val="00FC35CE"/>
    <w:rsid w:val="00FC3CD3"/>
    <w:rsid w:val="00FC66C3"/>
    <w:rsid w:val="00FC727A"/>
    <w:rsid w:val="00FD4719"/>
    <w:rsid w:val="00FD7F81"/>
    <w:rsid w:val="00FE5CB3"/>
    <w:rsid w:val="00FF11BF"/>
    <w:rsid w:val="00FF3B61"/>
    <w:rsid w:val="00FF7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ffc"/>
    </o:shapedefaults>
    <o:shapelayout v:ext="edit">
      <o:idmap v:ext="edit" data="1"/>
      <o:rules v:ext="edit">
        <o:r id="V:Rule104" type="connector" idref="#AutoShape 107"/>
        <o:r id="V:Rule105" type="connector" idref="#AutoShape 66"/>
        <o:r id="V:Rule106" type="connector" idref="#AutoShape 387"/>
        <o:r id="V:Rule107" type="connector" idref="#AutoShape 101"/>
        <o:r id="V:Rule108" type="connector" idref="#AutoShape 12"/>
        <o:r id="V:Rule109" type="connector" idref="#AutoShape 94"/>
        <o:r id="V:Rule110" type="connector" idref="#AutoShape 59"/>
        <o:r id="V:Rule111" type="connector" idref="#AutoShape 18"/>
        <o:r id="V:Rule112" type="connector" idref="#AutoShape 104"/>
        <o:r id="V:Rule113" type="connector" idref="#AutoShape 246"/>
        <o:r id="V:Rule114" type="connector" idref="#AutoShape 365"/>
        <o:r id="V:Rule115" type="connector" idref="#AutoShape 100"/>
        <o:r id="V:Rule116" type="connector" idref="#AutoShape 70"/>
        <o:r id="V:Rule117" type="connector" idref="#AutoShape 16"/>
        <o:r id="V:Rule118" type="connector" idref="#AutoShape 112"/>
        <o:r id="V:Rule119" type="connector" idref="#AutoShape 37"/>
        <o:r id="V:Rule120" type="connector" idref="#AutoShape 452"/>
        <o:r id="V:Rule121" type="connector" idref="#AutoShape 247"/>
        <o:r id="V:Rule122" type="connector" idref="#AutoShape 115"/>
        <o:r id="V:Rule123" type="connector" idref="#AutoShape 64"/>
        <o:r id="V:Rule124" type="connector" idref="#AutoShape 49"/>
        <o:r id="V:Rule125" type="connector" idref="#AutoShape 389"/>
        <o:r id="V:Rule126" type="connector" idref="#AutoShape 248"/>
        <o:r id="V:Rule127" type="connector" idref="#AutoShape 95"/>
        <o:r id="V:Rule128" type="connector" idref="#AutoShape 40"/>
        <o:r id="V:Rule129" type="connector" idref="#AutoShape 2"/>
        <o:r id="V:Rule130" type="connector" idref="#AutoShape 453"/>
        <o:r id="V:Rule131" type="connector" idref="#AutoShape 98"/>
        <o:r id="V:Rule132" type="connector" idref="#AutoShape 386"/>
        <o:r id="V:Rule133" type="connector" idref="#AutoShape 351"/>
        <o:r id="V:Rule134" type="connector" idref="#AutoShape 256"/>
        <o:r id="V:Rule135" type="connector" idref="#AutoShape 347"/>
        <o:r id="V:Rule136" type="connector" idref="#AutoShape 388"/>
        <o:r id="V:Rule137" type="connector" idref="#AutoShape 334"/>
        <o:r id="V:Rule138" type="connector" idref="#AutoShape 477"/>
        <o:r id="V:Rule139" type="connector" idref="#AutoShape 349"/>
        <o:r id="V:Rule140" type="connector" idref="#AutoShape 51"/>
        <o:r id="V:Rule141" type="connector" idref="#AutoShape 384"/>
        <o:r id="V:Rule142" type="connector" idref="#AutoShape 99"/>
        <o:r id="V:Rule143" type="connector" idref="#AutoShape 93"/>
        <o:r id="V:Rule144" type="connector" idref="#AutoShape 249"/>
        <o:r id="V:Rule145" type="connector" idref="#AutoShape 379"/>
        <o:r id="V:Rule146" type="connector" idref="#AutoShape 255"/>
        <o:r id="V:Rule147" type="connector" idref="#AutoShape 38"/>
        <o:r id="V:Rule148" type="connector" idref="#AutoShape 28"/>
        <o:r id="V:Rule149" type="connector" idref="#AutoShape 96"/>
        <o:r id="V:Rule150" type="connector" idref="#AutoShape 3"/>
        <o:r id="V:Rule151" type="connector" idref="#AutoShape 54"/>
        <o:r id="V:Rule152" type="connector" idref="#AutoShape 97"/>
        <o:r id="V:Rule153" type="connector" idref="#AutoShape 250"/>
        <o:r id="V:Rule154" type="connector" idref="#AutoShape 92"/>
        <o:r id="V:Rule155" type="connector" idref="#AutoShape 380"/>
        <o:r id="V:Rule156" type="connector" idref="#AutoShape 118"/>
        <o:r id="V:Rule157" type="connector" idref="#AutoShape 83"/>
        <o:r id="V:Rule158" type="connector" idref="#AutoShape 336"/>
        <o:r id="V:Rule159" type="connector" idref="#AutoShape 33"/>
        <o:r id="V:Rule160" type="connector" idref="#AutoShape 505"/>
        <o:r id="V:Rule161" type="connector" idref="#AutoShape 61"/>
        <o:r id="V:Rule162" type="connector" idref="#AutoShape 251"/>
        <o:r id="V:Rule163" type="connector" idref="#AutoShape 259"/>
        <o:r id="V:Rule164" type="connector" idref="#AutoShape 14"/>
        <o:r id="V:Rule165" type="connector" idref="#AutoShape 344"/>
        <o:r id="V:Rule166" type="connector" idref="#AutoShape 88"/>
        <o:r id="V:Rule167" type="connector" idref="#AutoShape 335"/>
        <o:r id="V:Rule168" type="connector" idref="#AutoShape 45"/>
        <o:r id="V:Rule169" type="connector" idref="#AutoShape 510"/>
        <o:r id="V:Rule170" type="connector" idref="#AutoShape 368"/>
        <o:r id="V:Rule171" type="connector" idref="#AutoShape 253"/>
        <o:r id="V:Rule172" type="connector" idref="#AutoShape 345"/>
        <o:r id="V:Rule173" type="connector" idref="#AutoShape 35"/>
        <o:r id="V:Rule174" type="connector" idref="#AutoShape 252"/>
        <o:r id="V:Rule175" type="connector" idref="#AutoShape 350"/>
        <o:r id="V:Rule176" type="connector" idref="#AutoShape 47"/>
        <o:r id="V:Rule177" type="connector" idref="#AutoShape 122"/>
        <o:r id="V:Rule178" type="connector" idref="#AutoShape 362"/>
        <o:r id="V:Rule179" type="connector" idref="#AutoShape 254"/>
        <o:r id="V:Rule180" type="connector" idref="#AutoShape 363"/>
        <o:r id="V:Rule181" type="connector" idref="#AutoShape 260"/>
        <o:r id="V:Rule182" type="connector" idref="#AutoShape 43"/>
        <o:r id="V:Rule183" type="connector" idref="#AutoShape 343"/>
        <o:r id="V:Rule184" type="connector" idref="#AutoShape 478"/>
        <o:r id="V:Rule185" type="connector" idref="#AutoShape 89"/>
        <o:r id="V:Rule186" type="connector" idref="#AutoShape 333"/>
        <o:r id="V:Rule187" type="connector" idref="#AutoShape 32"/>
        <o:r id="V:Rule188" type="connector" idref="#AutoShape 348"/>
        <o:r id="V:Rule189" type="connector" idref="#AutoShape 257"/>
        <o:r id="V:Rule190" type="connector" idref="#AutoShape 332"/>
        <o:r id="V:Rule191" type="connector" idref="#AutoShape 85"/>
        <o:r id="V:Rule192" type="connector" idref="#AutoShape 110"/>
        <o:r id="V:Rule193" type="connector" idref="#AutoShape 383"/>
        <o:r id="V:Rule194" type="connector" idref="#AutoShape 261"/>
        <o:r id="V:Rule195" type="connector" idref="#AutoShape 30"/>
        <o:r id="V:Rule196" type="connector" idref="#AutoShape 342"/>
        <o:r id="V:Rule197" type="connector" idref="#AutoShape 381"/>
        <o:r id="V:Rule198" type="connector" idref="#AutoShape 91"/>
        <o:r id="V:Rule199" type="connector" idref="#AutoShape 364"/>
        <o:r id="V:Rule200" type="connector" idref="#AutoShape 27"/>
        <o:r id="V:Rule201" type="connector" idref="#AutoShape 361"/>
        <o:r id="V:Rule202" type="connector" idref="#AutoShape 67"/>
        <o:r id="V:Rule203" type="connector" idref="#AutoShape 29"/>
        <o:r id="V:Rule204" type="connector" idref="#AutoShape 346"/>
        <o:r id="V:Rule205" type="connector" idref="#AutoShape 382"/>
        <o:r id="V:Rule206" type="connector" idref="#AutoShape 10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0166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16016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160166"/>
    <w:pPr>
      <w:tabs>
        <w:tab w:val="center" w:pos="4320"/>
        <w:tab w:val="right" w:pos="8640"/>
      </w:tabs>
    </w:pPr>
    <w:rPr>
      <w:lang/>
    </w:rPr>
  </w:style>
  <w:style w:type="paragraph" w:styleId="a7">
    <w:name w:val="footer"/>
    <w:basedOn w:val="a"/>
    <w:link w:val="a8"/>
    <w:uiPriority w:val="99"/>
    <w:rsid w:val="00160166"/>
    <w:pPr>
      <w:tabs>
        <w:tab w:val="center" w:pos="4320"/>
        <w:tab w:val="right" w:pos="8640"/>
      </w:tabs>
    </w:pPr>
    <w:rPr>
      <w:lang/>
    </w:rPr>
  </w:style>
  <w:style w:type="character" w:styleId="a9">
    <w:name w:val="page number"/>
    <w:basedOn w:val="a0"/>
    <w:rsid w:val="00160166"/>
  </w:style>
  <w:style w:type="paragraph" w:customStyle="1" w:styleId="Default">
    <w:name w:val="Default"/>
    <w:rsid w:val="00EB1202"/>
    <w:pPr>
      <w:autoSpaceDE w:val="0"/>
      <w:autoSpaceDN w:val="0"/>
      <w:adjustRightInd w:val="0"/>
    </w:pPr>
    <w:rPr>
      <w:rFonts w:ascii="TH SarabunPSK" w:cs="TH SarabunPSK"/>
      <w:color w:val="000000"/>
      <w:sz w:val="24"/>
      <w:szCs w:val="24"/>
    </w:rPr>
  </w:style>
  <w:style w:type="character" w:styleId="aa">
    <w:name w:val="line number"/>
    <w:basedOn w:val="a0"/>
    <w:rsid w:val="00135B59"/>
  </w:style>
  <w:style w:type="character" w:customStyle="1" w:styleId="a6">
    <w:name w:val="หัวกระดาษ อักขระ"/>
    <w:link w:val="a5"/>
    <w:uiPriority w:val="99"/>
    <w:rsid w:val="0067033F"/>
    <w:rPr>
      <w:sz w:val="24"/>
      <w:szCs w:val="28"/>
    </w:rPr>
  </w:style>
  <w:style w:type="character" w:customStyle="1" w:styleId="a8">
    <w:name w:val="ท้ายกระดาษ อักขระ"/>
    <w:link w:val="a7"/>
    <w:uiPriority w:val="99"/>
    <w:rsid w:val="0067033F"/>
    <w:rPr>
      <w:sz w:val="24"/>
      <w:szCs w:val="28"/>
    </w:rPr>
  </w:style>
  <w:style w:type="paragraph" w:styleId="ab">
    <w:name w:val="Balloon Text"/>
    <w:basedOn w:val="a"/>
    <w:link w:val="ac"/>
    <w:uiPriority w:val="99"/>
    <w:unhideWhenUsed/>
    <w:rsid w:val="0067033F"/>
    <w:rPr>
      <w:rFonts w:ascii="Tahoma" w:hAnsi="Tahoma"/>
      <w:sz w:val="16"/>
      <w:szCs w:val="20"/>
      <w:lang/>
    </w:rPr>
  </w:style>
  <w:style w:type="character" w:customStyle="1" w:styleId="ac">
    <w:name w:val="ข้อความบอลลูน อักขระ"/>
    <w:link w:val="ab"/>
    <w:uiPriority w:val="99"/>
    <w:rsid w:val="0067033F"/>
    <w:rPr>
      <w:rFonts w:ascii="Tahoma" w:hAnsi="Tahoma"/>
      <w:sz w:val="16"/>
    </w:rPr>
  </w:style>
  <w:style w:type="paragraph" w:styleId="ad">
    <w:name w:val="List Paragraph"/>
    <w:basedOn w:val="a"/>
    <w:uiPriority w:val="34"/>
    <w:qFormat/>
    <w:rsid w:val="006703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CM18">
    <w:name w:val="CM18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19">
    <w:name w:val="CM19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0">
    <w:name w:val="CM20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1">
    <w:name w:val="CM21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2">
    <w:name w:val="CM22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3">
    <w:name w:val="CM23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7">
    <w:name w:val="CM7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8">
    <w:name w:val="CM8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10">
    <w:name w:val="CM10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6">
    <w:name w:val="CM26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11">
    <w:name w:val="CM11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13">
    <w:name w:val="CM13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  <w:style w:type="paragraph" w:customStyle="1" w:styleId="CM24">
    <w:name w:val="CM24"/>
    <w:basedOn w:val="Default"/>
    <w:next w:val="Default"/>
    <w:uiPriority w:val="99"/>
    <w:rsid w:val="0038116D"/>
    <w:pPr>
      <w:widowControl w:val="0"/>
    </w:pPr>
    <w:rPr>
      <w:rFonts w:ascii="Times New Roman" w:cs="Angsana New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http://www.brand.mju.ac.th/Download/logo/mju_logo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6;&#3635;&#3609;&#3633;&#3585;&#3611;&#3619;&#3632;&#3585;&#3633;&#3609;\&#3611;&#3619;&#3632;&#3585;&#3633;&#3609;&#3588;&#3640;&#3603;&#3616;&#3634;&#3614;\QA%20&#3626;&#3634;&#3618;&#3623;&#3636;&#3594;&#3634;&#3585;&#3634;&#3619;\&#3588;&#3641;&#3656;&#3617;&#3639;&#3629;&#3626;&#3634;&#3618;&#3623;&#3636;&#3594;&#3634;&#3585;&#3634;&#3619;\&#3611;&#3637;&#3585;&#3634;&#3619;&#3624;&#3638;&#3585;&#3625;&#3634;55\&#3588;&#3641;&#3656;&#3617;&#3639;&#3629;&#3611;&#3619;&#3632;&#3585;&#3633;&#3609;55-&#3623;&#3633;&#3609;&#3607;&#3637;&#3656;%2024%20&#3608;&#3588;%2055-2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4CEC2-7971-4DC2-BED5-375E51C28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คู่มือประกัน55-วันที่ 24 ธค 55-2</Template>
  <TotalTime>1</TotalTime>
  <Pages>99</Pages>
  <Words>47044</Words>
  <Characters>268156</Characters>
  <Application>Microsoft Office Word</Application>
  <DocSecurity>0</DocSecurity>
  <Lines>2234</Lines>
  <Paragraphs>629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องค์ประกอบและตัวบ่งชี้การประกันคุณภาพภายใน ปีการศึกษา 2553 (draft 2) 3 พค 53</vt:lpstr>
      <vt:lpstr>องค์ประกอบและตัวบ่งชี้การประกันคุณภาพภายใน ปีการศึกษา 2553 (draft 2) 3 พค 53</vt:lpstr>
    </vt:vector>
  </TitlesOfParts>
  <Company/>
  <LinksUpToDate>false</LinksUpToDate>
  <CharactersWithSpaces>314571</CharactersWithSpaces>
  <SharedDoc>false</SharedDoc>
  <HLinks>
    <vt:vector size="12" baseType="variant">
      <vt:variant>
        <vt:i4>983151</vt:i4>
      </vt:variant>
      <vt:variant>
        <vt:i4>-1</vt:i4>
      </vt:variant>
      <vt:variant>
        <vt:i4>1285</vt:i4>
      </vt:variant>
      <vt:variant>
        <vt:i4>1</vt:i4>
      </vt:variant>
      <vt:variant>
        <vt:lpwstr>http://www.brand.mju.ac.th/Download/logo/mju_logo.jpg</vt:lpwstr>
      </vt:variant>
      <vt:variant>
        <vt:lpwstr/>
      </vt:variant>
      <vt:variant>
        <vt:i4>983151</vt:i4>
      </vt:variant>
      <vt:variant>
        <vt:i4>-1</vt:i4>
      </vt:variant>
      <vt:variant>
        <vt:i4>1284</vt:i4>
      </vt:variant>
      <vt:variant>
        <vt:i4>1</vt:i4>
      </vt:variant>
      <vt:variant>
        <vt:lpwstr>http://www.brand.mju.ac.th/Download/logo/mju_logo.jpg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องค์ประกอบและตัวบ่งชี้การประกันคุณภาพภายใน ปีการศึกษา 2553 (draft 2) 3 พค 53</dc:title>
  <dc:creator>Kai</dc:creator>
  <cp:lastModifiedBy>user</cp:lastModifiedBy>
  <cp:revision>2</cp:revision>
  <cp:lastPrinted>2013-01-09T08:22:00Z</cp:lastPrinted>
  <dcterms:created xsi:type="dcterms:W3CDTF">2013-04-15T14:26:00Z</dcterms:created>
  <dcterms:modified xsi:type="dcterms:W3CDTF">2013-04-15T14:26:00Z</dcterms:modified>
</cp:coreProperties>
</file>